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5EF19" w14:textId="0EBD8843" w:rsidR="004D5F7A" w:rsidRPr="00C03A82" w:rsidRDefault="00A358E4" w:rsidP="00A358E4">
      <w:pPr>
        <w:pStyle w:val="Title"/>
        <w:rPr>
          <w:lang w:val="es-AR"/>
        </w:rPr>
      </w:pPr>
      <w:proofErr w:type="spellStart"/>
      <w:r w:rsidRPr="00C03A82">
        <w:rPr>
          <w:lang w:val="es-AR"/>
        </w:rPr>
        <w:t>Minimum</w:t>
      </w:r>
      <w:proofErr w:type="spellEnd"/>
      <w:r w:rsidRPr="00C03A82">
        <w:rPr>
          <w:lang w:val="es-AR"/>
        </w:rPr>
        <w:t xml:space="preserve"> viable </w:t>
      </w:r>
      <w:proofErr w:type="spellStart"/>
      <w:r w:rsidRPr="00C03A82">
        <w:rPr>
          <w:lang w:val="es-AR"/>
        </w:rPr>
        <w:t>product</w:t>
      </w:r>
      <w:proofErr w:type="spellEnd"/>
    </w:p>
    <w:p w14:paraId="4BA329DD" w14:textId="25AA535E" w:rsidR="00A358E4" w:rsidRDefault="005960CA" w:rsidP="00A358E4">
      <w:pPr>
        <w:rPr>
          <w:lang w:val="es-AR"/>
        </w:rPr>
      </w:pPr>
      <w:r w:rsidRPr="00C03A82">
        <w:rPr>
          <w:lang w:val="es-AR"/>
        </w:rPr>
        <w:t>¿</w:t>
      </w:r>
      <w:r w:rsidR="00A358E4" w:rsidRPr="00C03A82">
        <w:rPr>
          <w:lang w:val="es-AR"/>
        </w:rPr>
        <w:t>Qu</w:t>
      </w:r>
      <w:r w:rsidR="00A358E4">
        <w:rPr>
          <w:lang w:val="es-AR"/>
        </w:rPr>
        <w:t xml:space="preserve">é se estima de un MVP? Somos buenos comparando cosas. Es la forma que tenemos de medir. Para determinar la altura de una persona usamos las alturas de personas que conocemos para estimar. Con un punto de referencia podemos decir qué tamaño tiene un proyecto. El </w:t>
      </w:r>
      <w:r w:rsidR="00A358E4">
        <w:rPr>
          <w:b/>
          <w:bCs/>
          <w:lang w:val="es-AR"/>
        </w:rPr>
        <w:t xml:space="preserve">tamaño </w:t>
      </w:r>
      <w:r w:rsidR="00A358E4">
        <w:rPr>
          <w:lang w:val="es-AR"/>
        </w:rPr>
        <w:t xml:space="preserve">de un proyecto es algo importante que tenemos que estimar. A un cliente le interesa saber el tamaño de un proyecto y se puede medir en </w:t>
      </w:r>
      <w:r w:rsidR="00A358E4">
        <w:rPr>
          <w:b/>
          <w:bCs/>
          <w:lang w:val="es-AR"/>
        </w:rPr>
        <w:t>cantidad de líneas de código</w:t>
      </w:r>
      <w:r w:rsidR="00A358E4">
        <w:rPr>
          <w:lang w:val="es-AR"/>
        </w:rPr>
        <w:t xml:space="preserve">. Es la unidad fundamental de tamaño del software y es muy utilizada por modelos tradicionales. También se pueden utilizar las horas de trabajo efectivas o </w:t>
      </w:r>
      <w:r w:rsidR="00A358E4">
        <w:rPr>
          <w:b/>
          <w:bCs/>
          <w:lang w:val="es-AR"/>
        </w:rPr>
        <w:t>lineales</w:t>
      </w:r>
      <w:r w:rsidR="00A358E4">
        <w:rPr>
          <w:lang w:val="es-AR"/>
        </w:rPr>
        <w:t xml:space="preserve">, cantidad de módulos, días de calendario. Por otro lado, la filosofía ágil plantea el uso de las </w:t>
      </w:r>
      <w:r w:rsidR="00A358E4">
        <w:rPr>
          <w:b/>
          <w:bCs/>
          <w:lang w:val="es-AR"/>
        </w:rPr>
        <w:t xml:space="preserve">historias de usuario canónicas </w:t>
      </w:r>
      <w:r w:rsidR="00A358E4">
        <w:rPr>
          <w:lang w:val="es-AR"/>
        </w:rPr>
        <w:t xml:space="preserve">como medida del tamaño de un software. Entonces, ya definida la unidad de medida nos queda determinar la escala de valores posibles. </w:t>
      </w:r>
    </w:p>
    <w:p w14:paraId="2866FBB5" w14:textId="67A65BA4" w:rsidR="003C705B" w:rsidRDefault="003C705B" w:rsidP="00A358E4">
      <w:pPr>
        <w:rPr>
          <w:lang w:val="es-AR"/>
        </w:rPr>
      </w:pPr>
      <w:r>
        <w:rPr>
          <w:lang w:val="es-AR"/>
        </w:rPr>
        <w:t>Definimos una historia de usuario canónica como base para definir el tamaño del resto, por ende, solamente habrá una HU canónica por proyecto. Solemos elegir la más simple como canónica porque es más fácil lograr consenso y subir a partir de esa en lugar de…</w:t>
      </w:r>
    </w:p>
    <w:p w14:paraId="208725D3" w14:textId="334E7B94" w:rsidR="003C705B" w:rsidRDefault="003C705B" w:rsidP="00A358E4">
      <w:pPr>
        <w:rPr>
          <w:lang w:val="es-AR"/>
        </w:rPr>
      </w:pPr>
      <w:r>
        <w:rPr>
          <w:lang w:val="es-AR"/>
        </w:rPr>
        <w:t xml:space="preserve">Las historias de usuario tienen </w:t>
      </w:r>
      <w:r>
        <w:rPr>
          <w:i/>
          <w:iCs/>
          <w:lang w:val="es-AR"/>
        </w:rPr>
        <w:t xml:space="preserve">story points </w:t>
      </w:r>
      <w:r>
        <w:rPr>
          <w:lang w:val="es-AR"/>
        </w:rPr>
        <w:t>(SP) que determinan su peso. Esto depende de tres factores: complejidad, esfuerzo e incertidumbre.</w:t>
      </w:r>
      <w:r w:rsidR="00F8172D">
        <w:rPr>
          <w:lang w:val="es-AR"/>
        </w:rPr>
        <w:t xml:space="preserve"> Al final es todo lo mismo. La vida son elecciones. Hay que hacer más en vez de decir. </w:t>
      </w:r>
    </w:p>
    <w:p w14:paraId="29454CF3" w14:textId="0444633C" w:rsidR="00C03A82" w:rsidRPr="00C03A82" w:rsidRDefault="00C03A82" w:rsidP="00A358E4">
      <w:pPr>
        <w:rPr>
          <w:rStyle w:val="Strong"/>
          <w:lang w:val="es-AR"/>
        </w:rPr>
      </w:pPr>
      <w:r w:rsidRPr="00C03A82">
        <w:rPr>
          <w:rStyle w:val="Strong"/>
          <w:lang w:val="es-AR"/>
        </w:rPr>
        <w:t>Cuando hacemos una estimación de tamaño de HU lo hacemos en base al total de HU. No solamente en base a las que entrarán en el MVP.</w:t>
      </w:r>
    </w:p>
    <w:p w14:paraId="761B6E77" w14:textId="71B76EF5" w:rsidR="00F8172D" w:rsidRDefault="00F8172D" w:rsidP="00F8172D">
      <w:pPr>
        <w:pStyle w:val="Heading1"/>
        <w:rPr>
          <w:lang w:val="es-AR"/>
        </w:rPr>
      </w:pPr>
      <w:r>
        <w:rPr>
          <w:lang w:val="es-AR"/>
        </w:rPr>
        <w:t>EcoHarmony Park</w:t>
      </w:r>
    </w:p>
    <w:p w14:paraId="24501E97" w14:textId="0EEF7876" w:rsidR="00F8172D" w:rsidRDefault="00FE6B09" w:rsidP="00F8172D">
      <w:pPr>
        <w:rPr>
          <w:lang w:val="es-AR"/>
        </w:rPr>
      </w:pPr>
      <w:r>
        <w:rPr>
          <w:lang w:val="es-AR"/>
        </w:rPr>
        <w:t>HU candidatas:</w:t>
      </w:r>
    </w:p>
    <w:p w14:paraId="0785FA0A" w14:textId="2F4DC516" w:rsidR="00FE6B09" w:rsidRDefault="00FE6B09" w:rsidP="00FE6B09">
      <w:pPr>
        <w:pStyle w:val="ListParagraph"/>
        <w:numPr>
          <w:ilvl w:val="0"/>
          <w:numId w:val="1"/>
        </w:numPr>
        <w:rPr>
          <w:lang w:val="es-AR"/>
        </w:rPr>
      </w:pPr>
      <w:r>
        <w:rPr>
          <w:lang w:val="es-AR"/>
        </w:rPr>
        <w:t>Compra de entradas</w:t>
      </w:r>
    </w:p>
    <w:p w14:paraId="5C1A9CCE" w14:textId="53386636" w:rsidR="00FE6B09" w:rsidRDefault="00FE6B09" w:rsidP="00FE6B09">
      <w:pPr>
        <w:pStyle w:val="ListParagraph"/>
        <w:numPr>
          <w:ilvl w:val="0"/>
          <w:numId w:val="1"/>
        </w:numPr>
        <w:rPr>
          <w:lang w:val="es-AR"/>
        </w:rPr>
      </w:pPr>
      <w:r>
        <w:rPr>
          <w:lang w:val="es-AR"/>
        </w:rPr>
        <w:t>Vista de mapa interactivo</w:t>
      </w:r>
      <w:r w:rsidR="00C11760">
        <w:rPr>
          <w:lang w:val="es-AR"/>
        </w:rPr>
        <w:t xml:space="preserve"> (ubicación en tiempo real fuera del MVP)</w:t>
      </w:r>
    </w:p>
    <w:p w14:paraId="6B614DA3" w14:textId="564096B7" w:rsidR="00FE6B09" w:rsidRPr="00FE6B09" w:rsidRDefault="00FE6B09" w:rsidP="00FE6B09">
      <w:pPr>
        <w:pStyle w:val="ListParagraph"/>
        <w:numPr>
          <w:ilvl w:val="0"/>
          <w:numId w:val="1"/>
        </w:numPr>
        <w:rPr>
          <w:lang w:val="es-AR"/>
        </w:rPr>
      </w:pPr>
      <w:r>
        <w:rPr>
          <w:lang w:val="es-AR"/>
        </w:rPr>
        <w:t>Inscripción a actividades</w:t>
      </w:r>
    </w:p>
    <w:p w14:paraId="44251460" w14:textId="77777777" w:rsidR="00FE6B09" w:rsidRDefault="00FE6B09" w:rsidP="00FE6B09">
      <w:pPr>
        <w:pStyle w:val="ListParagraph"/>
        <w:numPr>
          <w:ilvl w:val="0"/>
          <w:numId w:val="1"/>
        </w:numPr>
        <w:rPr>
          <w:lang w:val="es-AR"/>
        </w:rPr>
      </w:pPr>
      <w:r>
        <w:rPr>
          <w:lang w:val="es-AR"/>
        </w:rPr>
        <w:t>Consulta de horarios de alimentación</w:t>
      </w:r>
    </w:p>
    <w:p w14:paraId="57BEC067" w14:textId="4C378346" w:rsidR="005960CA" w:rsidRPr="005960CA" w:rsidRDefault="005960CA" w:rsidP="00FE6B09">
      <w:pPr>
        <w:pStyle w:val="ListParagraph"/>
        <w:numPr>
          <w:ilvl w:val="0"/>
          <w:numId w:val="1"/>
        </w:numPr>
        <w:rPr>
          <w:lang w:val="es-AR"/>
        </w:rPr>
      </w:pPr>
      <w:r>
        <w:rPr>
          <w:color w:val="E97132" w:themeColor="accent2"/>
          <w:lang w:val="es-AR"/>
        </w:rPr>
        <w:t xml:space="preserve">Iniciar sesión </w:t>
      </w:r>
    </w:p>
    <w:p w14:paraId="7CF8FA02" w14:textId="6E9C0B38" w:rsidR="005960CA" w:rsidRPr="005960CA" w:rsidRDefault="005960CA" w:rsidP="00FE6B09">
      <w:pPr>
        <w:pStyle w:val="ListParagraph"/>
        <w:numPr>
          <w:ilvl w:val="0"/>
          <w:numId w:val="1"/>
        </w:numPr>
        <w:rPr>
          <w:lang w:val="es-AR"/>
        </w:rPr>
      </w:pPr>
      <w:r>
        <w:rPr>
          <w:color w:val="E97132" w:themeColor="accent2"/>
          <w:lang w:val="es-AR"/>
        </w:rPr>
        <w:t>Cerrar sesión</w:t>
      </w:r>
    </w:p>
    <w:p w14:paraId="5371CD0C" w14:textId="24A28265" w:rsidR="005960CA" w:rsidRPr="005960CA" w:rsidRDefault="005960CA" w:rsidP="005960CA">
      <w:pPr>
        <w:pStyle w:val="ListParagraph"/>
        <w:numPr>
          <w:ilvl w:val="0"/>
          <w:numId w:val="1"/>
        </w:numPr>
        <w:rPr>
          <w:lang w:val="es-AR"/>
        </w:rPr>
      </w:pPr>
      <w:r>
        <w:rPr>
          <w:color w:val="E97132" w:themeColor="accent2"/>
          <w:lang w:val="es-AR"/>
        </w:rPr>
        <w:t>Configurar notificaciones</w:t>
      </w:r>
    </w:p>
    <w:p w14:paraId="554907F8" w14:textId="747CFC7E" w:rsidR="005960CA" w:rsidRPr="005960CA" w:rsidRDefault="005960CA" w:rsidP="005960CA">
      <w:pPr>
        <w:pStyle w:val="ListParagraph"/>
        <w:numPr>
          <w:ilvl w:val="0"/>
          <w:numId w:val="1"/>
        </w:numPr>
        <w:rPr>
          <w:lang w:val="es-AR"/>
        </w:rPr>
      </w:pPr>
      <w:r>
        <w:rPr>
          <w:color w:val="E97132" w:themeColor="accent2"/>
          <w:lang w:val="es-AR"/>
        </w:rPr>
        <w:t>Consultar exhibiciones</w:t>
      </w:r>
    </w:p>
    <w:p w14:paraId="6FBA1464" w14:textId="259264E2" w:rsidR="005960CA" w:rsidRPr="005960CA" w:rsidRDefault="005960CA" w:rsidP="005960CA">
      <w:pPr>
        <w:pStyle w:val="ListParagraph"/>
        <w:numPr>
          <w:ilvl w:val="0"/>
          <w:numId w:val="1"/>
        </w:numPr>
        <w:rPr>
          <w:lang w:val="es-AR"/>
        </w:rPr>
      </w:pPr>
      <w:r>
        <w:rPr>
          <w:color w:val="E97132" w:themeColor="accent2"/>
          <w:lang w:val="es-AR"/>
        </w:rPr>
        <w:t>Registrar usuario</w:t>
      </w:r>
    </w:p>
    <w:p w14:paraId="2B51BDA1" w14:textId="702DBCA1" w:rsidR="005960CA" w:rsidRPr="005960CA" w:rsidRDefault="005960CA" w:rsidP="005960CA">
      <w:pPr>
        <w:pStyle w:val="ListParagraph"/>
        <w:numPr>
          <w:ilvl w:val="0"/>
          <w:numId w:val="1"/>
        </w:numPr>
        <w:rPr>
          <w:lang w:val="es-AR"/>
        </w:rPr>
      </w:pPr>
      <w:r>
        <w:rPr>
          <w:color w:val="E97132" w:themeColor="accent2"/>
          <w:lang w:val="es-AR"/>
        </w:rPr>
        <w:t>Consultar actividades</w:t>
      </w:r>
    </w:p>
    <w:p w14:paraId="62E4F0B0" w14:textId="77777777" w:rsidR="00FE6B09" w:rsidRDefault="00FE6B09" w:rsidP="00FE6B09">
      <w:pPr>
        <w:pStyle w:val="Heading2"/>
        <w:rPr>
          <w:lang w:val="es-AR"/>
        </w:rPr>
      </w:pPr>
      <w:r>
        <w:rPr>
          <w:lang w:val="es-AR"/>
        </w:rPr>
        <w:lastRenderedPageBreak/>
        <w:t>Compra de entradas</w:t>
      </w:r>
    </w:p>
    <w:p w14:paraId="7F475BD4" w14:textId="6989CD56" w:rsidR="00C11760" w:rsidRPr="00C11760" w:rsidRDefault="00C11760" w:rsidP="00C11760">
      <w:pPr>
        <w:pStyle w:val="Heading3"/>
        <w:rPr>
          <w:lang w:val="es-AR"/>
        </w:rPr>
      </w:pPr>
      <w:r>
        <w:rPr>
          <w:lang w:val="es-AR"/>
        </w:rPr>
        <w:t>Conversación</w:t>
      </w:r>
    </w:p>
    <w:p w14:paraId="7BD144ED" w14:textId="55660AD0" w:rsidR="005960CA" w:rsidRDefault="00FE6B09" w:rsidP="00AE4AFC">
      <w:pPr>
        <w:pStyle w:val="IntenseQuote"/>
        <w:rPr>
          <w:lang w:val="es-AR"/>
        </w:rPr>
      </w:pPr>
      <w:r>
        <w:rPr>
          <w:lang w:val="es-AR"/>
        </w:rPr>
        <w:t xml:space="preserve">Como asistente al parque quiero comprar entradas a través de la web para evitarme tiempo de espera en la cola </w:t>
      </w:r>
      <w:r w:rsidR="00C11760">
        <w:rPr>
          <w:lang w:val="es-AR"/>
        </w:rPr>
        <w:t xml:space="preserve">y agilizar la entrada. </w:t>
      </w:r>
    </w:p>
    <w:p w14:paraId="142A6553" w14:textId="50197604" w:rsidR="00C11760" w:rsidRDefault="00C11760" w:rsidP="00C11760">
      <w:pPr>
        <w:pStyle w:val="Heading3"/>
        <w:rPr>
          <w:lang w:val="es-AR"/>
        </w:rPr>
      </w:pPr>
      <w:r>
        <w:rPr>
          <w:lang w:val="es-AR"/>
        </w:rPr>
        <w:t>Criterios de aceptación</w:t>
      </w:r>
    </w:p>
    <w:p w14:paraId="5E34EB1C" w14:textId="5D668343" w:rsidR="00AE4AFC" w:rsidRDefault="00AE4AFC" w:rsidP="00AE4AFC">
      <w:pPr>
        <w:rPr>
          <w:lang w:val="es-AR"/>
        </w:rPr>
      </w:pPr>
      <w:commentRangeStart w:id="0"/>
      <w:r>
        <w:rPr>
          <w:lang w:val="es-AR"/>
        </w:rPr>
        <w:t>El usuario debe</w:t>
      </w:r>
      <w:commentRangeEnd w:id="0"/>
      <w:r w:rsidR="009B7213">
        <w:rPr>
          <w:rStyle w:val="CommentReference"/>
        </w:rPr>
        <w:commentReference w:id="0"/>
      </w:r>
      <w:r>
        <w:rPr>
          <w:lang w:val="es-AR"/>
        </w:rPr>
        <w:t xml:space="preserve"> ingresar fecha de visita, cantidad de entradas y edad. </w:t>
      </w:r>
    </w:p>
    <w:p w14:paraId="20D09114" w14:textId="45D1417E" w:rsidR="00AE4AFC" w:rsidRDefault="00AE4AFC" w:rsidP="00AE4AFC">
      <w:pPr>
        <w:rPr>
          <w:lang w:val="es-AR"/>
        </w:rPr>
      </w:pPr>
      <w:commentRangeStart w:id="1"/>
      <w:r>
        <w:rPr>
          <w:lang w:val="es-AR"/>
        </w:rPr>
        <w:t xml:space="preserve">El sistema no debe </w:t>
      </w:r>
      <w:commentRangeEnd w:id="1"/>
      <w:r w:rsidR="009B7213">
        <w:rPr>
          <w:rStyle w:val="CommentReference"/>
        </w:rPr>
        <w:commentReference w:id="1"/>
      </w:r>
      <w:r>
        <w:rPr>
          <w:lang w:val="es-AR"/>
        </w:rPr>
        <w:t>permitir comprar más de 10 entradas.</w:t>
      </w:r>
    </w:p>
    <w:p w14:paraId="1A8458F8" w14:textId="25491AF6" w:rsidR="00AE4AFC" w:rsidRDefault="009B7213" w:rsidP="00AE4AFC">
      <w:pPr>
        <w:rPr>
          <w:lang w:val="es-AR"/>
        </w:rPr>
      </w:pPr>
      <w:r>
        <w:rPr>
          <w:lang w:val="es-AR"/>
        </w:rPr>
        <w:t>Se</w:t>
      </w:r>
      <w:r w:rsidR="00AE4AFC">
        <w:rPr>
          <w:lang w:val="es-AR"/>
        </w:rPr>
        <w:t xml:space="preserve"> puede elegir pagar con tarjeta o efectivo. </w:t>
      </w:r>
    </w:p>
    <w:p w14:paraId="396EE967" w14:textId="73E9F033" w:rsidR="009B7213" w:rsidRDefault="009B7213" w:rsidP="00AE4AFC">
      <w:pPr>
        <w:rPr>
          <w:lang w:val="es-AR"/>
        </w:rPr>
      </w:pPr>
      <w:r>
        <w:rPr>
          <w:lang w:val="es-AR"/>
        </w:rPr>
        <w:t>Se debe redirigir a mercado pago si el usuario elige pagar con tarjeta.</w:t>
      </w:r>
    </w:p>
    <w:p w14:paraId="1E901F8B" w14:textId="77777777" w:rsidR="009B7213" w:rsidRPr="00AE4AFC" w:rsidRDefault="009B7213" w:rsidP="00AE4AFC">
      <w:pPr>
        <w:rPr>
          <w:lang w:val="es-AR"/>
        </w:rPr>
      </w:pPr>
    </w:p>
    <w:p w14:paraId="1B4E53FB" w14:textId="26F88A8B" w:rsidR="00AE4AFC" w:rsidRDefault="00AE4AFC" w:rsidP="00AE4AFC">
      <w:pPr>
        <w:pStyle w:val="Heading3"/>
        <w:rPr>
          <w:lang w:val="es-AR"/>
        </w:rPr>
      </w:pPr>
      <w:r>
        <w:rPr>
          <w:lang w:val="es-AR"/>
        </w:rPr>
        <w:t>Pruebas de usuario</w:t>
      </w:r>
    </w:p>
    <w:p w14:paraId="6BAD2C26" w14:textId="0EB42B6F" w:rsidR="00AE4AFC" w:rsidRDefault="00AE4AFC" w:rsidP="00AE4AFC">
      <w:pPr>
        <w:rPr>
          <w:lang w:val="es-AR"/>
        </w:rPr>
      </w:pPr>
      <w:r w:rsidRPr="00AE4AFC">
        <w:rPr>
          <w:color w:val="EE0000"/>
          <w:lang w:val="es-AR"/>
        </w:rPr>
        <w:t>Probar comprar 11 entradas en una sola compra.</w:t>
      </w:r>
      <w:r>
        <w:rPr>
          <w:lang w:val="es-AR"/>
        </w:rPr>
        <w:t xml:space="preserve"> </w:t>
      </w:r>
    </w:p>
    <w:p w14:paraId="55757A7F" w14:textId="4A86A6D6" w:rsidR="00AE4AFC" w:rsidRPr="00AE4AFC" w:rsidRDefault="00AE4AFC" w:rsidP="00AE4AFC">
      <w:pPr>
        <w:rPr>
          <w:lang w:val="es-AR"/>
        </w:rPr>
      </w:pPr>
      <w:r w:rsidRPr="00AE4AFC">
        <w:rPr>
          <w:color w:val="00B050"/>
          <w:lang w:val="es-AR"/>
        </w:rPr>
        <w:t>Probar comprar 2 entradas para el día siguiente.</w:t>
      </w:r>
    </w:p>
    <w:p w14:paraId="55AE55CC" w14:textId="1C1E671A" w:rsidR="00AE4AFC" w:rsidRDefault="00AE4AFC" w:rsidP="00AE4AFC">
      <w:pPr>
        <w:pStyle w:val="Heading3"/>
        <w:rPr>
          <w:lang w:val="es-AR"/>
        </w:rPr>
      </w:pPr>
      <w:r>
        <w:rPr>
          <w:lang w:val="es-AR"/>
        </w:rPr>
        <w:t>Puntos de historia</w:t>
      </w:r>
    </w:p>
    <w:p w14:paraId="502B9432" w14:textId="462B1966" w:rsidR="00AE4AFC" w:rsidRPr="00AE4AFC" w:rsidRDefault="00AE4AFC" w:rsidP="00AE4AFC">
      <w:pPr>
        <w:rPr>
          <w:lang w:val="es-AR"/>
        </w:rPr>
      </w:pPr>
      <w:r>
        <w:rPr>
          <w:lang w:val="es-AR"/>
        </w:rPr>
        <w:t xml:space="preserve">La compra de entradas </w:t>
      </w:r>
      <w:r w:rsidR="009B7213">
        <w:rPr>
          <w:lang w:val="es-AR"/>
        </w:rPr>
        <w:t xml:space="preserve">es una historia de usuario de alta complejidad por lo cual no conviene definirla como HU canónica. </w:t>
      </w:r>
    </w:p>
    <w:p w14:paraId="53F4882C" w14:textId="61A6DF03" w:rsidR="00C11760" w:rsidRDefault="00C11760" w:rsidP="00C11760">
      <w:pPr>
        <w:pStyle w:val="Heading2"/>
        <w:rPr>
          <w:lang w:val="es-AR"/>
        </w:rPr>
      </w:pPr>
      <w:r>
        <w:rPr>
          <w:lang w:val="es-AR"/>
        </w:rPr>
        <w:t>Vista de mapa interactivo</w:t>
      </w:r>
    </w:p>
    <w:p w14:paraId="297EFD6B" w14:textId="3281F967" w:rsidR="00C11760" w:rsidRDefault="00C11760" w:rsidP="00C11760">
      <w:pPr>
        <w:pStyle w:val="Heading3"/>
        <w:rPr>
          <w:lang w:val="es-AR"/>
        </w:rPr>
      </w:pPr>
      <w:r>
        <w:rPr>
          <w:lang w:val="es-AR"/>
        </w:rPr>
        <w:t>Conversación</w:t>
      </w:r>
    </w:p>
    <w:p w14:paraId="0B231B01" w14:textId="7EBDEECB" w:rsidR="00C11760" w:rsidRDefault="00C11760" w:rsidP="009B7213">
      <w:pPr>
        <w:pStyle w:val="IntenseQuote"/>
        <w:rPr>
          <w:lang w:val="es-AR"/>
        </w:rPr>
      </w:pPr>
      <w:r>
        <w:rPr>
          <w:lang w:val="es-AR"/>
        </w:rPr>
        <w:t>Como asistente al parque quiero ver el mapa interactivo en mi celular para saber dónde están las exhibiciones, puntos de venta y baños.</w:t>
      </w:r>
    </w:p>
    <w:p w14:paraId="39F11620" w14:textId="74D75FB3" w:rsidR="00C11760" w:rsidRDefault="009B7213" w:rsidP="009B7213">
      <w:pPr>
        <w:pStyle w:val="Heading2"/>
        <w:rPr>
          <w:lang w:val="es-AR"/>
        </w:rPr>
      </w:pPr>
      <w:r>
        <w:rPr>
          <w:lang w:val="es-AR"/>
        </w:rPr>
        <w:lastRenderedPageBreak/>
        <w:t>Inscribir actividad</w:t>
      </w:r>
    </w:p>
    <w:p w14:paraId="5E1C61CA" w14:textId="4DB3F496" w:rsidR="009B7213" w:rsidRPr="009B7213" w:rsidRDefault="009B7213" w:rsidP="009B7213">
      <w:pPr>
        <w:pStyle w:val="Heading3"/>
        <w:rPr>
          <w:lang w:val="es-AR"/>
        </w:rPr>
      </w:pPr>
      <w:r>
        <w:rPr>
          <w:lang w:val="es-AR"/>
        </w:rPr>
        <w:t>Conversación</w:t>
      </w:r>
    </w:p>
    <w:p w14:paraId="7CDD5810" w14:textId="2AD116DC" w:rsidR="009B7213" w:rsidRDefault="009B7213" w:rsidP="009B7213">
      <w:pPr>
        <w:pStyle w:val="IntenseQuote"/>
        <w:rPr>
          <w:lang w:val="es-AR"/>
        </w:rPr>
      </w:pPr>
      <w:r>
        <w:rPr>
          <w:lang w:val="es-AR"/>
        </w:rPr>
        <w:t>Como visitante del parque quiero inscribirme a una actividad para poder asegurar mi lugar en la misma.</w:t>
      </w:r>
    </w:p>
    <w:p w14:paraId="28AFA1F4" w14:textId="7E9C50D7" w:rsidR="009B7213" w:rsidRDefault="009B7213" w:rsidP="009B7213">
      <w:pPr>
        <w:pStyle w:val="Heading3"/>
        <w:rPr>
          <w:lang w:val="es-AR"/>
        </w:rPr>
      </w:pPr>
      <w:r>
        <w:rPr>
          <w:lang w:val="es-AR"/>
        </w:rPr>
        <w:t>Criterios de validación</w:t>
      </w:r>
    </w:p>
    <w:p w14:paraId="58323346" w14:textId="676E4C60" w:rsidR="009B7213" w:rsidRDefault="009B7213" w:rsidP="009B7213">
      <w:pPr>
        <w:rPr>
          <w:lang w:val="es-AR"/>
        </w:rPr>
      </w:pPr>
      <w:r>
        <w:rPr>
          <w:lang w:val="es-AR"/>
        </w:rPr>
        <w:t xml:space="preserve">Se debe validar que </w:t>
      </w:r>
      <w:r w:rsidR="00C03A82">
        <w:rPr>
          <w:lang w:val="es-AR"/>
        </w:rPr>
        <w:t>haya cupos disponibles.</w:t>
      </w:r>
    </w:p>
    <w:p w14:paraId="5B28826C" w14:textId="5ABB2034" w:rsidR="00C03A82" w:rsidRDefault="00C03A82" w:rsidP="009B7213">
      <w:pPr>
        <w:rPr>
          <w:lang w:val="es-AR"/>
        </w:rPr>
      </w:pPr>
      <w:r>
        <w:rPr>
          <w:lang w:val="es-AR"/>
        </w:rPr>
        <w:t>Se debe seleccionar el tipo de actividad.</w:t>
      </w:r>
    </w:p>
    <w:p w14:paraId="48B72723" w14:textId="1D6458E5" w:rsidR="00C03A82" w:rsidRDefault="00C03A82" w:rsidP="009B7213">
      <w:pPr>
        <w:rPr>
          <w:lang w:val="es-AR"/>
        </w:rPr>
      </w:pPr>
      <w:r>
        <w:rPr>
          <w:lang w:val="es-AR"/>
        </w:rPr>
        <w:t>Se debe seleccionar el horario.</w:t>
      </w:r>
    </w:p>
    <w:p w14:paraId="4A3FF381" w14:textId="2FA793D0" w:rsidR="00C03A82" w:rsidRDefault="00C03A82" w:rsidP="009B7213">
      <w:pPr>
        <w:rPr>
          <w:lang w:val="es-AR"/>
        </w:rPr>
      </w:pPr>
      <w:r>
        <w:rPr>
          <w:lang w:val="es-AR"/>
        </w:rPr>
        <w:t xml:space="preserve">Se deben aceptar los términos y condiciones de cada actividad. </w:t>
      </w:r>
    </w:p>
    <w:p w14:paraId="1DD54182" w14:textId="3F4FA0E5" w:rsidR="00C03A82" w:rsidRDefault="00C03A82" w:rsidP="009B7213">
      <w:pPr>
        <w:rPr>
          <w:lang w:val="es-AR"/>
        </w:rPr>
      </w:pPr>
      <w:r>
        <w:rPr>
          <w:lang w:val="es-AR"/>
        </w:rPr>
        <w:t>Se deben completar los datos del visitante.</w:t>
      </w:r>
    </w:p>
    <w:p w14:paraId="60D643A9" w14:textId="58F0D8E1" w:rsidR="00C03A82" w:rsidRPr="00C03A82" w:rsidRDefault="00C03A82" w:rsidP="009B7213">
      <w:pPr>
        <w:rPr>
          <w:rStyle w:val="SubtleEmphasis"/>
          <w:lang w:val="es-AR"/>
        </w:rPr>
      </w:pPr>
      <w:r w:rsidRPr="00C03A82">
        <w:rPr>
          <w:rStyle w:val="SubtleEmphasis"/>
        </w:rPr>
        <w:t xml:space="preserve">Si no es </w:t>
      </w:r>
      <w:proofErr w:type="spellStart"/>
      <w:r w:rsidRPr="00C03A82">
        <w:rPr>
          <w:rStyle w:val="SubtleEmphasis"/>
        </w:rPr>
        <w:t>necesario</w:t>
      </w:r>
      <w:proofErr w:type="spellEnd"/>
      <w:r w:rsidRPr="00C03A82">
        <w:rPr>
          <w:rStyle w:val="SubtleEmphasis"/>
        </w:rPr>
        <w:t xml:space="preserve"> </w:t>
      </w:r>
      <w:proofErr w:type="spellStart"/>
      <w:r w:rsidRPr="00C03A82">
        <w:rPr>
          <w:rStyle w:val="SubtleEmphasis"/>
        </w:rPr>
        <w:t>iniciar</w:t>
      </w:r>
      <w:proofErr w:type="spellEnd"/>
      <w:r w:rsidRPr="00C03A82">
        <w:rPr>
          <w:rStyle w:val="SubtleEmphasis"/>
        </w:rPr>
        <w:t xml:space="preserve"> </w:t>
      </w:r>
      <w:proofErr w:type="spellStart"/>
      <w:r w:rsidRPr="00C03A82">
        <w:rPr>
          <w:rStyle w:val="SubtleEmphasis"/>
        </w:rPr>
        <w:t>sesión</w:t>
      </w:r>
      <w:proofErr w:type="spellEnd"/>
      <w:r w:rsidRPr="00C03A82">
        <w:rPr>
          <w:rStyle w:val="SubtleEmphasis"/>
        </w:rPr>
        <w:t xml:space="preserve"> para la HU se pone </w:t>
      </w:r>
      <w:proofErr w:type="spellStart"/>
      <w:r w:rsidRPr="00C03A82">
        <w:rPr>
          <w:rStyle w:val="SubtleEmphasis"/>
        </w:rPr>
        <w:t>como</w:t>
      </w:r>
      <w:proofErr w:type="spellEnd"/>
      <w:r w:rsidRPr="00C03A82">
        <w:rPr>
          <w:rStyle w:val="SubtleEmphasis"/>
        </w:rPr>
        <w:t xml:space="preserve"> </w:t>
      </w:r>
      <w:proofErr w:type="spellStart"/>
      <w:r w:rsidRPr="00C03A82">
        <w:rPr>
          <w:rStyle w:val="SubtleEmphasis"/>
        </w:rPr>
        <w:t>criterio</w:t>
      </w:r>
      <w:proofErr w:type="spellEnd"/>
      <w:r w:rsidRPr="00C03A82">
        <w:rPr>
          <w:rStyle w:val="SubtleEmphasis"/>
        </w:rPr>
        <w:t xml:space="preserve"> de </w:t>
      </w:r>
      <w:proofErr w:type="spellStart"/>
      <w:r w:rsidRPr="00C03A82">
        <w:rPr>
          <w:rStyle w:val="SubtleEmphasis"/>
        </w:rPr>
        <w:t>aceptación</w:t>
      </w:r>
      <w:proofErr w:type="spellEnd"/>
      <w:r w:rsidRPr="00C03A82">
        <w:rPr>
          <w:rStyle w:val="SubtleEmphasis"/>
        </w:rPr>
        <w:t xml:space="preserve">. </w:t>
      </w:r>
    </w:p>
    <w:sectPr w:rsidR="00C03A82" w:rsidRPr="00C03A8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varo Sueldo" w:date="2025-09-04T12:45:00Z" w:initials="AS">
    <w:p w14:paraId="70641AAF" w14:textId="77777777" w:rsidR="009B7213" w:rsidRDefault="009B7213" w:rsidP="009B7213">
      <w:pPr>
        <w:pStyle w:val="CommentText"/>
        <w:jc w:val="left"/>
      </w:pPr>
      <w:r>
        <w:rPr>
          <w:rStyle w:val="CommentReference"/>
        </w:rPr>
        <w:annotationRef/>
      </w:r>
      <w:r>
        <w:rPr>
          <w:lang w:val="es-AR"/>
        </w:rPr>
        <w:t>Se debe</w:t>
      </w:r>
    </w:p>
  </w:comment>
  <w:comment w:id="1" w:author="Alvaro Sueldo" w:date="2025-09-04T12:45:00Z" w:initials="AS">
    <w:p w14:paraId="71B96EDD" w14:textId="77777777" w:rsidR="009B7213" w:rsidRDefault="009B7213" w:rsidP="009B7213">
      <w:pPr>
        <w:pStyle w:val="CommentText"/>
        <w:jc w:val="left"/>
      </w:pPr>
      <w:r>
        <w:rPr>
          <w:rStyle w:val="CommentReference"/>
        </w:rPr>
        <w:annotationRef/>
      </w:r>
      <w:r>
        <w:rPr>
          <w:lang w:val="es-AR"/>
        </w:rPr>
        <w:t>No se debe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641AAF" w15:done="0"/>
  <w15:commentEx w15:paraId="71B96E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8FC355" w16cex:dateUtc="2025-09-04T15:45:00Z"/>
  <w16cex:commentExtensible w16cex:durableId="49C28FC9" w16cex:dateUtc="2025-09-04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641AAF" w16cid:durableId="2E8FC355"/>
  <w16cid:commentId w16cid:paraId="71B96EDD" w16cid:durableId="49C28F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55FD9"/>
    <w:multiLevelType w:val="hybridMultilevel"/>
    <w:tmpl w:val="69DE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F7540"/>
    <w:multiLevelType w:val="hybridMultilevel"/>
    <w:tmpl w:val="B0E0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71744">
    <w:abstractNumId w:val="1"/>
  </w:num>
  <w:num w:numId="2" w16cid:durableId="1029334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varo Sueldo">
    <w15:presenceInfo w15:providerId="AD" w15:userId="S::98999@sistemas.frc.utn.edu.ar::1f27851a-b59c-43da-b7c3-d039c8a5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E4"/>
    <w:rsid w:val="003C705B"/>
    <w:rsid w:val="0047260F"/>
    <w:rsid w:val="004D5F7A"/>
    <w:rsid w:val="005960CA"/>
    <w:rsid w:val="009B7213"/>
    <w:rsid w:val="00A358E4"/>
    <w:rsid w:val="00AE4AFC"/>
    <w:rsid w:val="00BC4214"/>
    <w:rsid w:val="00C03A82"/>
    <w:rsid w:val="00C11760"/>
    <w:rsid w:val="00DB3383"/>
    <w:rsid w:val="00F8172D"/>
    <w:rsid w:val="00FE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34D6"/>
  <w15:chartTrackingRefBased/>
  <w15:docId w15:val="{4403E0FB-37A5-44C8-90CF-D4326D29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5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5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5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35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5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5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5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35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8E4"/>
    <w:rPr>
      <w:rFonts w:eastAsiaTheme="majorEastAsia" w:cstheme="majorBidi"/>
      <w:color w:val="272727" w:themeColor="text1" w:themeTint="D8"/>
    </w:rPr>
  </w:style>
  <w:style w:type="paragraph" w:styleId="Title">
    <w:name w:val="Title"/>
    <w:basedOn w:val="Normal"/>
    <w:next w:val="Normal"/>
    <w:link w:val="TitleChar"/>
    <w:uiPriority w:val="10"/>
    <w:qFormat/>
    <w:rsid w:val="00A35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8E4"/>
    <w:pPr>
      <w:spacing w:before="160"/>
      <w:jc w:val="center"/>
    </w:pPr>
    <w:rPr>
      <w:i/>
      <w:iCs/>
      <w:color w:val="404040" w:themeColor="text1" w:themeTint="BF"/>
    </w:rPr>
  </w:style>
  <w:style w:type="character" w:customStyle="1" w:styleId="QuoteChar">
    <w:name w:val="Quote Char"/>
    <w:basedOn w:val="DefaultParagraphFont"/>
    <w:link w:val="Quote"/>
    <w:uiPriority w:val="29"/>
    <w:rsid w:val="00A358E4"/>
    <w:rPr>
      <w:i/>
      <w:iCs/>
      <w:color w:val="404040" w:themeColor="text1" w:themeTint="BF"/>
    </w:rPr>
  </w:style>
  <w:style w:type="paragraph" w:styleId="ListParagraph">
    <w:name w:val="List Paragraph"/>
    <w:basedOn w:val="Normal"/>
    <w:uiPriority w:val="34"/>
    <w:qFormat/>
    <w:rsid w:val="00A358E4"/>
    <w:pPr>
      <w:ind w:left="720"/>
      <w:contextualSpacing/>
    </w:pPr>
  </w:style>
  <w:style w:type="character" w:styleId="IntenseEmphasis">
    <w:name w:val="Intense Emphasis"/>
    <w:basedOn w:val="DefaultParagraphFont"/>
    <w:uiPriority w:val="21"/>
    <w:qFormat/>
    <w:rsid w:val="00A358E4"/>
    <w:rPr>
      <w:i/>
      <w:iCs/>
      <w:color w:val="0F4761" w:themeColor="accent1" w:themeShade="BF"/>
    </w:rPr>
  </w:style>
  <w:style w:type="paragraph" w:styleId="IntenseQuote">
    <w:name w:val="Intense Quote"/>
    <w:basedOn w:val="Normal"/>
    <w:next w:val="Normal"/>
    <w:link w:val="IntenseQuoteChar"/>
    <w:uiPriority w:val="30"/>
    <w:qFormat/>
    <w:rsid w:val="00A35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8E4"/>
    <w:rPr>
      <w:i/>
      <w:iCs/>
      <w:color w:val="0F4761" w:themeColor="accent1" w:themeShade="BF"/>
    </w:rPr>
  </w:style>
  <w:style w:type="character" w:styleId="IntenseReference">
    <w:name w:val="Intense Reference"/>
    <w:basedOn w:val="DefaultParagraphFont"/>
    <w:uiPriority w:val="32"/>
    <w:qFormat/>
    <w:rsid w:val="00A358E4"/>
    <w:rPr>
      <w:b/>
      <w:bCs/>
      <w:smallCaps/>
      <w:color w:val="0F4761" w:themeColor="accent1" w:themeShade="BF"/>
      <w:spacing w:val="5"/>
    </w:rPr>
  </w:style>
  <w:style w:type="character" w:styleId="CommentReference">
    <w:name w:val="annotation reference"/>
    <w:basedOn w:val="DefaultParagraphFont"/>
    <w:uiPriority w:val="99"/>
    <w:semiHidden/>
    <w:unhideWhenUsed/>
    <w:rsid w:val="009B7213"/>
    <w:rPr>
      <w:sz w:val="16"/>
      <w:szCs w:val="16"/>
    </w:rPr>
  </w:style>
  <w:style w:type="paragraph" w:styleId="CommentText">
    <w:name w:val="annotation text"/>
    <w:basedOn w:val="Normal"/>
    <w:link w:val="CommentTextChar"/>
    <w:uiPriority w:val="99"/>
    <w:unhideWhenUsed/>
    <w:rsid w:val="009B7213"/>
    <w:pPr>
      <w:spacing w:line="240" w:lineRule="auto"/>
    </w:pPr>
    <w:rPr>
      <w:sz w:val="20"/>
      <w:szCs w:val="20"/>
    </w:rPr>
  </w:style>
  <w:style w:type="character" w:customStyle="1" w:styleId="CommentTextChar">
    <w:name w:val="Comment Text Char"/>
    <w:basedOn w:val="DefaultParagraphFont"/>
    <w:link w:val="CommentText"/>
    <w:uiPriority w:val="99"/>
    <w:rsid w:val="009B7213"/>
    <w:rPr>
      <w:sz w:val="20"/>
      <w:szCs w:val="20"/>
    </w:rPr>
  </w:style>
  <w:style w:type="paragraph" w:styleId="CommentSubject">
    <w:name w:val="annotation subject"/>
    <w:basedOn w:val="CommentText"/>
    <w:next w:val="CommentText"/>
    <w:link w:val="CommentSubjectChar"/>
    <w:uiPriority w:val="99"/>
    <w:semiHidden/>
    <w:unhideWhenUsed/>
    <w:rsid w:val="009B7213"/>
    <w:rPr>
      <w:b/>
      <w:bCs/>
    </w:rPr>
  </w:style>
  <w:style w:type="character" w:customStyle="1" w:styleId="CommentSubjectChar">
    <w:name w:val="Comment Subject Char"/>
    <w:basedOn w:val="CommentTextChar"/>
    <w:link w:val="CommentSubject"/>
    <w:uiPriority w:val="99"/>
    <w:semiHidden/>
    <w:rsid w:val="009B7213"/>
    <w:rPr>
      <w:b/>
      <w:bCs/>
      <w:sz w:val="20"/>
      <w:szCs w:val="20"/>
    </w:rPr>
  </w:style>
  <w:style w:type="character" w:styleId="Strong">
    <w:name w:val="Strong"/>
    <w:basedOn w:val="DefaultParagraphFont"/>
    <w:uiPriority w:val="22"/>
    <w:qFormat/>
    <w:rsid w:val="00C03A82"/>
    <w:rPr>
      <w:b/>
      <w:bCs/>
    </w:rPr>
  </w:style>
  <w:style w:type="character" w:styleId="SubtleEmphasis">
    <w:name w:val="Subtle Emphasis"/>
    <w:basedOn w:val="DefaultParagraphFont"/>
    <w:uiPriority w:val="19"/>
    <w:qFormat/>
    <w:rsid w:val="00C03A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Sueldo</dc:creator>
  <cp:keywords/>
  <dc:description/>
  <cp:lastModifiedBy>Alvaro Sueldo</cp:lastModifiedBy>
  <cp:revision>1</cp:revision>
  <dcterms:created xsi:type="dcterms:W3CDTF">2025-09-04T14:03:00Z</dcterms:created>
  <dcterms:modified xsi:type="dcterms:W3CDTF">2025-09-04T15:58:00Z</dcterms:modified>
</cp:coreProperties>
</file>