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► {{medicamento1_nome}} -------------------------------- {{medicamento1_quantidade}}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 xml:space="preserve">   ⏰ {{medicamento1_instrucao1}}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>
        <w:t xml:space="preserve">   ⏰ {{medicamento1_instrucao2}}</w:t>
      </w:r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► {{medicamento2_nome}} -------------------------------- {{medicamento2_quantidade}} COMPRIMIDOS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 xml:space="preserve">   ⏰ {{medicamento2_instrucao1}}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