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F8E74" w14:textId="77777777" w:rsidR="00300470" w:rsidRPr="00D33A6C" w:rsidRDefault="00706EE3" w:rsidP="00F71772">
      <w:pPr>
        <w:jc w:val="center"/>
        <w:rPr>
          <w:b/>
          <w:sz w:val="32"/>
          <w:szCs w:val="32"/>
        </w:rPr>
      </w:pPr>
      <w:r w:rsidRPr="00D33A6C">
        <w:rPr>
          <w:rFonts w:hint="eastAsia"/>
          <w:b/>
          <w:sz w:val="32"/>
          <w:szCs w:val="32"/>
        </w:rPr>
        <w:t>学生学习中心</w:t>
      </w:r>
    </w:p>
    <w:p w14:paraId="4588EF5A" w14:textId="77777777" w:rsidR="00706EE3" w:rsidRPr="007A79FA" w:rsidRDefault="00706EE3">
      <w:pPr>
        <w:rPr>
          <w:b/>
        </w:rPr>
      </w:pPr>
      <w:r w:rsidRPr="007A79FA">
        <w:rPr>
          <w:rFonts w:hint="eastAsia"/>
          <w:b/>
        </w:rPr>
        <w:t>一、基本情况</w:t>
      </w:r>
    </w:p>
    <w:p w14:paraId="3153293C" w14:textId="4B58F8E8" w:rsidR="00706EE3" w:rsidRDefault="00706EE3">
      <w:r>
        <w:rPr>
          <w:rFonts w:hint="eastAsia"/>
        </w:rPr>
        <w:t>建于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月份，</w:t>
      </w:r>
      <w:r w:rsidR="00DD746B">
        <w:t>360</w:t>
      </w:r>
      <w:r w:rsidR="00DD746B">
        <w:rPr>
          <w:rFonts w:hint="eastAsia"/>
        </w:rPr>
        <w:t>平米，</w:t>
      </w:r>
      <w:r>
        <w:rPr>
          <w:rFonts w:hint="eastAsia"/>
        </w:rPr>
        <w:t>可同时容纳</w:t>
      </w:r>
      <w:r>
        <w:rPr>
          <w:rFonts w:hint="eastAsia"/>
        </w:rPr>
        <w:t>120</w:t>
      </w:r>
      <w:r w:rsidR="005040C9">
        <w:rPr>
          <w:rFonts w:hint="eastAsia"/>
        </w:rPr>
        <w:t>人学习、讨论，共</w:t>
      </w:r>
      <w:r>
        <w:rPr>
          <w:rFonts w:hint="eastAsia"/>
        </w:rPr>
        <w:t>投入</w:t>
      </w:r>
      <w:r w:rsidR="00986758">
        <w:rPr>
          <w:rFonts w:hint="eastAsia"/>
        </w:rPr>
        <w:t>20</w:t>
      </w:r>
      <w:r>
        <w:rPr>
          <w:rFonts w:hint="eastAsia"/>
        </w:rPr>
        <w:t>万元建设资金。</w:t>
      </w:r>
    </w:p>
    <w:p w14:paraId="5E61BEF5" w14:textId="77777777" w:rsidR="00706EE3" w:rsidRPr="007A79FA" w:rsidRDefault="00706EE3">
      <w:pPr>
        <w:rPr>
          <w:b/>
        </w:rPr>
      </w:pPr>
      <w:r w:rsidRPr="007A79FA">
        <w:rPr>
          <w:rFonts w:hint="eastAsia"/>
          <w:b/>
        </w:rPr>
        <w:t>二、</w:t>
      </w:r>
      <w:r w:rsidR="005040C9" w:rsidRPr="007A79FA">
        <w:rPr>
          <w:rFonts w:hint="eastAsia"/>
          <w:b/>
        </w:rPr>
        <w:t>设施设备情况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040C9" w14:paraId="628B6601" w14:textId="77777777" w:rsidTr="005040C9">
        <w:tc>
          <w:tcPr>
            <w:tcW w:w="2129" w:type="dxa"/>
          </w:tcPr>
          <w:p w14:paraId="66E7A6E0" w14:textId="77777777" w:rsidR="005040C9" w:rsidRDefault="005040C9">
            <w:r>
              <w:rPr>
                <w:rFonts w:hint="eastAsia"/>
              </w:rPr>
              <w:t>序号</w:t>
            </w:r>
          </w:p>
        </w:tc>
        <w:tc>
          <w:tcPr>
            <w:tcW w:w="2129" w:type="dxa"/>
          </w:tcPr>
          <w:p w14:paraId="5FF9D277" w14:textId="77777777" w:rsidR="005040C9" w:rsidRDefault="005040C9">
            <w:r>
              <w:rPr>
                <w:rFonts w:hint="eastAsia"/>
              </w:rPr>
              <w:t>名称</w:t>
            </w:r>
          </w:p>
        </w:tc>
        <w:tc>
          <w:tcPr>
            <w:tcW w:w="2129" w:type="dxa"/>
          </w:tcPr>
          <w:p w14:paraId="0E0BF913" w14:textId="77777777" w:rsidR="005040C9" w:rsidRDefault="005040C9">
            <w:r>
              <w:rPr>
                <w:rFonts w:hint="eastAsia"/>
              </w:rPr>
              <w:t>数量</w:t>
            </w:r>
          </w:p>
        </w:tc>
        <w:tc>
          <w:tcPr>
            <w:tcW w:w="2129" w:type="dxa"/>
          </w:tcPr>
          <w:p w14:paraId="7C5EF935" w14:textId="77777777" w:rsidR="005040C9" w:rsidRDefault="005040C9">
            <w:r>
              <w:rPr>
                <w:rFonts w:hint="eastAsia"/>
              </w:rPr>
              <w:t>单价</w:t>
            </w:r>
          </w:p>
        </w:tc>
      </w:tr>
      <w:tr w:rsidR="005040C9" w14:paraId="24690167" w14:textId="77777777" w:rsidTr="005040C9">
        <w:tc>
          <w:tcPr>
            <w:tcW w:w="2129" w:type="dxa"/>
          </w:tcPr>
          <w:p w14:paraId="18D52908" w14:textId="77777777" w:rsidR="005040C9" w:rsidRDefault="005040C9"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4493C444" w14:textId="77777777" w:rsidR="005040C9" w:rsidRDefault="005040C9">
            <w:r>
              <w:rPr>
                <w:rFonts w:hint="eastAsia"/>
              </w:rPr>
              <w:t>触控电视</w:t>
            </w:r>
          </w:p>
        </w:tc>
        <w:tc>
          <w:tcPr>
            <w:tcW w:w="2129" w:type="dxa"/>
          </w:tcPr>
          <w:p w14:paraId="73DD2C8E" w14:textId="77777777" w:rsidR="005040C9" w:rsidRDefault="005040C9">
            <w:r>
              <w:rPr>
                <w:rFonts w:hint="eastAsia"/>
              </w:rPr>
              <w:t>4</w:t>
            </w:r>
          </w:p>
        </w:tc>
        <w:tc>
          <w:tcPr>
            <w:tcW w:w="2129" w:type="dxa"/>
          </w:tcPr>
          <w:p w14:paraId="07034B36" w14:textId="77777777" w:rsidR="005040C9" w:rsidRDefault="005040C9">
            <w:r>
              <w:rPr>
                <w:rFonts w:hint="eastAsia"/>
              </w:rPr>
              <w:t>14000</w:t>
            </w:r>
          </w:p>
        </w:tc>
      </w:tr>
      <w:tr w:rsidR="005040C9" w14:paraId="4A441178" w14:textId="77777777" w:rsidTr="005040C9">
        <w:tc>
          <w:tcPr>
            <w:tcW w:w="2129" w:type="dxa"/>
          </w:tcPr>
          <w:p w14:paraId="6B679B64" w14:textId="77777777" w:rsidR="005040C9" w:rsidRDefault="005040C9">
            <w:r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00C13668" w14:textId="77777777" w:rsidR="005040C9" w:rsidRDefault="005040C9" w:rsidP="005040C9">
            <w:r>
              <w:rPr>
                <w:rFonts w:hint="eastAsia"/>
              </w:rPr>
              <w:t>梯形桌</w:t>
            </w:r>
          </w:p>
        </w:tc>
        <w:tc>
          <w:tcPr>
            <w:tcW w:w="2129" w:type="dxa"/>
          </w:tcPr>
          <w:p w14:paraId="0F50D6A0" w14:textId="77777777" w:rsidR="005040C9" w:rsidRDefault="005040C9"/>
        </w:tc>
        <w:tc>
          <w:tcPr>
            <w:tcW w:w="2129" w:type="dxa"/>
          </w:tcPr>
          <w:p w14:paraId="2B467D5D" w14:textId="77777777" w:rsidR="005040C9" w:rsidRDefault="005040C9"/>
        </w:tc>
      </w:tr>
      <w:tr w:rsidR="005040C9" w14:paraId="560384ED" w14:textId="77777777" w:rsidTr="005040C9">
        <w:tc>
          <w:tcPr>
            <w:tcW w:w="2129" w:type="dxa"/>
          </w:tcPr>
          <w:p w14:paraId="305EFF06" w14:textId="77777777" w:rsidR="005040C9" w:rsidRDefault="005040C9">
            <w:r>
              <w:rPr>
                <w:rFonts w:hint="eastAsia"/>
              </w:rPr>
              <w:t>3</w:t>
            </w:r>
          </w:p>
        </w:tc>
        <w:tc>
          <w:tcPr>
            <w:tcW w:w="2129" w:type="dxa"/>
          </w:tcPr>
          <w:p w14:paraId="476A63D8" w14:textId="77777777" w:rsidR="005040C9" w:rsidRDefault="005040C9">
            <w:r>
              <w:rPr>
                <w:rFonts w:hint="eastAsia"/>
              </w:rPr>
              <w:t>圆形桌</w:t>
            </w:r>
          </w:p>
        </w:tc>
        <w:tc>
          <w:tcPr>
            <w:tcW w:w="2129" w:type="dxa"/>
          </w:tcPr>
          <w:p w14:paraId="57852711" w14:textId="77777777" w:rsidR="005040C9" w:rsidRDefault="005040C9"/>
        </w:tc>
        <w:tc>
          <w:tcPr>
            <w:tcW w:w="2129" w:type="dxa"/>
          </w:tcPr>
          <w:p w14:paraId="2A388999" w14:textId="77777777" w:rsidR="005040C9" w:rsidRDefault="005040C9"/>
        </w:tc>
      </w:tr>
      <w:tr w:rsidR="005040C9" w14:paraId="2F3A2259" w14:textId="77777777" w:rsidTr="005040C9">
        <w:tc>
          <w:tcPr>
            <w:tcW w:w="2129" w:type="dxa"/>
          </w:tcPr>
          <w:p w14:paraId="600F69D6" w14:textId="77777777" w:rsidR="005040C9" w:rsidRDefault="005040C9">
            <w:r>
              <w:rPr>
                <w:rFonts w:hint="eastAsia"/>
              </w:rPr>
              <w:t>4</w:t>
            </w:r>
          </w:p>
        </w:tc>
        <w:tc>
          <w:tcPr>
            <w:tcW w:w="2129" w:type="dxa"/>
          </w:tcPr>
          <w:p w14:paraId="4A5C2C9B" w14:textId="77777777" w:rsidR="005040C9" w:rsidRDefault="005040C9">
            <w:r>
              <w:rPr>
                <w:rFonts w:hint="eastAsia"/>
              </w:rPr>
              <w:t>七巧板桌</w:t>
            </w:r>
          </w:p>
        </w:tc>
        <w:tc>
          <w:tcPr>
            <w:tcW w:w="2129" w:type="dxa"/>
          </w:tcPr>
          <w:p w14:paraId="4D28056F" w14:textId="77777777" w:rsidR="005040C9" w:rsidRDefault="005040C9"/>
        </w:tc>
        <w:tc>
          <w:tcPr>
            <w:tcW w:w="2129" w:type="dxa"/>
          </w:tcPr>
          <w:p w14:paraId="136545F9" w14:textId="77777777" w:rsidR="005040C9" w:rsidRDefault="005040C9"/>
        </w:tc>
      </w:tr>
      <w:tr w:rsidR="005040C9" w14:paraId="4673A285" w14:textId="77777777" w:rsidTr="005040C9">
        <w:tc>
          <w:tcPr>
            <w:tcW w:w="2129" w:type="dxa"/>
          </w:tcPr>
          <w:p w14:paraId="64446F58" w14:textId="77777777" w:rsidR="005040C9" w:rsidRDefault="005040C9">
            <w:r>
              <w:rPr>
                <w:rFonts w:hint="eastAsia"/>
              </w:rPr>
              <w:t>5</w:t>
            </w:r>
          </w:p>
        </w:tc>
        <w:tc>
          <w:tcPr>
            <w:tcW w:w="2129" w:type="dxa"/>
          </w:tcPr>
          <w:p w14:paraId="307079F5" w14:textId="65671BAA" w:rsidR="005040C9" w:rsidRDefault="006962F0">
            <w:r>
              <w:rPr>
                <w:rFonts w:hint="eastAsia"/>
              </w:rPr>
              <w:t>椅子</w:t>
            </w:r>
          </w:p>
        </w:tc>
        <w:tc>
          <w:tcPr>
            <w:tcW w:w="2129" w:type="dxa"/>
          </w:tcPr>
          <w:p w14:paraId="66037090" w14:textId="77777777" w:rsidR="005040C9" w:rsidRDefault="005040C9"/>
        </w:tc>
        <w:tc>
          <w:tcPr>
            <w:tcW w:w="2129" w:type="dxa"/>
          </w:tcPr>
          <w:p w14:paraId="2D0225DF" w14:textId="77777777" w:rsidR="005040C9" w:rsidRDefault="005040C9"/>
        </w:tc>
      </w:tr>
      <w:tr w:rsidR="006962F0" w14:paraId="2782862D" w14:textId="77777777" w:rsidTr="005040C9">
        <w:tc>
          <w:tcPr>
            <w:tcW w:w="2129" w:type="dxa"/>
          </w:tcPr>
          <w:p w14:paraId="74E3012D" w14:textId="35599A8D" w:rsidR="006962F0" w:rsidRDefault="006962F0">
            <w:r>
              <w:rPr>
                <w:rFonts w:hint="eastAsia"/>
              </w:rPr>
              <w:t>6</w:t>
            </w:r>
          </w:p>
        </w:tc>
        <w:tc>
          <w:tcPr>
            <w:tcW w:w="2129" w:type="dxa"/>
          </w:tcPr>
          <w:p w14:paraId="43B1096B" w14:textId="556240B7" w:rsidR="006962F0" w:rsidRDefault="006962F0">
            <w:r>
              <w:rPr>
                <w:rFonts w:hint="eastAsia"/>
              </w:rPr>
              <w:t>地毯</w:t>
            </w:r>
          </w:p>
        </w:tc>
        <w:tc>
          <w:tcPr>
            <w:tcW w:w="2129" w:type="dxa"/>
          </w:tcPr>
          <w:p w14:paraId="79C32143" w14:textId="77777777" w:rsidR="006962F0" w:rsidRDefault="006962F0"/>
        </w:tc>
        <w:tc>
          <w:tcPr>
            <w:tcW w:w="2129" w:type="dxa"/>
          </w:tcPr>
          <w:p w14:paraId="4DE00DE9" w14:textId="77777777" w:rsidR="006962F0" w:rsidRDefault="006962F0"/>
        </w:tc>
      </w:tr>
    </w:tbl>
    <w:p w14:paraId="5D2E9F3B" w14:textId="77777777" w:rsidR="005040C9" w:rsidRDefault="005040C9"/>
    <w:p w14:paraId="609F8F3F" w14:textId="51A3AAF4" w:rsidR="005040C9" w:rsidRPr="007A79FA" w:rsidRDefault="0082576E">
      <w:pPr>
        <w:rPr>
          <w:b/>
        </w:rPr>
      </w:pPr>
      <w:r w:rsidRPr="007A79FA">
        <w:rPr>
          <w:rFonts w:hint="eastAsia"/>
          <w:b/>
        </w:rPr>
        <w:t>三、成本核算</w:t>
      </w:r>
    </w:p>
    <w:p w14:paraId="0EE23CAB" w14:textId="2B43E62B" w:rsidR="0082576E" w:rsidRDefault="0082576E">
      <w:r>
        <w:rPr>
          <w:rFonts w:hint="eastAsia"/>
        </w:rPr>
        <w:t>1</w:t>
      </w:r>
      <w:r>
        <w:rPr>
          <w:rFonts w:hint="eastAsia"/>
        </w:rPr>
        <w:t>、</w:t>
      </w:r>
      <w:r w:rsidR="008567E4">
        <w:rPr>
          <w:rFonts w:hint="eastAsia"/>
        </w:rPr>
        <w:t>日</w:t>
      </w:r>
      <w:r w:rsidR="004B5D75">
        <w:rPr>
          <w:rFonts w:hint="eastAsia"/>
        </w:rPr>
        <w:t>损耗成本</w:t>
      </w:r>
    </w:p>
    <w:p w14:paraId="1736E366" w14:textId="0185B3DD" w:rsidR="00175937" w:rsidRDefault="00175937">
      <w:r>
        <w:rPr>
          <w:rFonts w:hint="eastAsia"/>
        </w:rPr>
        <w:t>计算方法：</w:t>
      </w:r>
      <w:r w:rsidR="00A81656">
        <w:rPr>
          <w:rFonts w:hint="eastAsia"/>
        </w:rPr>
        <w:t>设施设备总价／设施设备生命周期</w:t>
      </w:r>
      <w:r w:rsidR="008567E4">
        <w:rPr>
          <w:rFonts w:hint="eastAsia"/>
        </w:rPr>
        <w:t>*200</w:t>
      </w:r>
    </w:p>
    <w:p w14:paraId="0483EC24" w14:textId="28102E37" w:rsidR="00B13E3B" w:rsidRDefault="00B13E3B">
      <w:r>
        <w:rPr>
          <w:rFonts w:hint="eastAsia"/>
        </w:rPr>
        <w:t>大约</w:t>
      </w:r>
      <w:r>
        <w:rPr>
          <w:rFonts w:hint="eastAsia"/>
        </w:rPr>
        <w:t>200</w:t>
      </w:r>
      <w:r>
        <w:rPr>
          <w:rFonts w:hint="eastAsia"/>
        </w:rPr>
        <w:t>元</w:t>
      </w:r>
    </w:p>
    <w:p w14:paraId="26F49B6D" w14:textId="205285CD" w:rsidR="004B5D75" w:rsidRDefault="00BB7F75">
      <w:r>
        <w:rPr>
          <w:rFonts w:hint="eastAsia"/>
        </w:rPr>
        <w:t>2</w:t>
      </w:r>
      <w:r>
        <w:rPr>
          <w:rFonts w:hint="eastAsia"/>
        </w:rPr>
        <w:t>、</w:t>
      </w:r>
      <w:r w:rsidR="001F6B42">
        <w:rPr>
          <w:rFonts w:hint="eastAsia"/>
        </w:rPr>
        <w:t>日</w:t>
      </w:r>
      <w:r>
        <w:rPr>
          <w:rFonts w:hint="eastAsia"/>
        </w:rPr>
        <w:t>能源成本</w:t>
      </w:r>
    </w:p>
    <w:p w14:paraId="337D2755" w14:textId="4EB28752" w:rsidR="00BB7F75" w:rsidRDefault="001F6B4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4654F">
        <w:rPr>
          <w:rFonts w:hint="eastAsia"/>
        </w:rPr>
        <w:t>照明</w:t>
      </w:r>
      <w:r>
        <w:rPr>
          <w:rFonts w:hint="eastAsia"/>
        </w:rPr>
        <w:t>20</w:t>
      </w:r>
      <w:r>
        <w:rPr>
          <w:rFonts w:hint="eastAsia"/>
        </w:rPr>
        <w:t>元</w:t>
      </w:r>
    </w:p>
    <w:p w14:paraId="31FE3213" w14:textId="2324BA10" w:rsidR="001F6B42" w:rsidRDefault="001F6B4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）取暖</w:t>
      </w:r>
    </w:p>
    <w:p w14:paraId="11304997" w14:textId="1B815C95" w:rsidR="00B13E3B" w:rsidRDefault="002D789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、维护成本</w:t>
      </w:r>
      <w:bookmarkStart w:id="0" w:name="_GoBack"/>
      <w:bookmarkEnd w:id="0"/>
    </w:p>
    <w:p w14:paraId="6447448B" w14:textId="77777777" w:rsidR="00706EE3" w:rsidRDefault="00706EE3"/>
    <w:sectPr w:rsidR="00706EE3" w:rsidSect="003004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EE3"/>
    <w:rsid w:val="00175937"/>
    <w:rsid w:val="001F6B42"/>
    <w:rsid w:val="002D7898"/>
    <w:rsid w:val="00300470"/>
    <w:rsid w:val="004B5D75"/>
    <w:rsid w:val="005040C9"/>
    <w:rsid w:val="006962F0"/>
    <w:rsid w:val="00706EE3"/>
    <w:rsid w:val="007A79FA"/>
    <w:rsid w:val="0082576E"/>
    <w:rsid w:val="008567E4"/>
    <w:rsid w:val="00986758"/>
    <w:rsid w:val="00A81656"/>
    <w:rsid w:val="00B13E3B"/>
    <w:rsid w:val="00B4654F"/>
    <w:rsid w:val="00BB7F75"/>
    <w:rsid w:val="00D33A6C"/>
    <w:rsid w:val="00DD746B"/>
    <w:rsid w:val="00E46B1A"/>
    <w:rsid w:val="00EE5458"/>
    <w:rsid w:val="00F7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3F9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EE3"/>
    <w:pPr>
      <w:ind w:firstLineChars="200" w:firstLine="420"/>
    </w:pPr>
  </w:style>
  <w:style w:type="table" w:styleId="a4">
    <w:name w:val="Table Grid"/>
    <w:basedOn w:val="a1"/>
    <w:uiPriority w:val="59"/>
    <w:rsid w:val="00504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EE3"/>
    <w:pPr>
      <w:ind w:firstLineChars="200" w:firstLine="420"/>
    </w:pPr>
  </w:style>
  <w:style w:type="table" w:styleId="a4">
    <w:name w:val="Table Grid"/>
    <w:basedOn w:val="a1"/>
    <w:uiPriority w:val="59"/>
    <w:rsid w:val="00504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189</Characters>
  <Application>Microsoft Macintosh Word</Application>
  <DocSecurity>0</DocSecurity>
  <Lines>1</Lines>
  <Paragraphs>1</Paragraphs>
  <ScaleCrop>false</ScaleCrop>
  <Company>js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zjs z</dc:creator>
  <cp:keywords/>
  <dc:description/>
  <cp:lastModifiedBy>zjs z</cp:lastModifiedBy>
  <cp:revision>19</cp:revision>
  <dcterms:created xsi:type="dcterms:W3CDTF">2013-12-22T09:43:00Z</dcterms:created>
  <dcterms:modified xsi:type="dcterms:W3CDTF">2013-12-22T10:39:00Z</dcterms:modified>
</cp:coreProperties>
</file>