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6893" w14:textId="56424096" w:rsidR="008B1F1F" w:rsidRDefault="00DE1986" w:rsidP="00AD0480">
      <w:pPr>
        <w:pStyle w:val="3"/>
        <w:jc w:val="center"/>
      </w:pPr>
      <w:r>
        <w:rPr>
          <w:rFonts w:hint="eastAsia"/>
        </w:rPr>
        <w:t>移动互联网技术</w:t>
      </w:r>
      <w:r w:rsidR="00AD0480">
        <w:rPr>
          <w:rFonts w:hint="eastAsia"/>
        </w:rPr>
        <w:t>产品调研报告</w:t>
      </w:r>
    </w:p>
    <w:p w14:paraId="5BEDFF69" w14:textId="77777777" w:rsidR="008C469A" w:rsidRPr="008C469A" w:rsidRDefault="008C469A" w:rsidP="008C469A">
      <w:pPr>
        <w:jc w:val="right"/>
        <w:rPr>
          <w:sz w:val="15"/>
          <w:szCs w:val="16"/>
        </w:rPr>
      </w:pPr>
      <w:r w:rsidRPr="008C469A">
        <w:rPr>
          <w:rFonts w:hint="eastAsia"/>
          <w:sz w:val="15"/>
          <w:szCs w:val="16"/>
        </w:rPr>
        <w:t xml:space="preserve">计算机学院 </w:t>
      </w:r>
    </w:p>
    <w:p w14:paraId="3239D917" w14:textId="1E812826" w:rsidR="0018012F" w:rsidRPr="008C469A" w:rsidRDefault="008C469A" w:rsidP="008C469A">
      <w:pPr>
        <w:jc w:val="right"/>
        <w:rPr>
          <w:sz w:val="15"/>
          <w:szCs w:val="16"/>
        </w:rPr>
      </w:pPr>
      <w:r w:rsidRPr="008C469A">
        <w:rPr>
          <w:rFonts w:hint="eastAsia"/>
          <w:sz w:val="15"/>
          <w:szCs w:val="16"/>
        </w:rPr>
        <w:t>罗玉婷2021141460286</w:t>
      </w:r>
    </w:p>
    <w:p w14:paraId="2148C562" w14:textId="08F79E50" w:rsidR="008C469A" w:rsidRPr="008C469A" w:rsidRDefault="008C469A" w:rsidP="008C469A">
      <w:pPr>
        <w:jc w:val="right"/>
        <w:rPr>
          <w:sz w:val="15"/>
          <w:szCs w:val="16"/>
        </w:rPr>
      </w:pPr>
      <w:r w:rsidRPr="008C469A">
        <w:rPr>
          <w:rFonts w:hint="eastAsia"/>
          <w:sz w:val="15"/>
          <w:szCs w:val="16"/>
        </w:rPr>
        <w:t>李雅文2021141460286</w:t>
      </w:r>
    </w:p>
    <w:p w14:paraId="67894597" w14:textId="4F8E0961" w:rsidR="0018012F" w:rsidRDefault="0018012F" w:rsidP="000F12D1">
      <w:pPr>
        <w:ind w:firstLine="360"/>
      </w:pPr>
      <w:r w:rsidRPr="000F12D1">
        <w:rPr>
          <w:rFonts w:hint="eastAsia"/>
          <w:b/>
          <w:bCs/>
        </w:rPr>
        <w:t>背景</w:t>
      </w:r>
      <w:r>
        <w:rPr>
          <w:rFonts w:hint="eastAsia"/>
        </w:rPr>
        <w:t>：出于当前大学生实际生活需求的考虑，我们决定做一个面向校园</w:t>
      </w:r>
      <w:r w:rsidR="000F12D1">
        <w:rPr>
          <w:rFonts w:hint="eastAsia"/>
        </w:rPr>
        <w:t>的</w:t>
      </w:r>
      <w:r>
        <w:rPr>
          <w:rFonts w:hint="eastAsia"/>
        </w:rPr>
        <w:t>二手书交易的</w:t>
      </w:r>
      <w:r w:rsidR="000F12D1">
        <w:t>APP</w:t>
      </w:r>
      <w:r w:rsidR="009861A7">
        <w:rPr>
          <w:rFonts w:hint="eastAsia"/>
        </w:rPr>
        <w:t>，使用对象</w:t>
      </w:r>
      <w:r w:rsidR="000F12D1">
        <w:rPr>
          <w:rFonts w:hint="eastAsia"/>
        </w:rPr>
        <w:t>主要</w:t>
      </w:r>
      <w:r w:rsidR="009861A7">
        <w:rPr>
          <w:rFonts w:hint="eastAsia"/>
        </w:rPr>
        <w:t>是有买/卖书籍需求的大学生</w:t>
      </w:r>
      <w:r>
        <w:rPr>
          <w:rFonts w:hint="eastAsia"/>
        </w:rPr>
        <w:t>。原因考虑有以下几点：</w:t>
      </w:r>
    </w:p>
    <w:p w14:paraId="63CF2E4B" w14:textId="77777777" w:rsidR="000F12D1" w:rsidRDefault="0018012F" w:rsidP="00180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校园需求高。</w:t>
      </w:r>
    </w:p>
    <w:p w14:paraId="5528FEEB" w14:textId="15DD3F39" w:rsidR="0018012F" w:rsidRDefault="0018012F" w:rsidP="000F12D1">
      <w:pPr>
        <w:pStyle w:val="a3"/>
        <w:ind w:left="720" w:firstLineChars="0" w:firstLine="0"/>
      </w:pPr>
      <w:r>
        <w:rPr>
          <w:rFonts w:hint="eastAsia"/>
        </w:rPr>
        <w:t>众所周知，大学教材根据原价售卖，价格高出市场价许多，而且许</w:t>
      </w:r>
      <w:r w:rsidR="000F12D1">
        <w:rPr>
          <w:rFonts w:hint="eastAsia"/>
        </w:rPr>
        <w:t>多</w:t>
      </w:r>
      <w:r>
        <w:rPr>
          <w:rFonts w:hint="eastAsia"/>
        </w:rPr>
        <w:t>教材的使用率并不高，因此，许多学生选择购买二手教材或者电子教材</w:t>
      </w:r>
      <w:r w:rsidR="000F12D1">
        <w:rPr>
          <w:rFonts w:hint="eastAsia"/>
        </w:rPr>
        <w:t>。这是当前二手交易繁荣的一个主要原因。</w:t>
      </w:r>
    </w:p>
    <w:p w14:paraId="1180D4B7" w14:textId="77777777" w:rsidR="000F12D1" w:rsidRDefault="000F12D1" w:rsidP="00180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主流二手书籍</w:t>
      </w:r>
      <w:r w:rsidR="0018012F">
        <w:rPr>
          <w:rFonts w:hint="eastAsia"/>
        </w:rPr>
        <w:t>获取渠道</w:t>
      </w:r>
      <w:r>
        <w:rPr>
          <w:rFonts w:hint="eastAsia"/>
        </w:rPr>
        <w:t>存在诸多弊病。</w:t>
      </w:r>
    </w:p>
    <w:p w14:paraId="520BE28B" w14:textId="77777777" w:rsidR="000F12D1" w:rsidRDefault="0018012F" w:rsidP="000F12D1">
      <w:pPr>
        <w:pStyle w:val="a3"/>
        <w:ind w:left="720" w:firstLineChars="0" w:firstLine="0"/>
      </w:pPr>
      <w:r>
        <w:rPr>
          <w:rFonts w:hint="eastAsia"/>
        </w:rPr>
        <w:t>经过三个学期的学习，我发现</w:t>
      </w:r>
      <w:r w:rsidR="000F12D1">
        <w:rPr>
          <w:rFonts w:hint="eastAsia"/>
        </w:rPr>
        <w:t>当前</w:t>
      </w:r>
      <w:r>
        <w:rPr>
          <w:rFonts w:hint="eastAsia"/>
        </w:rPr>
        <w:t>大学生获取二手书主要</w:t>
      </w:r>
      <w:r w:rsidR="000F12D1">
        <w:rPr>
          <w:rFonts w:hint="eastAsia"/>
        </w:rPr>
        <w:t>有以下三种方式</w:t>
      </w:r>
      <w:r>
        <w:t>:</w:t>
      </w:r>
      <w:r>
        <w:rPr>
          <w:rFonts w:hint="eastAsia"/>
        </w:rPr>
        <w:t>二手书店购买；</w:t>
      </w:r>
      <w:r w:rsidR="009861A7">
        <w:rPr>
          <w:rFonts w:hint="eastAsia"/>
        </w:rPr>
        <w:t>校园网上</w:t>
      </w:r>
      <w:r>
        <w:rPr>
          <w:rFonts w:hint="eastAsia"/>
        </w:rPr>
        <w:t>集市</w:t>
      </w:r>
      <w:r w:rsidR="009861A7">
        <w:rPr>
          <w:rFonts w:hint="eastAsia"/>
        </w:rPr>
        <w:t>、社区等</w:t>
      </w:r>
      <w:r>
        <w:rPr>
          <w:rFonts w:hint="eastAsia"/>
        </w:rPr>
        <w:t>、</w:t>
      </w:r>
      <w:r>
        <w:t>QQ\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交流</w:t>
      </w:r>
      <w:r w:rsidR="000F12D1">
        <w:rPr>
          <w:rFonts w:hint="eastAsia"/>
        </w:rPr>
        <w:t>；电商平台自行购买。</w:t>
      </w:r>
    </w:p>
    <w:p w14:paraId="63498559" w14:textId="111887D0" w:rsidR="0018012F" w:rsidRDefault="009861A7" w:rsidP="000F12D1">
      <w:pPr>
        <w:pStyle w:val="a3"/>
        <w:ind w:left="720" w:firstLineChars="0" w:firstLine="0"/>
      </w:pPr>
      <w:r>
        <w:rPr>
          <w:rFonts w:hint="eastAsia"/>
        </w:rPr>
        <w:t>二手书店虽然种类多、选择多，但是大多数书籍以半价售卖，价格</w:t>
      </w:r>
      <w:r w:rsidR="00AD0480">
        <w:rPr>
          <w:rFonts w:hint="eastAsia"/>
        </w:rPr>
        <w:t>存在虚高，这也是众多学生转而寻求第二种渠道的原因，简而言之，“没有中间商赚差价”；而对于集市或者是网络聊天群方式，也存在诸多弊病：消息繁杂混乱、消息响应滞后、商品缺乏分类等</w:t>
      </w:r>
      <w:r w:rsidR="000F12D1">
        <w:rPr>
          <w:rFonts w:hint="eastAsia"/>
        </w:rPr>
        <w:t>；但是通过电商平台垢面又存在物流时间较长、书籍质量难以确定的缺点。</w:t>
      </w:r>
    </w:p>
    <w:p w14:paraId="751EFAF8" w14:textId="408EF614" w:rsidR="000F12D1" w:rsidRDefault="000F12D1" w:rsidP="000F12D1">
      <w:pPr>
        <w:pStyle w:val="a3"/>
        <w:ind w:left="720" w:firstLineChars="0" w:firstLine="0"/>
      </w:pPr>
    </w:p>
    <w:p w14:paraId="47832C04" w14:textId="50F2DE13" w:rsidR="000F12D1" w:rsidRDefault="000F12D1" w:rsidP="000F12D1">
      <w:pPr>
        <w:pStyle w:val="a3"/>
        <w:ind w:left="720" w:firstLineChars="0" w:firstLine="0"/>
      </w:pPr>
      <w:r>
        <w:rPr>
          <w:rFonts w:hint="eastAsia"/>
        </w:rPr>
        <w:t>以下是我们在校园范围内收集到的调查问卷及结果：</w:t>
      </w:r>
    </w:p>
    <w:p w14:paraId="103E6DB9" w14:textId="5AE9A000" w:rsidR="000F12D1" w:rsidRDefault="000F12D1" w:rsidP="000F12D1">
      <w:pPr>
        <w:pStyle w:val="a3"/>
        <w:ind w:left="720" w:firstLineChars="0" w:firstLine="0"/>
      </w:pPr>
      <w:r w:rsidRPr="000F12D1">
        <w:rPr>
          <w:noProof/>
        </w:rPr>
        <w:drawing>
          <wp:inline distT="0" distB="0" distL="0" distR="0" wp14:anchorId="25682ED5" wp14:editId="4FAC0142">
            <wp:extent cx="3310722" cy="29260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92" cy="29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D2B6" w14:textId="082B429E" w:rsidR="000F12D1" w:rsidRDefault="008C469A" w:rsidP="000F12D1">
      <w:pPr>
        <w:pStyle w:val="a3"/>
        <w:ind w:left="720" w:firstLineChars="0" w:firstLine="0"/>
      </w:pPr>
      <w:r>
        <w:rPr>
          <w:rFonts w:hint="eastAsia"/>
        </w:rPr>
        <w:t>报告来源：</w:t>
      </w:r>
    </w:p>
    <w:p w14:paraId="7DD342FF" w14:textId="34B7A22C" w:rsidR="000F12D1" w:rsidRDefault="008C469A" w:rsidP="000F12D1">
      <w:pPr>
        <w:pStyle w:val="a3"/>
        <w:ind w:left="720" w:firstLineChars="0" w:firstLine="0"/>
      </w:pPr>
      <w:commentRangeStart w:id="0"/>
      <w:commentRangeEnd w:id="0"/>
      <w:r>
        <w:rPr>
          <w:rStyle w:val="a4"/>
        </w:rPr>
        <w:commentReference w:id="0"/>
      </w:r>
      <w:hyperlink r:id="rId10" w:history="1">
        <w:r w:rsidRPr="00963732">
          <w:rPr>
            <w:rStyle w:val="a9"/>
          </w:rPr>
          <w:t>https://www.wjx.cn/wjx/activitystat/verifyreportpassword.aspx?viewtype=1&amp;activity=213055272&amp;type=1</w:t>
        </w:r>
      </w:hyperlink>
    </w:p>
    <w:p w14:paraId="7361EB8C" w14:textId="77777777" w:rsidR="008C469A" w:rsidRPr="008C469A" w:rsidRDefault="008C469A" w:rsidP="000F12D1">
      <w:pPr>
        <w:pStyle w:val="a3"/>
        <w:ind w:left="720" w:firstLineChars="0" w:firstLine="0"/>
        <w:rPr>
          <w:rFonts w:hint="eastAsia"/>
        </w:rPr>
      </w:pPr>
    </w:p>
    <w:p w14:paraId="117C0C2D" w14:textId="17B04192" w:rsidR="00E86DD8" w:rsidRPr="00DE1986" w:rsidRDefault="00E23CC1" w:rsidP="000E2EFB">
      <w:r>
        <w:rPr>
          <w:rFonts w:hint="eastAsia"/>
        </w:rPr>
        <w:t>通过分析，有大部分人</w:t>
      </w:r>
      <w:proofErr w:type="gramStart"/>
      <w:r>
        <w:rPr>
          <w:rFonts w:hint="eastAsia"/>
        </w:rPr>
        <w:t>倾向于线上</w:t>
      </w:r>
      <w:proofErr w:type="gramEnd"/>
      <w:r>
        <w:rPr>
          <w:rFonts w:hint="eastAsia"/>
        </w:rPr>
        <w:t>自行交易，其中渠道3就存在消息渠道狭隘的弊病，而我们所做的就是将这部分人的需求细化、即时化，从而</w:t>
      </w:r>
      <w:r w:rsidR="00AB1408">
        <w:rPr>
          <w:rFonts w:hint="eastAsia"/>
        </w:rPr>
        <w:t>转化成</w:t>
      </w:r>
      <w:r>
        <w:rPr>
          <w:rFonts w:hint="eastAsia"/>
        </w:rPr>
        <w:t>我们app的主要客户来源。</w:t>
      </w:r>
    </w:p>
    <w:sectPr w:rsidR="00E86DD8" w:rsidRPr="00DE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o yuting" w:date="2023-03-26T17:26:00Z" w:initials="ly">
    <w:p w14:paraId="68C43B54" w14:textId="4B24FE13" w:rsidR="008C469A" w:rsidRDefault="008C469A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C43B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FED4" w16cex:dateUtc="2023-03-2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43B54" w16cid:durableId="27CAFE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9C5"/>
    <w:multiLevelType w:val="hybridMultilevel"/>
    <w:tmpl w:val="317EF506"/>
    <w:lvl w:ilvl="0" w:tplc="F920C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3CF6E5B"/>
    <w:multiLevelType w:val="hybridMultilevel"/>
    <w:tmpl w:val="18E676D4"/>
    <w:lvl w:ilvl="0" w:tplc="05A26B2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22880171">
    <w:abstractNumId w:val="0"/>
  </w:num>
  <w:num w:numId="2" w16cid:durableId="11765337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o yuting">
    <w15:presenceInfo w15:providerId="Windows Live" w15:userId="80b5d2e579fdfe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86"/>
    <w:rsid w:val="000E2EFB"/>
    <w:rsid w:val="000F12D1"/>
    <w:rsid w:val="0018012F"/>
    <w:rsid w:val="00262C7B"/>
    <w:rsid w:val="003A5966"/>
    <w:rsid w:val="00431FD7"/>
    <w:rsid w:val="005C23BC"/>
    <w:rsid w:val="00726B9F"/>
    <w:rsid w:val="008B1F1F"/>
    <w:rsid w:val="008C469A"/>
    <w:rsid w:val="00957B4E"/>
    <w:rsid w:val="009604C1"/>
    <w:rsid w:val="009861A7"/>
    <w:rsid w:val="00AB1408"/>
    <w:rsid w:val="00AD0480"/>
    <w:rsid w:val="00BC0BEF"/>
    <w:rsid w:val="00DE1986"/>
    <w:rsid w:val="00E23CC1"/>
    <w:rsid w:val="00E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7A03"/>
  <w15:chartTrackingRefBased/>
  <w15:docId w15:val="{2191E7B3-B0F1-433A-A012-1EB07E9C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19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198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E198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012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C469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C469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C469A"/>
  </w:style>
  <w:style w:type="paragraph" w:styleId="a7">
    <w:name w:val="annotation subject"/>
    <w:basedOn w:val="a5"/>
    <w:next w:val="a5"/>
    <w:link w:val="a8"/>
    <w:uiPriority w:val="99"/>
    <w:semiHidden/>
    <w:unhideWhenUsed/>
    <w:rsid w:val="008C469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C469A"/>
    <w:rPr>
      <w:b/>
      <w:bCs/>
    </w:rPr>
  </w:style>
  <w:style w:type="character" w:styleId="a9">
    <w:name w:val="Hyperlink"/>
    <w:basedOn w:val="a0"/>
    <w:uiPriority w:val="99"/>
    <w:unhideWhenUsed/>
    <w:rsid w:val="008C469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jx.cn/wjx/activitystat/verifyreportpassword.aspx?viewtype=1&amp;activity=213055272&amp;type=1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yuting</dc:creator>
  <cp:keywords/>
  <dc:description/>
  <cp:lastModifiedBy>luo yuting</cp:lastModifiedBy>
  <cp:revision>7</cp:revision>
  <dcterms:created xsi:type="dcterms:W3CDTF">2023-03-13T09:29:00Z</dcterms:created>
  <dcterms:modified xsi:type="dcterms:W3CDTF">2023-03-26T09:28:00Z</dcterms:modified>
</cp:coreProperties>
</file>