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自由聊天模块产品设计"/>
    <w:p>
      <w:pPr>
        <w:pStyle w:val="Heading1"/>
      </w:pPr>
      <w:r>
        <w:rPr>
          <w:rFonts w:hint="eastAsia"/>
        </w:rPr>
        <w:t xml:space="preserve">自由聊天模块产品设计</w:t>
      </w:r>
    </w:p>
    <w:bookmarkStart w:id="20" w:name="一模块定位与设计原则"/>
    <w:p>
      <w:pPr>
        <w:pStyle w:val="Heading2"/>
      </w:pPr>
      <w:r>
        <w:rPr>
          <w:rFonts w:hint="eastAsia"/>
        </w:rPr>
        <w:t xml:space="preserve">一、模块定位与设计原则</w:t>
      </w:r>
    </w:p>
    <w:p>
      <w:pPr>
        <w:pStyle w:val="FirstParagraph"/>
      </w:pPr>
      <w:r>
        <w:rPr>
          <w:rFonts w:hint="eastAsia"/>
        </w:rPr>
        <w:t xml:space="preserve">自由聊天是</w:t>
      </w:r>
      <w:r>
        <w:t xml:space="preserve"> AI </w:t>
      </w:r>
      <w:r>
        <w:rPr>
          <w:rFonts w:hint="eastAsia"/>
        </w:rPr>
        <w:t xml:space="preserve">英语口语陪练产品的核心入口模块，提供接近电话通话式的实时英语语音对话体验。用户可以像和真人聊天一样开口说英语，AI</w:t>
      </w:r>
      <w:r>
        <w:t xml:space="preserve"> </w:t>
      </w:r>
      <w:r>
        <w:rPr>
          <w:rFonts w:hint="eastAsia"/>
        </w:rPr>
        <w:t xml:space="preserve">负责实时理解、回应、追问，并在用户卡住或听不懂时降低难度、提供轻辅助，让对话持续进行。</w:t>
      </w:r>
    </w:p>
    <w:p>
      <w:pPr>
        <w:pStyle w:val="BodyText"/>
      </w:pPr>
      <w:r>
        <w:rPr>
          <w:rFonts w:hint="eastAsia"/>
        </w:rPr>
        <w:t xml:space="preserve">本模块的核心价值不是“评估用户说得好不好”，而是“让用户愿意开口，并且持续说下去”。</w:t>
      </w:r>
    </w:p>
    <w:p>
      <w:pPr>
        <w:pStyle w:val="BodyText"/>
      </w:pPr>
      <w:r>
        <w:rPr>
          <w:rFonts w:hint="eastAsia"/>
        </w:rPr>
        <w:t xml:space="preserve">核心体验关键词：低延迟、实时、自然、连续、低压力、可打断、轻辅助。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优先保证交流流畅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不追求每句话都纠错，先接住用户表达，再推动对话继续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降低开口压力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不展示本轮评分、不生成详细纠错报告、不使用考试化反馈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主动维持对话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需要主动开场、追问、给话题建议，避免用户无话可说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支持即时辅助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用户听不懂时可点击中文翻译，想重复听时可点击朗读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动态调整难度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根据用户当前表现和长期数据，逐步调整</w:t>
            </w:r>
            <w:r>
              <w:t xml:space="preserve"> AI </w:t>
            </w:r>
            <w:r>
              <w:rPr>
                <w:rFonts w:hint="eastAsia"/>
              </w:rPr>
              <w:t xml:space="preserve">的语速、句长和问题难度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本模块包含：实时语音对话、实时转写、AI</w:t>
      </w:r>
      <w:r>
        <w:t xml:space="preserve"> </w:t>
      </w:r>
      <w:r>
        <w:rPr>
          <w:rFonts w:hint="eastAsia"/>
        </w:rPr>
        <w:t xml:space="preserve">主动开场与追问、语音和文本同步回复、用户打断</w:t>
      </w:r>
      <w:r>
        <w:t xml:space="preserve"> </w:t>
      </w:r>
      <w:r>
        <w:rPr>
          <w:rFonts w:hint="eastAsia"/>
        </w:rPr>
        <w:t xml:space="preserve">AI、中文翻译、朗读、轻量容错和动态难度调整。</w:t>
      </w:r>
    </w:p>
    <w:p>
      <w:pPr>
        <w:pStyle w:val="BodyText"/>
      </w:pPr>
      <w:r>
        <w:rPr>
          <w:rFonts w:hint="eastAsia"/>
        </w:rPr>
        <w:t xml:space="preserve">本模块不包含：本轮聊天评分、详细纠错报告、逐句语法纠正、考试化任务练习、强制固定话题、聊天结束后的压力反馈。</w:t>
      </w:r>
    </w:p>
    <w:bookmarkEnd w:id="20"/>
    <w:bookmarkStart w:id="21" w:name="二目标用户与典型场景"/>
    <w:p>
      <w:pPr>
        <w:pStyle w:val="Heading2"/>
      </w:pPr>
      <w:r>
        <w:rPr>
          <w:rFonts w:hint="eastAsia"/>
        </w:rPr>
        <w:t xml:space="preserve">二、目标用户与典型场景</w:t>
      </w:r>
    </w:p>
    <w:p>
      <w:pPr>
        <w:pStyle w:val="FirstParagraph"/>
      </w:pPr>
      <w:r>
        <w:rPr>
          <w:rFonts w:hint="eastAsia"/>
        </w:rPr>
        <w:t xml:space="preserve">目标用户主要是想练英语口语但不敢开口的人，尤其是有一定词汇和语法基础、但缺少真实表达环境的用户。默认用户水平可按四级左右设计，能够进行简单问答，但表达不稳定，适合</w:t>
      </w:r>
      <w:r>
        <w:t xml:space="preserve"> 3-10 </w:t>
      </w:r>
      <w:r>
        <w:rPr>
          <w:rFonts w:hint="eastAsia"/>
        </w:rPr>
        <w:t xml:space="preserve">分钟的碎片化练习。</w:t>
      </w:r>
    </w:p>
    <w:p>
      <w:pPr>
        <w:pStyle w:val="BodyText"/>
      </w:pPr>
      <w:r>
        <w:rPr>
          <w:rFonts w:hint="eastAsia"/>
        </w:rPr>
        <w:t xml:space="preserve">典型场景包括：用户下班路上想练</w:t>
      </w:r>
      <w:r>
        <w:t xml:space="preserve"> 5 </w:t>
      </w:r>
      <w:r>
        <w:rPr>
          <w:rFonts w:hint="eastAsia"/>
        </w:rPr>
        <w:t xml:space="preserve">分钟英语；用户不知道聊什么，只想让</w:t>
      </w:r>
      <w:r>
        <w:t xml:space="preserve"> AI </w:t>
      </w:r>
      <w:r>
        <w:rPr>
          <w:rFonts w:hint="eastAsia"/>
        </w:rPr>
        <w:t xml:space="preserve">陪自己随便聊；用户听不懂</w:t>
      </w:r>
      <w:r>
        <w:t xml:space="preserve"> AI </w:t>
      </w:r>
      <w:r>
        <w:rPr>
          <w:rFonts w:hint="eastAsia"/>
        </w:rPr>
        <w:t xml:space="preserve">的某句话，点击翻译；用户想重复听</w:t>
      </w:r>
      <w:r>
        <w:t xml:space="preserve"> AI </w:t>
      </w:r>
      <w:r>
        <w:rPr>
          <w:rFonts w:hint="eastAsia"/>
        </w:rPr>
        <w:t xml:space="preserve">表达，点击朗读；用户表达卡住、夹中文，AI</w:t>
      </w:r>
      <w:r>
        <w:t xml:space="preserve"> </w:t>
      </w:r>
      <w:r>
        <w:rPr>
          <w:rFonts w:hint="eastAsia"/>
        </w:rPr>
        <w:t xml:space="preserve">降低难度继续接话。</w:t>
      </w:r>
    </w:p>
    <w:bookmarkEnd w:id="21"/>
    <w:bookmarkStart w:id="22" w:name="三用户主流程"/>
    <w:p>
      <w:pPr>
        <w:pStyle w:val="Heading2"/>
      </w:pPr>
      <w:r>
        <w:rPr>
          <w:rFonts w:hint="eastAsia"/>
        </w:rPr>
        <w:t xml:space="preserve">三、用户主流程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A[用户进入自由聊天]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B[系统进入语音通话状态]</w:t>
      </w:r>
      <w:r>
        <w:br/>
      </w:r>
      <w:r>
        <w:rPr>
          <w:rStyle w:val="VerbatimChar"/>
        </w:rPr>
        <w:t xml:space="preserve">    B --&gt; C[AI </w:t>
      </w:r>
      <w:r>
        <w:rPr>
          <w:rStyle w:val="VerbatimChar"/>
          <w:rFonts w:hint="eastAsia"/>
        </w:rPr>
        <w:t xml:space="preserve">主动打招呼并邀请用户选择话题]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D[用户开始说话]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E[实时</w:t>
      </w:r>
      <w:r>
        <w:rPr>
          <w:rStyle w:val="VerbatimChar"/>
        </w:rPr>
        <w:t xml:space="preserve"> ASR </w:t>
      </w:r>
      <w:r>
        <w:rPr>
          <w:rStyle w:val="VerbatimChar"/>
          <w:rFonts w:hint="eastAsia"/>
        </w:rPr>
        <w:t xml:space="preserve">转写并更新用户气泡]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F{用户是否停止说话}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E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G[AI </w:t>
      </w:r>
      <w:r>
        <w:rPr>
          <w:rStyle w:val="VerbatimChar"/>
          <w:rFonts w:hint="eastAsia"/>
        </w:rPr>
        <w:t xml:space="preserve">理解语义并生成短回复]</w:t>
      </w:r>
      <w:r>
        <w:br/>
      </w:r>
      <w:r>
        <w:rPr>
          <w:rStyle w:val="VerbatimChar"/>
        </w:rPr>
        <w:t xml:space="preserve">    G --&gt; H[AI </w:t>
      </w:r>
      <w:r>
        <w:rPr>
          <w:rStyle w:val="VerbatimChar"/>
          <w:rFonts w:hint="eastAsia"/>
        </w:rPr>
        <w:t xml:space="preserve">文本展示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语音播放]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I{用户是否打断</w:t>
      </w:r>
      <w:r>
        <w:rPr>
          <w:rStyle w:val="VerbatimChar"/>
        </w:rPr>
        <w:t xml:space="preserve"> AI}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J[立即停止播报并进入监听状态]</w:t>
      </w:r>
      <w:r>
        <w:br/>
      </w:r>
      <w:r>
        <w:rPr>
          <w:rStyle w:val="VerbatimChar"/>
        </w:rPr>
        <w:t xml:space="preserve">    J --&gt; D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K[AI </w:t>
      </w:r>
      <w:r>
        <w:rPr>
          <w:rStyle w:val="VerbatimChar"/>
          <w:rFonts w:hint="eastAsia"/>
        </w:rPr>
        <w:t xml:space="preserve">追问或承接话题]</w:t>
      </w:r>
      <w:r>
        <w:br/>
      </w:r>
      <w:r>
        <w:rPr>
          <w:rStyle w:val="VerbatimChar"/>
        </w:rPr>
        <w:t xml:space="preserve">    K --&gt; D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L{用户是否点击结束}</w:t>
      </w:r>
      <w:r>
        <w:br/>
      </w:r>
      <w:r>
        <w:rPr>
          <w:rStyle w:val="VerbatimChar"/>
        </w:rPr>
        <w:t xml:space="preserve">    L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M[结束会话并保存记录]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N[不展示评分/纠错报告/等级评价]</w:t>
      </w:r>
    </w:p>
    <w:p>
      <w:pPr>
        <w:pStyle w:val="FirstParagraph"/>
      </w:pPr>
      <w:r>
        <w:rPr>
          <w:rFonts w:hint="eastAsia"/>
        </w:rPr>
        <w:t xml:space="preserve">核心流程说明：用户进入页面后，AI</w:t>
      </w:r>
      <w:r>
        <w:t xml:space="preserve"> </w:t>
      </w:r>
      <w:r>
        <w:rPr>
          <w:rFonts w:hint="eastAsia"/>
        </w:rPr>
        <w:t xml:space="preserve">先主动打招呼，不要求用户完成固定任务。用户说话时，页面实时展示语音转写内容；用户停顿后，AI</w:t>
      </w:r>
      <w:r>
        <w:t xml:space="preserve"> </w:t>
      </w:r>
      <w:r>
        <w:rPr>
          <w:rFonts w:hint="eastAsia"/>
        </w:rPr>
        <w:t xml:space="preserve">快速生成回复，并以文本和语音同步呈现。如果用户在</w:t>
      </w:r>
      <w:r>
        <w:t xml:space="preserve"> AI </w:t>
      </w:r>
      <w:r>
        <w:rPr>
          <w:rFonts w:hint="eastAsia"/>
        </w:rPr>
        <w:t xml:space="preserve">说话过程中开口，系统立即停止当前播报，切换到听用户说话状态。用户结束后，会话直接结束，不弹出评分报告，避免制造压力。</w:t>
      </w:r>
    </w:p>
    <w:bookmarkEnd w:id="22"/>
    <w:bookmarkStart w:id="23" w:name="四页面与交互设计"/>
    <w:p>
      <w:pPr>
        <w:pStyle w:val="Heading2"/>
      </w:pPr>
      <w:r>
        <w:rPr>
          <w:rFonts w:hint="eastAsia"/>
        </w:rPr>
        <w:t xml:space="preserve">四、页面与交互设计</w:t>
      </w:r>
    </w:p>
    <w:p>
      <w:pPr>
        <w:pStyle w:val="FirstParagraph"/>
      </w:pPr>
      <w:r>
        <w:rPr>
          <w:rFonts w:hint="eastAsia"/>
        </w:rPr>
        <w:t xml:space="preserve">页面采用正常聊天对话框，而不是单纯的人头像通话界面。用户需要一眼看懂“我正在和</w:t>
      </w:r>
      <w:r>
        <w:t xml:space="preserve"> AI </w:t>
      </w:r>
      <w:r>
        <w:rPr>
          <w:rFonts w:hint="eastAsia"/>
        </w:rPr>
        <w:t xml:space="preserve">聊天”，同时能看到自己说了什么、AI</w:t>
      </w:r>
      <w:r>
        <w:t xml:space="preserve"> </w:t>
      </w:r>
      <w:r>
        <w:rPr>
          <w:rFonts w:hint="eastAsia"/>
        </w:rPr>
        <w:t xml:space="preserve">回了什么，并能随时结束或使用辅助功能。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顶部状态栏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正在通话、AI</w:t>
            </w:r>
            <w:r>
              <w:t xml:space="preserve"> </w:t>
            </w:r>
            <w:r>
              <w:rPr>
                <w:rFonts w:hint="eastAsia"/>
              </w:rPr>
              <w:t xml:space="preserve">正在听、AI</w:t>
            </w:r>
            <w:r>
              <w:t xml:space="preserve"> </w:t>
            </w:r>
            <w:r>
              <w:rPr>
                <w:rFonts w:hint="eastAsia"/>
              </w:rPr>
              <w:t xml:space="preserve">正在说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状态要清晰，降低用户不确定感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对话内容区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用户气泡、AI</w:t>
            </w:r>
            <w:r>
              <w:t xml:space="preserve"> </w:t>
            </w:r>
            <w:r>
              <w:rPr>
                <w:rFonts w:hint="eastAsia"/>
              </w:rPr>
              <w:t xml:space="preserve">气泡、实时转写内容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用户说话时气泡实时更新，不等说完才展示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底部语音控制区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麦克风状态、结束按钮、静音按钮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操作简单，结束按钮明显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单句辅助区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朗读按钮、中文翻译按钮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AI </w:t>
            </w:r>
            <w:r>
              <w:rPr>
                <w:rFonts w:hint="eastAsia"/>
              </w:rPr>
              <w:t xml:space="preserve">消息旁边提供，不打断主流程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用户说话时，先展示实时转写的临时文本；当用户停顿或一句话结束后，临时文本变为正式消息。如果</w:t>
      </w:r>
      <w:r>
        <w:t xml:space="preserve"> ASR </w:t>
      </w:r>
      <w:r>
        <w:rPr>
          <w:rFonts w:hint="eastAsia"/>
        </w:rPr>
        <w:t xml:space="preserve">识别结果更新，允许临时文本动态修正，但要避免频繁闪烁，防止用户感觉系统不稳定。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回复时，文本和语音尽量同步出现。产品上优先保证语音尽快开始，不要求整段文本全部生成完再播放。AI</w:t>
      </w:r>
      <w:r>
        <w:t xml:space="preserve"> </w:t>
      </w:r>
      <w:r>
        <w:rPr>
          <w:rFonts w:hint="eastAsia"/>
        </w:rPr>
        <w:t xml:space="preserve">回复默认控制在</w:t>
      </w:r>
      <w:r>
        <w:t xml:space="preserve"> 1-3 </w:t>
      </w:r>
      <w:r>
        <w:rPr>
          <w:rFonts w:hint="eastAsia"/>
        </w:rPr>
        <w:t xml:space="preserve">句，避免用户等待过久，也避免用户听力压力过大。</w:t>
      </w:r>
    </w:p>
    <w:bookmarkEnd w:id="23"/>
    <w:bookmarkStart w:id="26" w:name="五语音对话能力与对话策略"/>
    <w:p>
      <w:pPr>
        <w:pStyle w:val="Heading2"/>
      </w:pPr>
      <w:r>
        <w:rPr>
          <w:rFonts w:hint="eastAsia"/>
        </w:rPr>
        <w:t xml:space="preserve">五、语音对话能力与对话策略</w:t>
      </w:r>
    </w:p>
    <w:bookmarkStart w:id="24" w:name="实时语音链路"/>
    <w:p>
      <w:pPr>
        <w:pStyle w:val="Heading3"/>
      </w:pPr>
      <w:r>
        <w:t xml:space="preserve">1. </w:t>
      </w:r>
      <w:r>
        <w:rPr>
          <w:rFonts w:hint="eastAsia"/>
        </w:rPr>
        <w:t xml:space="preserve">实时语音链路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A[用户语音输入]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B[麦克风采集</w:t>
      </w:r>
      <w:r>
        <w:rPr>
          <w:rStyle w:val="VerbatimChar"/>
        </w:rPr>
        <w:t xml:space="preserve"> / WebRTC </w:t>
      </w:r>
      <w:r>
        <w:rPr>
          <w:rStyle w:val="VerbatimChar"/>
          <w:rFonts w:hint="eastAsia"/>
        </w:rPr>
        <w:t xml:space="preserve">上行]</w:t>
      </w:r>
      <w:r>
        <w:br/>
      </w:r>
      <w:r>
        <w:rPr>
          <w:rStyle w:val="VerbatimChar"/>
        </w:rPr>
        <w:t xml:space="preserve">    B --&gt; C[VAD </w:t>
      </w:r>
      <w:r>
        <w:rPr>
          <w:rStyle w:val="VerbatimChar"/>
          <w:rFonts w:hint="eastAsia"/>
        </w:rPr>
        <w:t xml:space="preserve">判断是否正在说话]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D[流式</w:t>
      </w:r>
      <w:r>
        <w:rPr>
          <w:rStyle w:val="VerbatimChar"/>
        </w:rPr>
        <w:t xml:space="preserve"> ASR </w:t>
      </w:r>
      <w:r>
        <w:rPr>
          <w:rStyle w:val="VerbatimChar"/>
          <w:rFonts w:hint="eastAsia"/>
        </w:rPr>
        <w:t xml:space="preserve">实时转写]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E[对话管理器]</w:t>
      </w:r>
      <w:r>
        <w:br/>
      </w:r>
      <w:r>
        <w:rPr>
          <w:rStyle w:val="VerbatimChar"/>
        </w:rPr>
        <w:t xml:space="preserve">    E --&gt; F[LLM </w:t>
      </w:r>
      <w:r>
        <w:rPr>
          <w:rStyle w:val="VerbatimChar"/>
          <w:rFonts w:hint="eastAsia"/>
        </w:rPr>
        <w:t xml:space="preserve">流式生成回复]</w:t>
      </w:r>
      <w:r>
        <w:br/>
      </w:r>
      <w:r>
        <w:rPr>
          <w:rStyle w:val="VerbatimChar"/>
        </w:rPr>
        <w:t xml:space="preserve">    F --&gt; G[TTS </w:t>
      </w:r>
      <w:r>
        <w:rPr>
          <w:rStyle w:val="VerbatimChar"/>
          <w:rFonts w:hint="eastAsia"/>
        </w:rPr>
        <w:t xml:space="preserve">流式合成语音]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H[前端播放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语音]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I[前端同步展示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文本]</w:t>
      </w:r>
      <w:r>
        <w:br/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J{用户开口打断?}</w:t>
      </w:r>
      <w:r>
        <w:br/>
      </w:r>
      <w:r>
        <w:rPr>
          <w:rStyle w:val="VerbatimChar"/>
        </w:rPr>
        <w:t xml:space="preserve">    J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K[停止当前播放]</w:t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L[取消或截断当前</w:t>
      </w:r>
      <w:r>
        <w:rPr>
          <w:rStyle w:val="VerbatimChar"/>
        </w:rPr>
        <w:t xml:space="preserve"> TTS/LLM </w:t>
      </w:r>
      <w:r>
        <w:rPr>
          <w:rStyle w:val="VerbatimChar"/>
          <w:rFonts w:hint="eastAsia"/>
        </w:rPr>
        <w:t xml:space="preserve">输出]</w:t>
      </w:r>
      <w:r>
        <w:br/>
      </w:r>
      <w:r>
        <w:rPr>
          <w:rStyle w:val="VerbatimChar"/>
        </w:rPr>
        <w:t xml:space="preserve">    L --&gt; C</w:t>
      </w:r>
      <w:r>
        <w:br/>
      </w:r>
      <w:r>
        <w:rPr>
          <w:rStyle w:val="VerbatimChar"/>
        </w:rPr>
        <w:t xml:space="preserve">    J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M[继续播放并进入下一轮对话]</w:t>
      </w:r>
    </w:p>
    <w:p>
      <w:pPr>
        <w:pStyle w:val="FirstParagraph"/>
      </w:pPr>
      <w:r>
        <w:rPr>
          <w:rFonts w:hint="eastAsia"/>
        </w:rPr>
        <w:t xml:space="preserve">建议验收指标：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用户开始说话后，首个转写文本出现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用户停止说话后，AI</w:t>
            </w:r>
            <w:r>
              <w:t xml:space="preserve"> </w:t>
            </w:r>
            <w:r>
              <w:rPr>
                <w:rFonts w:hint="eastAsia"/>
              </w:rPr>
              <w:t xml:space="preserve">首句语音开始播放</w:t>
            </w:r>
          </w:p>
        </w:tc>
        <w:tc>
          <w:tcPr/>
          <w:p>
            <w:pPr>
              <w:pStyle w:val="Compact"/>
            </w:pPr>
            <w:r>
              <w:t xml:space="preserve">≤ 1.2s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被打断后停止播报</w:t>
            </w:r>
          </w:p>
        </w:tc>
        <w:tc>
          <w:tcPr/>
          <w:p>
            <w:pPr>
              <w:pStyle w:val="Compact"/>
            </w:pPr>
            <w:r>
              <w:t xml:space="preserve">≤ 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回复文本首字出现</w:t>
            </w:r>
          </w:p>
        </w:tc>
        <w:tc>
          <w:tcPr/>
          <w:p>
            <w:pPr>
              <w:pStyle w:val="Compact"/>
            </w:pPr>
            <w:r>
              <w:t xml:space="preserve">≤ 800ms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普通网络下连续对话</w:t>
            </w:r>
          </w:p>
        </w:tc>
        <w:tc>
          <w:tcPr/>
          <w:p>
            <w:pPr>
              <w:pStyle w:val="Compact"/>
            </w:pPr>
            <w:r>
              <w:t xml:space="preserve">3-10 </w:t>
            </w:r>
            <w:r>
              <w:rPr>
                <w:rFonts w:hint="eastAsia"/>
              </w:rPr>
              <w:t xml:space="preserve">分钟无明显卡顿</w:t>
            </w:r>
          </w:p>
        </w:tc>
      </w:tr>
    </w:tbl>
    <w:bookmarkEnd w:id="24"/>
    <w:bookmarkStart w:id="25" w:name="ai-对话策略"/>
    <w:p>
      <w:pPr>
        <w:pStyle w:val="Heading3"/>
      </w:pPr>
      <w:r>
        <w:t xml:space="preserve">2. AI </w:t>
      </w:r>
      <w:r>
        <w:rPr>
          <w:rFonts w:hint="eastAsia"/>
        </w:rPr>
        <w:t xml:space="preserve">对话策略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主动开场，但不限定话题，例如：</w:t>
      </w:r>
      <w:r>
        <w:t xml:space="preserve">“Hi! I’m happy to chat with you. What would you like to talk about today?”</w:t>
      </w:r>
      <w:r>
        <w:t xml:space="preserve"> </w:t>
      </w:r>
      <w:r>
        <w:rPr>
          <w:rFonts w:hint="eastAsia"/>
        </w:rPr>
        <w:t xml:space="preserve">如果用户不知道聊什么，AI</w:t>
      </w:r>
      <w:r>
        <w:t xml:space="preserve"> </w:t>
      </w:r>
      <w:r>
        <w:rPr>
          <w:rFonts w:hint="eastAsia"/>
        </w:rPr>
        <w:t xml:space="preserve">给轻量建议：</w:t>
      </w:r>
      <w:r>
        <w:t xml:space="preserve">“We can talk about your day, movies, food, travel, or anything you like.”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回复需要遵循以下原则：句子短、表达自然、不使用过难词汇、多追问、不频繁纠错、优先理解用户意思。用户说错时，AI</w:t>
      </w:r>
      <w:r>
        <w:t xml:space="preserve"> </w:t>
      </w:r>
      <w:r>
        <w:rPr>
          <w:rFonts w:hint="eastAsia"/>
        </w:rPr>
        <w:t xml:space="preserve">不直接打断纠正，而是先承接内容，再用自然方式推进对话。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用户：I</w:t>
      </w:r>
      <w:r>
        <w:t xml:space="preserve"> go work today very tired.</w:t>
      </w:r>
      <w:r>
        <w:br/>
      </w:r>
      <w:r>
        <w:rPr>
          <w:rFonts w:hint="eastAsia"/>
        </w:rPr>
        <w:t xml:space="preserve">AI：Sounds</w:t>
      </w:r>
      <w:r>
        <w:t xml:space="preserve"> like a long day. What made you feel so tired today?</w:t>
      </w:r>
    </w:p>
    <w:p>
      <w:pPr>
        <w:pStyle w:val="BodyText"/>
      </w:pPr>
      <w:r>
        <w:rPr>
          <w:rFonts w:hint="eastAsia"/>
        </w:rPr>
        <w:t xml:space="preserve">这里不直接纠正</w:t>
      </w:r>
      <w:r>
        <w:t xml:space="preserve"> </w:t>
      </w:r>
      <w:r>
        <w:t xml:space="preserve">“I went to work”</w:t>
      </w:r>
      <w:r>
        <w:rPr>
          <w:rFonts w:hint="eastAsia"/>
        </w:rPr>
        <w:t xml:space="preserve">，而是先接住用户想表达的意思，让用户继续说下去。</w:t>
      </w:r>
    </w:p>
    <w:bookmarkEnd w:id="25"/>
    <w:bookmarkEnd w:id="26"/>
    <w:bookmarkStart w:id="31" w:name="六难度适配异常兜底与验收指标"/>
    <w:p>
      <w:pPr>
        <w:pStyle w:val="Heading2"/>
      </w:pPr>
      <w:r>
        <w:rPr>
          <w:rFonts w:hint="eastAsia"/>
        </w:rPr>
        <w:t xml:space="preserve">六、难度适配、异常兜底与验收指标</w:t>
      </w:r>
    </w:p>
    <w:bookmarkStart w:id="27" w:name="难度适配"/>
    <w:p>
      <w:pPr>
        <w:pStyle w:val="Heading3"/>
      </w:pPr>
      <w:r>
        <w:t xml:space="preserve">1. </w:t>
      </w:r>
      <w:r>
        <w:rPr>
          <w:rFonts w:hint="eastAsia"/>
        </w:rPr>
        <w:t xml:space="preserve">难度适配</w:t>
      </w:r>
    </w:p>
    <w:p>
      <w:pPr>
        <w:pStyle w:val="FirstParagraph"/>
      </w:pPr>
      <w:r>
        <w:rPr>
          <w:rFonts w:hint="eastAsia"/>
        </w:rPr>
        <w:t xml:space="preserve">新用户默认使用四级左右难度，表现为常用词汇、中短句、适中语速、生活化话题和明确问题。系统根据用户当前对话表现做轻微调整，同时结合长期数据调整用户等级。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A[用户进行自由聊天]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B[收集会话表现数据]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C{是否出现困难信号}</w:t>
      </w:r>
      <w:r>
        <w:br/>
      </w:r>
      <w:r>
        <w:rPr>
          <w:rStyle w:val="VerbatimChar"/>
        </w:rPr>
        <w:t xml:space="preserve">    C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D[保持当前难度]</w:t>
      </w:r>
      <w:r>
        <w:br/>
      </w:r>
      <w:r>
        <w:rPr>
          <w:rStyle w:val="VerbatimChar"/>
        </w:rPr>
        <w:t xml:space="preserve">    C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E[逐步降低表达难度]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F[缩短句子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降低语速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使用常见词]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G[开放问题改为选择题]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H[必要时提供回答模板]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I[继续对话]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J[长期数据沉淀]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K{多次表现是否稳定变化}</w:t>
      </w:r>
      <w:r>
        <w:br/>
      </w:r>
      <w:r>
        <w:rPr>
          <w:rStyle w:val="VerbatimChar"/>
        </w:rPr>
        <w:t xml:space="preserve">    K -- </w:t>
      </w:r>
      <w:r>
        <w:rPr>
          <w:rStyle w:val="VerbatimChar"/>
          <w:rFonts w:hint="eastAsia"/>
        </w:rPr>
        <w:t xml:space="preserve">稳定提升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L[缓慢升级难度]</w:t>
      </w:r>
      <w:r>
        <w:br/>
      </w:r>
      <w:r>
        <w:rPr>
          <w:rStyle w:val="VerbatimChar"/>
        </w:rPr>
        <w:t xml:space="preserve">    K -- </w:t>
      </w:r>
      <w:r>
        <w:rPr>
          <w:rStyle w:val="VerbatimChar"/>
          <w:rFonts w:hint="eastAsia"/>
        </w:rPr>
        <w:t xml:space="preserve">持续困难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M[缓慢降低难度]</w:t>
      </w:r>
      <w:r>
        <w:br/>
      </w:r>
      <w:r>
        <w:rPr>
          <w:rStyle w:val="VerbatimChar"/>
        </w:rPr>
        <w:t xml:space="preserve">    K -- </w:t>
      </w:r>
      <w:r>
        <w:rPr>
          <w:rStyle w:val="VerbatimChar"/>
          <w:rFonts w:hint="eastAsia"/>
        </w:rPr>
        <w:t xml:space="preserve">单次波动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N[不做大幅调整]</w:t>
      </w:r>
    </w:p>
    <w:p>
      <w:pPr>
        <w:pStyle w:val="FirstParagraph"/>
      </w:pPr>
      <w:r>
        <w:rPr>
          <w:rFonts w:hint="eastAsia"/>
        </w:rPr>
        <w:t xml:space="preserve">短期降级信号包括：用户长时间停顿、频繁使用中文、大量中英夹杂、回答明显偏离问题、多次请求翻译、连续短回答，例如</w:t>
      </w:r>
      <w:r>
        <w:t xml:space="preserve"> </w:t>
      </w:r>
      <w:r>
        <w:t xml:space="preserve">“yes / no / I don’t know”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降级方式不是直接切换等级，而是逐步降低表达难度。例如将</w:t>
      </w:r>
      <w:r>
        <w:t xml:space="preserve"> </w:t>
      </w:r>
      <w:r>
        <w:t xml:space="preserve">“What do you usually do to relax after a stressful day?”</w:t>
      </w:r>
      <w:r>
        <w:t xml:space="preserve"> </w:t>
      </w:r>
      <w:r>
        <w:rPr>
          <w:rFonts w:hint="eastAsia"/>
        </w:rPr>
        <w:t xml:space="preserve">降级为</w:t>
      </w:r>
      <w:r>
        <w:t xml:space="preserve"> </w:t>
      </w:r>
      <w:r>
        <w:t xml:space="preserve">“After work, do you like watching videos or listening to music?”</w:t>
      </w:r>
    </w:p>
    <w:p>
      <w:pPr>
        <w:pStyle w:val="BodyText"/>
      </w:pPr>
      <w:r>
        <w:rPr>
          <w:rFonts w:hint="eastAsia"/>
        </w:rPr>
        <w:t xml:space="preserve">长期等级调整需要结合平均回复长度、英文占比、停顿时长、翻译点击频率、对话持续时长、有效回答率、多轮对话能力、语音识别置信度等指标。新用户前</w:t>
      </w:r>
      <w:r>
        <w:t xml:space="preserve"> 3-5 </w:t>
      </w:r>
      <w:r>
        <w:rPr>
          <w:rFonts w:hint="eastAsia"/>
        </w:rPr>
        <w:t xml:space="preserve">次允许灵活升降，稳定使用后等级调整变慢，避免因为单次状态不好就大幅降级。</w:t>
      </w:r>
    </w:p>
    <w:bookmarkEnd w:id="27"/>
    <w:bookmarkStart w:id="28" w:name="异常与兜底"/>
    <w:p>
      <w:pPr>
        <w:pStyle w:val="Heading3"/>
      </w:pPr>
      <w:r>
        <w:t xml:space="preserve">2. </w:t>
      </w:r>
      <w:r>
        <w:rPr>
          <w:rFonts w:hint="eastAsia"/>
        </w:rPr>
        <w:t xml:space="preserve">异常与兜底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用户沉默</w:t>
            </w:r>
          </w:p>
        </w:tc>
        <w:tc>
          <w:tcPr/>
          <w:p>
            <w:pPr>
              <w:pStyle w:val="Compact"/>
            </w:pPr>
            <w:r>
              <w:t xml:space="preserve">“No worries. You can say anything simple. How was your day?”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用户用中文回答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先理解，再引导回英文：</w:t>
            </w:r>
            <w:r>
              <w:t xml:space="preserve">“I understand. You can try to say it in English like this…”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用户说不知道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给选择题：</w:t>
            </w:r>
            <w:r>
              <w:t xml:space="preserve">“Do you want to talk about food, movies, or your day?”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用户表达很卡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降低要求：</w:t>
            </w:r>
            <w:r>
              <w:t xml:space="preserve">“Take your time. Just say one simple sentence.”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轻量提示：</w:t>
            </w:r>
            <w:r>
              <w:t xml:space="preserve">“Sorry, I didn’t catch that. Could you say it again?”</w:t>
            </w:r>
          </w:p>
        </w:tc>
      </w:tr>
    </w:tbl>
    <w:bookmarkEnd w:id="28"/>
    <w:bookmarkStart w:id="29" w:name="验收指标"/>
    <w:p>
      <w:pPr>
        <w:pStyle w:val="Heading3"/>
      </w:pPr>
      <w:r>
        <w:t xml:space="preserve">3. </w:t>
      </w:r>
      <w:r>
        <w:rPr>
          <w:rFonts w:hint="eastAsia"/>
        </w:rPr>
        <w:t xml:space="preserve">验收指标</w:t>
      </w:r>
    </w:p>
    <w:p>
      <w:pPr>
        <w:pStyle w:val="FirstParagraph"/>
      </w:pPr>
      <w:r>
        <w:rPr>
          <w:rFonts w:hint="eastAsia"/>
        </w:rPr>
        <w:t xml:space="preserve">功能验收：进入页面后</w:t>
      </w:r>
      <w:r>
        <w:t xml:space="preserve"> AI </w:t>
      </w:r>
      <w:r>
        <w:rPr>
          <w:rFonts w:hint="eastAsia"/>
        </w:rPr>
        <w:t xml:space="preserve">能自动打招呼；用户说话时对话框实时显示转写内容；用户停顿后</w:t>
      </w:r>
      <w:r>
        <w:t xml:space="preserve"> AI </w:t>
      </w:r>
      <w:r>
        <w:rPr>
          <w:rFonts w:hint="eastAsia"/>
        </w:rPr>
        <w:t xml:space="preserve">能自动回复；AI</w:t>
      </w:r>
      <w:r>
        <w:t xml:space="preserve"> </w:t>
      </w:r>
      <w:r>
        <w:rPr>
          <w:rFonts w:hint="eastAsia"/>
        </w:rPr>
        <w:t xml:space="preserve">回复支持语音播放和文本展示；用户可在</w:t>
      </w:r>
      <w:r>
        <w:t xml:space="preserve"> AI </w:t>
      </w:r>
      <w:r>
        <w:rPr>
          <w:rFonts w:hint="eastAsia"/>
        </w:rPr>
        <w:t xml:space="preserve">播报时打断；点击朗读能重播对应</w:t>
      </w:r>
      <w:r>
        <w:t xml:space="preserve"> AI </w:t>
      </w:r>
      <w:r>
        <w:rPr>
          <w:rFonts w:hint="eastAsia"/>
        </w:rPr>
        <w:t xml:space="preserve">消息；点击中文翻译能展示对应中文意思；结束聊天后不展示评分、纠错报告或等级评价；用户中文回答时</w:t>
      </w:r>
      <w:r>
        <w:t xml:space="preserve"> AI </w:t>
      </w:r>
      <w:r>
        <w:rPr>
          <w:rFonts w:hint="eastAsia"/>
        </w:rPr>
        <w:t xml:space="preserve">能继续引导；用户多次表现困难时，AI</w:t>
      </w:r>
      <w:r>
        <w:t xml:space="preserve"> </w:t>
      </w:r>
      <w:r>
        <w:rPr>
          <w:rFonts w:hint="eastAsia"/>
        </w:rPr>
        <w:t xml:space="preserve">回复明显变短、变简单。</w:t>
      </w:r>
    </w:p>
    <w:p>
      <w:pPr>
        <w:pStyle w:val="BodyText"/>
      </w:pPr>
      <w:r>
        <w:rPr>
          <w:rFonts w:hint="eastAsia"/>
        </w:rPr>
        <w:t xml:space="preserve">体验验收：用户能在</w:t>
      </w:r>
      <w:r>
        <w:t xml:space="preserve"> 10 </w:t>
      </w:r>
      <w:r>
        <w:rPr>
          <w:rFonts w:hint="eastAsia"/>
        </w:rPr>
        <w:t xml:space="preserve">秒内理解如何开始聊天；对话过程中没有明显“等机器反应”的割裂感；AI</w:t>
      </w:r>
      <w:r>
        <w:t xml:space="preserve"> </w:t>
      </w:r>
      <w:r>
        <w:rPr>
          <w:rFonts w:hint="eastAsia"/>
        </w:rPr>
        <w:t xml:space="preserve">不频繁纠错；AI</w:t>
      </w:r>
      <w:r>
        <w:t xml:space="preserve"> </w:t>
      </w:r>
      <w:r>
        <w:rPr>
          <w:rFonts w:hint="eastAsia"/>
        </w:rPr>
        <w:t xml:space="preserve">每</w:t>
      </w:r>
      <w:r>
        <w:t xml:space="preserve"> 1-3 </w:t>
      </w:r>
      <w:r>
        <w:rPr>
          <w:rFonts w:hint="eastAsia"/>
        </w:rPr>
        <w:t xml:space="preserve">轮至少主动抛出一个问题；英语较弱的用户也能被</w:t>
      </w:r>
      <w:r>
        <w:t xml:space="preserve"> AI </w:t>
      </w:r>
      <w:r>
        <w:rPr>
          <w:rFonts w:hint="eastAsia"/>
        </w:rPr>
        <w:t xml:space="preserve">接住并继续聊；用户结束后感受到“我刚才真的说了一会儿英语”，而不是“我被测试了”。</w:t>
      </w:r>
    </w:p>
    <w:p>
      <w:pPr>
        <w:pStyle w:val="BodyText"/>
      </w:pPr>
      <w:r>
        <w:rPr>
          <w:rFonts w:hint="eastAsia"/>
        </w:rPr>
        <w:t xml:space="preserve">性能验收：首次转写延迟</w:t>
      </w:r>
      <w:r>
        <w:t xml:space="preserve"> ≤ </w:t>
      </w:r>
      <w:r>
        <w:rPr>
          <w:rFonts w:hint="eastAsia"/>
        </w:rPr>
        <w:t xml:space="preserve">500ms；用户停顿后</w:t>
      </w:r>
      <w:r>
        <w:t xml:space="preserve"> AI </w:t>
      </w:r>
      <w:r>
        <w:rPr>
          <w:rFonts w:hint="eastAsia"/>
        </w:rPr>
        <w:t xml:space="preserve">开始说话</w:t>
      </w:r>
      <w:r>
        <w:t xml:space="preserve"> ≤ </w:t>
      </w:r>
      <w:r>
        <w:rPr>
          <w:rFonts w:hint="eastAsia"/>
        </w:rPr>
        <w:t xml:space="preserve">1.2s；打断响应</w:t>
      </w:r>
      <w:r>
        <w:t xml:space="preserve"> ≤ </w:t>
      </w:r>
      <w:r>
        <w:rPr>
          <w:rFonts w:hint="eastAsia"/>
        </w:rPr>
        <w:t xml:space="preserve">300ms；10</w:t>
      </w:r>
      <w:r>
        <w:t xml:space="preserve"> </w:t>
      </w:r>
      <w:r>
        <w:rPr>
          <w:rFonts w:hint="eastAsia"/>
        </w:rPr>
        <w:t xml:space="preserve">分钟连续对话无崩溃、无明显音频断流；安静环境下语音识别准确率达到可理解水平。</w:t>
      </w:r>
    </w:p>
    <w:bookmarkEnd w:id="29"/>
    <w:bookmarkStart w:id="30" w:name="核心指标"/>
    <w:p>
      <w:pPr>
        <w:pStyle w:val="Heading3"/>
      </w:pPr>
      <w:r>
        <w:t xml:space="preserve">4. </w:t>
      </w:r>
      <w:r>
        <w:rPr>
          <w:rFonts w:hint="eastAsia"/>
        </w:rPr>
        <w:t xml:space="preserve">核心指标</w:t>
      </w:r>
    </w:p>
    <w:p>
      <w:pPr>
        <w:pStyle w:val="FirstParagraph"/>
      </w:pPr>
      <w:r>
        <w:rPr>
          <w:rFonts w:hint="eastAsia"/>
        </w:rPr>
        <w:t xml:space="preserve">北极星指标：用户单次自由聊天有效开口时长。</w:t>
      </w:r>
    </w:p>
    <w:p>
      <w:pPr>
        <w:pStyle w:val="BodyText"/>
      </w:pPr>
      <w:r>
        <w:rPr>
          <w:rFonts w:hint="eastAsia"/>
        </w:rPr>
        <w:t xml:space="preserve">关键指标包括：自由聊天启动率、首次开口成功率、平均对话时长、用户有效发言轮数、次日再次使用率、打断成功率、翻译按钮点击率、朗读按钮点击率、用户主动结束率、低水平用户连续对话完成率。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2026-07-08T06:41:53Z</dcterms:created>
  <dcterms:modified xsi:type="dcterms:W3CDTF">2026-07-08T06:41:53Z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