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2D16" w14:textId="77777777" w:rsidR="004E6F42" w:rsidRPr="00667BEE" w:rsidRDefault="00107A24">
      <w:pPr>
        <w:rPr>
          <w:sz w:val="32"/>
          <w:szCs w:val="32"/>
        </w:rPr>
      </w:pPr>
      <w:r w:rsidRPr="00667BEE">
        <w:rPr>
          <w:rFonts w:ascii="Verdana" w:hAnsi="Verdana"/>
          <w:b/>
          <w:sz w:val="32"/>
          <w:szCs w:val="32"/>
        </w:rPr>
        <w:t>Example l</w:t>
      </w:r>
      <w:r w:rsidR="004E6F42" w:rsidRPr="00667BEE">
        <w:rPr>
          <w:rFonts w:ascii="Verdana" w:hAnsi="Verdana"/>
          <w:b/>
          <w:sz w:val="32"/>
          <w:szCs w:val="32"/>
        </w:rPr>
        <w:t>ist of Tier-1 ISPs</w:t>
      </w:r>
      <w:r w:rsidR="00222E29" w:rsidRPr="00667BEE">
        <w:rPr>
          <w:rFonts w:ascii="Verdana" w:hAnsi="Verdana"/>
          <w:b/>
          <w:sz w:val="32"/>
          <w:szCs w:val="32"/>
        </w:rPr>
        <w:t xml:space="preserve"> </w:t>
      </w:r>
    </w:p>
    <w:tbl>
      <w:tblPr>
        <w:tblStyle w:val="TableGrid"/>
        <w:tblW w:w="4568" w:type="pct"/>
        <w:tblLook w:val="04A0" w:firstRow="1" w:lastRow="0" w:firstColumn="1" w:lastColumn="0" w:noHBand="0" w:noVBand="1"/>
      </w:tblPr>
      <w:tblGrid>
        <w:gridCol w:w="5059"/>
        <w:gridCol w:w="3690"/>
      </w:tblGrid>
      <w:tr w:rsidR="004E6F42" w:rsidRPr="00667BEE" w14:paraId="016C368B" w14:textId="77777777" w:rsidTr="004E6F42">
        <w:tc>
          <w:tcPr>
            <w:tcW w:w="2891" w:type="pct"/>
            <w:vAlign w:val="bottom"/>
          </w:tcPr>
          <w:p w14:paraId="54BE9BD4" w14:textId="77777777" w:rsidR="004E6F42" w:rsidRPr="00667BEE" w:rsidRDefault="004E6F42">
            <w:pPr>
              <w:rPr>
                <w:rFonts w:ascii="Verdana" w:hAnsi="Verdana"/>
                <w:b/>
                <w:color w:val="000000"/>
                <w:sz w:val="32"/>
                <w:szCs w:val="32"/>
              </w:rPr>
            </w:pPr>
            <w:r w:rsidRPr="00667BEE">
              <w:rPr>
                <w:rFonts w:ascii="Verdana" w:hAnsi="Verdana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109" w:type="pct"/>
            <w:vAlign w:val="bottom"/>
          </w:tcPr>
          <w:p w14:paraId="2F6CF127" w14:textId="77777777" w:rsidR="004E6F42" w:rsidRPr="00667BEE" w:rsidRDefault="004E6F42">
            <w:pPr>
              <w:rPr>
                <w:rFonts w:ascii="Verdana" w:hAnsi="Verdana"/>
                <w:b/>
                <w:color w:val="000000"/>
                <w:sz w:val="32"/>
                <w:szCs w:val="32"/>
              </w:rPr>
            </w:pPr>
            <w:r w:rsidRPr="00667BEE">
              <w:rPr>
                <w:rFonts w:ascii="Verdana" w:hAnsi="Verdana"/>
                <w:b/>
                <w:color w:val="000000"/>
                <w:sz w:val="32"/>
                <w:szCs w:val="32"/>
              </w:rPr>
              <w:t>Headquarters</w:t>
            </w:r>
          </w:p>
        </w:tc>
      </w:tr>
      <w:tr w:rsidR="004E6F42" w:rsidRPr="00667BEE" w14:paraId="007AAB3B" w14:textId="77777777" w:rsidTr="004E6F42">
        <w:tc>
          <w:tcPr>
            <w:tcW w:w="2891" w:type="pct"/>
            <w:vAlign w:val="bottom"/>
          </w:tcPr>
          <w:p w14:paraId="2F753003" w14:textId="77777777" w:rsidR="004E6F42" w:rsidRPr="00667BEE" w:rsidRDefault="004E6F42">
            <w:pPr>
              <w:rPr>
                <w:rFonts w:ascii="Verdana" w:hAnsi="Verdana"/>
                <w:color w:val="7030A0"/>
                <w:sz w:val="32"/>
                <w:szCs w:val="32"/>
              </w:rPr>
            </w:pPr>
            <w:r w:rsidRPr="00667BEE">
              <w:rPr>
                <w:rFonts w:ascii="Verdana" w:hAnsi="Verdana"/>
                <w:color w:val="7030A0"/>
                <w:sz w:val="32"/>
                <w:szCs w:val="32"/>
              </w:rPr>
              <w:t>Orange</w:t>
            </w:r>
          </w:p>
        </w:tc>
        <w:tc>
          <w:tcPr>
            <w:tcW w:w="2109" w:type="pct"/>
            <w:vAlign w:val="bottom"/>
          </w:tcPr>
          <w:p w14:paraId="3DBFC1CD" w14:textId="77777777" w:rsidR="004E6F42" w:rsidRPr="00667BEE" w:rsidRDefault="004E6F42">
            <w:pPr>
              <w:rPr>
                <w:rFonts w:ascii="Verdana" w:hAnsi="Verdana"/>
                <w:color w:val="7030A0"/>
                <w:sz w:val="32"/>
                <w:szCs w:val="32"/>
              </w:rPr>
            </w:pPr>
            <w:r w:rsidRPr="00667BEE">
              <w:rPr>
                <w:rFonts w:ascii="Verdana" w:hAnsi="Verdana"/>
                <w:color w:val="7030A0"/>
                <w:sz w:val="32"/>
                <w:szCs w:val="32"/>
              </w:rPr>
              <w:t>France</w:t>
            </w:r>
          </w:p>
        </w:tc>
      </w:tr>
      <w:tr w:rsidR="004E6F42" w:rsidRPr="00667BEE" w14:paraId="33DD55AC" w14:textId="77777777" w:rsidTr="004E6F42">
        <w:tc>
          <w:tcPr>
            <w:tcW w:w="2891" w:type="pct"/>
            <w:vAlign w:val="bottom"/>
          </w:tcPr>
          <w:p w14:paraId="7D07B8D1" w14:textId="77777777" w:rsidR="004E6F42" w:rsidRPr="00667BEE" w:rsidRDefault="004E6F42">
            <w:pPr>
              <w:rPr>
                <w:rFonts w:ascii="Verdana" w:hAnsi="Verdana"/>
                <w:color w:val="00B0F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B0F0"/>
                <w:sz w:val="32"/>
                <w:szCs w:val="32"/>
              </w:rPr>
              <w:t>Deutsche Telekom</w:t>
            </w:r>
          </w:p>
        </w:tc>
        <w:tc>
          <w:tcPr>
            <w:tcW w:w="2109" w:type="pct"/>
            <w:vAlign w:val="bottom"/>
          </w:tcPr>
          <w:p w14:paraId="2C4A2795" w14:textId="77777777" w:rsidR="004E6F42" w:rsidRPr="00667BEE" w:rsidRDefault="004E6F42">
            <w:pPr>
              <w:rPr>
                <w:rFonts w:ascii="Verdana" w:hAnsi="Verdana"/>
                <w:color w:val="00B0F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B0F0"/>
                <w:sz w:val="32"/>
                <w:szCs w:val="32"/>
              </w:rPr>
              <w:t>Germany</w:t>
            </w:r>
          </w:p>
        </w:tc>
      </w:tr>
      <w:tr w:rsidR="004E6F42" w:rsidRPr="00667BEE" w14:paraId="2A4BEF86" w14:textId="77777777" w:rsidTr="004E6F42">
        <w:tc>
          <w:tcPr>
            <w:tcW w:w="2891" w:type="pct"/>
            <w:vAlign w:val="bottom"/>
          </w:tcPr>
          <w:p w14:paraId="4D2C7975" w14:textId="77777777" w:rsidR="004E6F42" w:rsidRPr="00667BEE" w:rsidRDefault="004E6F42">
            <w:pPr>
              <w:rPr>
                <w:rFonts w:ascii="Verdana" w:hAnsi="Verdana"/>
                <w:color w:val="F79646" w:themeColor="accent6"/>
                <w:sz w:val="32"/>
                <w:szCs w:val="32"/>
              </w:rPr>
            </w:pPr>
            <w:r w:rsidRPr="00667BEE">
              <w:rPr>
                <w:rFonts w:ascii="Verdana" w:hAnsi="Verdana"/>
                <w:color w:val="F79646" w:themeColor="accent6"/>
                <w:sz w:val="32"/>
                <w:szCs w:val="32"/>
              </w:rPr>
              <w:t xml:space="preserve">Tata Communications </w:t>
            </w:r>
          </w:p>
        </w:tc>
        <w:tc>
          <w:tcPr>
            <w:tcW w:w="2109" w:type="pct"/>
            <w:vAlign w:val="bottom"/>
          </w:tcPr>
          <w:p w14:paraId="3E3C4C67" w14:textId="77777777" w:rsidR="004E6F42" w:rsidRPr="00667BEE" w:rsidRDefault="004E6F42">
            <w:pPr>
              <w:rPr>
                <w:rFonts w:ascii="Verdana" w:hAnsi="Verdana"/>
                <w:color w:val="F79646" w:themeColor="accent6"/>
                <w:sz w:val="32"/>
                <w:szCs w:val="32"/>
              </w:rPr>
            </w:pPr>
            <w:r w:rsidRPr="00667BEE">
              <w:rPr>
                <w:rFonts w:ascii="Verdana" w:hAnsi="Verdana"/>
                <w:color w:val="F79646" w:themeColor="accent6"/>
                <w:sz w:val="32"/>
                <w:szCs w:val="32"/>
              </w:rPr>
              <w:t>India</w:t>
            </w:r>
          </w:p>
        </w:tc>
      </w:tr>
      <w:tr w:rsidR="004E6F42" w:rsidRPr="00667BEE" w14:paraId="460131AB" w14:textId="77777777" w:rsidTr="004E6F42">
        <w:tc>
          <w:tcPr>
            <w:tcW w:w="2891" w:type="pct"/>
            <w:vAlign w:val="bottom"/>
          </w:tcPr>
          <w:p w14:paraId="3E30B4EE" w14:textId="77777777" w:rsidR="004E6F42" w:rsidRPr="00667BEE" w:rsidRDefault="004E6F42">
            <w:pPr>
              <w:rPr>
                <w:rFonts w:ascii="Verdana" w:hAnsi="Verdana"/>
                <w:color w:val="00206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2060"/>
                <w:sz w:val="32"/>
                <w:szCs w:val="32"/>
              </w:rPr>
              <w:t xml:space="preserve">NTT Communications </w:t>
            </w:r>
          </w:p>
        </w:tc>
        <w:tc>
          <w:tcPr>
            <w:tcW w:w="2109" w:type="pct"/>
            <w:vAlign w:val="bottom"/>
          </w:tcPr>
          <w:p w14:paraId="6D99F2B6" w14:textId="77777777" w:rsidR="004E6F42" w:rsidRPr="00667BEE" w:rsidRDefault="004E6F42">
            <w:pPr>
              <w:rPr>
                <w:rFonts w:ascii="Verdana" w:hAnsi="Verdana"/>
                <w:color w:val="00206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2060"/>
                <w:sz w:val="32"/>
                <w:szCs w:val="32"/>
              </w:rPr>
              <w:t>Japan</w:t>
            </w:r>
          </w:p>
        </w:tc>
      </w:tr>
      <w:tr w:rsidR="004E6F42" w:rsidRPr="00667BEE" w14:paraId="772D4ABD" w14:textId="77777777" w:rsidTr="004E6F42">
        <w:tc>
          <w:tcPr>
            <w:tcW w:w="2891" w:type="pct"/>
            <w:vAlign w:val="bottom"/>
          </w:tcPr>
          <w:p w14:paraId="36DB4935" w14:textId="77777777" w:rsidR="004E6F42" w:rsidRPr="00667BEE" w:rsidRDefault="004E6F42">
            <w:pPr>
              <w:rPr>
                <w:rFonts w:ascii="Verdana" w:hAnsi="Verdana"/>
                <w:color w:val="00B05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B050"/>
                <w:sz w:val="32"/>
                <w:szCs w:val="32"/>
              </w:rPr>
              <w:t>Telefonica</w:t>
            </w:r>
          </w:p>
        </w:tc>
        <w:tc>
          <w:tcPr>
            <w:tcW w:w="2109" w:type="pct"/>
            <w:vAlign w:val="bottom"/>
          </w:tcPr>
          <w:p w14:paraId="1594592A" w14:textId="77777777" w:rsidR="004E6F42" w:rsidRPr="00667BEE" w:rsidRDefault="004E6F42">
            <w:pPr>
              <w:rPr>
                <w:rFonts w:ascii="Verdana" w:hAnsi="Verdana"/>
                <w:color w:val="00B050"/>
                <w:sz w:val="32"/>
                <w:szCs w:val="32"/>
              </w:rPr>
            </w:pPr>
            <w:r w:rsidRPr="00667BEE">
              <w:rPr>
                <w:rFonts w:ascii="Verdana" w:hAnsi="Verdana"/>
                <w:color w:val="00B050"/>
                <w:sz w:val="32"/>
                <w:szCs w:val="32"/>
              </w:rPr>
              <w:t>Spain</w:t>
            </w:r>
          </w:p>
        </w:tc>
      </w:tr>
      <w:tr w:rsidR="004E6F42" w:rsidRPr="00667BEE" w14:paraId="5BAEE5AE" w14:textId="77777777" w:rsidTr="004E6F42">
        <w:tc>
          <w:tcPr>
            <w:tcW w:w="2891" w:type="pct"/>
            <w:vAlign w:val="bottom"/>
          </w:tcPr>
          <w:p w14:paraId="1F99347D" w14:textId="77777777" w:rsidR="004E6F42" w:rsidRPr="00667BEE" w:rsidRDefault="004E6F42">
            <w:pPr>
              <w:rPr>
                <w:rFonts w:ascii="Verdana" w:hAnsi="Verdana"/>
                <w:color w:val="984806" w:themeColor="accent6" w:themeShade="80"/>
                <w:sz w:val="32"/>
                <w:szCs w:val="32"/>
              </w:rPr>
            </w:pPr>
            <w:r w:rsidRPr="00667BEE">
              <w:rPr>
                <w:rFonts w:ascii="Verdana" w:hAnsi="Verdana"/>
                <w:color w:val="984806" w:themeColor="accent6" w:themeShade="80"/>
                <w:sz w:val="32"/>
                <w:szCs w:val="32"/>
              </w:rPr>
              <w:t>TeliaSonera</w:t>
            </w:r>
          </w:p>
        </w:tc>
        <w:tc>
          <w:tcPr>
            <w:tcW w:w="2109" w:type="pct"/>
            <w:vAlign w:val="bottom"/>
          </w:tcPr>
          <w:p w14:paraId="537F74C1" w14:textId="77777777" w:rsidR="004E6F42" w:rsidRPr="00667BEE" w:rsidRDefault="004E6F42">
            <w:pPr>
              <w:rPr>
                <w:rFonts w:ascii="Verdana" w:hAnsi="Verdana"/>
                <w:color w:val="984806" w:themeColor="accent6" w:themeShade="80"/>
                <w:sz w:val="32"/>
                <w:szCs w:val="32"/>
              </w:rPr>
            </w:pPr>
            <w:r w:rsidRPr="00667BEE">
              <w:rPr>
                <w:rFonts w:ascii="Verdana" w:hAnsi="Verdana"/>
                <w:color w:val="984806" w:themeColor="accent6" w:themeShade="80"/>
                <w:sz w:val="32"/>
                <w:szCs w:val="32"/>
              </w:rPr>
              <w:t>Sweden - Finland</w:t>
            </w:r>
          </w:p>
        </w:tc>
      </w:tr>
      <w:tr w:rsidR="004E6F42" w:rsidRPr="00667BEE" w14:paraId="4F7C91CF" w14:textId="77777777" w:rsidTr="004E6F42">
        <w:tc>
          <w:tcPr>
            <w:tcW w:w="2891" w:type="pct"/>
            <w:vAlign w:val="bottom"/>
          </w:tcPr>
          <w:p w14:paraId="5FAE2EAF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AT&amp;T</w:t>
            </w:r>
          </w:p>
        </w:tc>
        <w:tc>
          <w:tcPr>
            <w:tcW w:w="2109" w:type="pct"/>
            <w:vAlign w:val="bottom"/>
          </w:tcPr>
          <w:p w14:paraId="3841CDAF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52235858" w14:textId="77777777" w:rsidTr="004E6F42">
        <w:tc>
          <w:tcPr>
            <w:tcW w:w="2891" w:type="pct"/>
            <w:vAlign w:val="bottom"/>
          </w:tcPr>
          <w:p w14:paraId="78F286DD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 xml:space="preserve">CenturyLink </w:t>
            </w:r>
          </w:p>
        </w:tc>
        <w:tc>
          <w:tcPr>
            <w:tcW w:w="2109" w:type="pct"/>
            <w:vAlign w:val="bottom"/>
          </w:tcPr>
          <w:p w14:paraId="0B2CD63B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2D4739EC" w14:textId="77777777" w:rsidTr="004E6F42">
        <w:tc>
          <w:tcPr>
            <w:tcW w:w="2891" w:type="pct"/>
            <w:vAlign w:val="bottom"/>
          </w:tcPr>
          <w:p w14:paraId="310109AD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 xml:space="preserve">Cogent </w:t>
            </w:r>
          </w:p>
        </w:tc>
        <w:tc>
          <w:tcPr>
            <w:tcW w:w="2109" w:type="pct"/>
            <w:vAlign w:val="bottom"/>
          </w:tcPr>
          <w:p w14:paraId="0FDD064C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744216D1" w14:textId="77777777" w:rsidTr="004E6F42">
        <w:tc>
          <w:tcPr>
            <w:tcW w:w="2891" w:type="pct"/>
            <w:vAlign w:val="bottom"/>
          </w:tcPr>
          <w:p w14:paraId="2085E1F0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 xml:space="preserve">Level 3 Communications </w:t>
            </w:r>
          </w:p>
        </w:tc>
        <w:tc>
          <w:tcPr>
            <w:tcW w:w="2109" w:type="pct"/>
            <w:vAlign w:val="bottom"/>
          </w:tcPr>
          <w:p w14:paraId="4B396770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494A901F" w14:textId="77777777" w:rsidTr="004E6F42">
        <w:tc>
          <w:tcPr>
            <w:tcW w:w="2891" w:type="pct"/>
            <w:vAlign w:val="bottom"/>
          </w:tcPr>
          <w:p w14:paraId="267235AE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Sprint</w:t>
            </w:r>
          </w:p>
        </w:tc>
        <w:tc>
          <w:tcPr>
            <w:tcW w:w="2109" w:type="pct"/>
            <w:vAlign w:val="bottom"/>
          </w:tcPr>
          <w:p w14:paraId="06822177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77B5CC51" w14:textId="77777777" w:rsidTr="004E6F42">
        <w:tc>
          <w:tcPr>
            <w:tcW w:w="2891" w:type="pct"/>
            <w:vAlign w:val="bottom"/>
          </w:tcPr>
          <w:p w14:paraId="4C87D073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Verizon</w:t>
            </w:r>
          </w:p>
        </w:tc>
        <w:tc>
          <w:tcPr>
            <w:tcW w:w="2109" w:type="pct"/>
            <w:vAlign w:val="bottom"/>
          </w:tcPr>
          <w:p w14:paraId="1154A7CB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  <w:tr w:rsidR="004E6F42" w:rsidRPr="00667BEE" w14:paraId="68103C21" w14:textId="77777777" w:rsidTr="004E6F42">
        <w:tc>
          <w:tcPr>
            <w:tcW w:w="2891" w:type="pct"/>
            <w:vAlign w:val="bottom"/>
          </w:tcPr>
          <w:p w14:paraId="146C3AC3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XO Communications</w:t>
            </w:r>
          </w:p>
        </w:tc>
        <w:tc>
          <w:tcPr>
            <w:tcW w:w="2109" w:type="pct"/>
            <w:vAlign w:val="bottom"/>
          </w:tcPr>
          <w:p w14:paraId="1716FDB8" w14:textId="77777777" w:rsidR="004E6F42" w:rsidRPr="00667BEE" w:rsidRDefault="004E6F42">
            <w:pPr>
              <w:rPr>
                <w:rFonts w:ascii="Verdana" w:hAnsi="Verdana"/>
                <w:color w:val="FF0000"/>
                <w:sz w:val="32"/>
                <w:szCs w:val="32"/>
              </w:rPr>
            </w:pPr>
            <w:r w:rsidRPr="00667BEE">
              <w:rPr>
                <w:rFonts w:ascii="Verdana" w:hAnsi="Verdana"/>
                <w:color w:val="FF0000"/>
                <w:sz w:val="32"/>
                <w:szCs w:val="32"/>
              </w:rPr>
              <w:t>United States</w:t>
            </w:r>
          </w:p>
        </w:tc>
      </w:tr>
    </w:tbl>
    <w:p w14:paraId="51DFB858" w14:textId="77777777" w:rsidR="004E6F42" w:rsidRPr="00667BEE" w:rsidRDefault="004E6F42">
      <w:pPr>
        <w:rPr>
          <w:sz w:val="32"/>
          <w:szCs w:val="32"/>
        </w:rPr>
      </w:pPr>
    </w:p>
    <w:p w14:paraId="54B03244" w14:textId="77777777" w:rsidR="00667BEE" w:rsidRDefault="00667BEE" w:rsidP="008E44F6">
      <w:pPr>
        <w:rPr>
          <w:rFonts w:ascii="Verdana" w:hAnsi="Verdana"/>
          <w:sz w:val="32"/>
          <w:szCs w:val="32"/>
        </w:rPr>
      </w:pPr>
    </w:p>
    <w:sectPr w:rsidR="0066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F42"/>
    <w:rsid w:val="00107A24"/>
    <w:rsid w:val="00222E29"/>
    <w:rsid w:val="00343186"/>
    <w:rsid w:val="004E6F42"/>
    <w:rsid w:val="00591B87"/>
    <w:rsid w:val="00667BEE"/>
    <w:rsid w:val="008E44F6"/>
    <w:rsid w:val="00933D14"/>
    <w:rsid w:val="00A87C38"/>
    <w:rsid w:val="00C627E5"/>
    <w:rsid w:val="00F1292B"/>
    <w:rsid w:val="00F2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CC8D"/>
  <w15:docId w15:val="{FAF2F6C5-78FA-4F91-90CB-9423766E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F42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E6F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E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Aniket Mahanti</cp:lastModifiedBy>
  <cp:revision>4</cp:revision>
  <dcterms:created xsi:type="dcterms:W3CDTF">2015-07-21T22:46:00Z</dcterms:created>
  <dcterms:modified xsi:type="dcterms:W3CDTF">2022-07-19T02:38:00Z</dcterms:modified>
</cp:coreProperties>
</file>