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576" w:rsidRDefault="00D63576" w:rsidP="00D63576">
      <w:pPr>
        <w:widowControl/>
        <w:jc w:val="center"/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</w:pPr>
      <w:r w:rsidRPr="00D63576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erlang运行时（erts）源码目录功能分析</w:t>
      </w:r>
    </w:p>
    <w:p w:rsidR="00D63576" w:rsidRPr="00D63576" w:rsidRDefault="00D63576" w:rsidP="00D63576">
      <w:pPr>
        <w:widowControl/>
        <w:jc w:val="center"/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author:wangweihuai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1.目录分析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866900" cy="5283200"/>
            <wp:effectExtent l="19050" t="0" r="0" b="0"/>
            <wp:docPr id="7" name="图片 7" descr="C:\Documents and Settings\Administrator\Local Settings\Application Data\youdao\ynote\images\A316C7D136E14DF1A24A8E2ADD96635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Local Settings\Application Data\youdao\ynote\images\A316C7D136E14DF1A24A8E2ADD966353\clipboa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   上图目录是R15B03的版本。ERTS包括虚拟机和支撑库。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   erts/emulator/beam目录是erlang虚拟机实现，erts/emulator/下的其他目录是支撑虚拟机所需的其他组件代码。erts目录下面的include目录和lib_src目录包含了支撑库的头文件和源代码。erts/include/internel/中包含了支持的不同架构的特定代码的目录，例如i386和x86_64.（参考资料1）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  erts/emulator/hipe相对于erlang的即时编译（参考资料2,3）</w:t>
      </w:r>
    </w:p>
    <w:p w:rsidR="008D2729" w:rsidRPr="008D2729" w:rsidRDefault="008D2729" w:rsidP="008D2729">
      <w:pPr>
        <w:widowControl/>
        <w:shd w:val="clear" w:color="auto" w:fill="FFFFFF"/>
        <w:spacing w:before="100" w:after="100" w:line="180" w:lineRule="atLeast"/>
        <w:rPr>
          <w:rFonts w:ascii="Verdana" w:eastAsia="微软雅黑" w:hAnsi="Verdana" w:cs="宋体"/>
          <w:color w:val="333333"/>
          <w:kern w:val="0"/>
          <w:sz w:val="12"/>
          <w:szCs w:val="12"/>
        </w:rPr>
      </w:pPr>
      <w:r w:rsidRPr="008D2729">
        <w:rPr>
          <w:rFonts w:ascii="Verdana" w:eastAsia="微软雅黑" w:hAnsi="Verdana" w:cs="宋体"/>
          <w:b/>
          <w:bCs/>
          <w:color w:val="333333"/>
          <w:kern w:val="0"/>
          <w:sz w:val="12"/>
        </w:rPr>
        <w:t>即时编译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（Just-in-time compilation），又称为</w:t>
      </w:r>
      <w:r w:rsidRPr="008D2729">
        <w:rPr>
          <w:rFonts w:ascii="微软雅黑" w:eastAsia="微软雅黑" w:hAnsi="微软雅黑" w:cs="宋体" w:hint="eastAsia"/>
          <w:b/>
          <w:bCs/>
          <w:color w:val="000000"/>
          <w:kern w:val="0"/>
          <w:sz w:val="14"/>
        </w:rPr>
        <w:t>动态翻译</w:t>
      </w: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，是一种提高</w:t>
      </w:r>
      <w:hyperlink r:id="rId7" w:tooltip="程序" w:history="1">
        <w:r w:rsidRPr="008D2729">
          <w:rPr>
            <w:rFonts w:ascii="微软雅黑" w:eastAsia="微软雅黑" w:hAnsi="微软雅黑" w:cs="宋体" w:hint="eastAsia"/>
            <w:color w:val="808080"/>
            <w:kern w:val="0"/>
            <w:sz w:val="14"/>
            <w:u w:val="single"/>
          </w:rPr>
          <w:t>程序</w:t>
        </w:r>
      </w:hyperlink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运行效率的方法。通常，程序有两种运行方式：静态</w:t>
      </w:r>
      <w:hyperlink r:id="rId8" w:tooltip="编译" w:history="1">
        <w:r w:rsidRPr="008D2729">
          <w:rPr>
            <w:rFonts w:ascii="微软雅黑" w:eastAsia="微软雅黑" w:hAnsi="微软雅黑" w:cs="宋体" w:hint="eastAsia"/>
            <w:color w:val="808080"/>
            <w:kern w:val="0"/>
            <w:sz w:val="14"/>
            <w:u w:val="single"/>
          </w:rPr>
          <w:t>编译</w:t>
        </w:r>
      </w:hyperlink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与动态</w:t>
      </w:r>
      <w:hyperlink r:id="rId9" w:tooltip="直译器" w:history="1">
        <w:r w:rsidRPr="008D2729">
          <w:rPr>
            <w:rFonts w:ascii="微软雅黑" w:eastAsia="微软雅黑" w:hAnsi="微软雅黑" w:cs="宋体" w:hint="eastAsia"/>
            <w:color w:val="808080"/>
            <w:kern w:val="0"/>
            <w:sz w:val="14"/>
            <w:u w:val="single"/>
          </w:rPr>
          <w:t>直译</w:t>
        </w:r>
      </w:hyperlink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。静态编译的程序在执行前全部被翻译为</w:t>
      </w:r>
      <w:hyperlink r:id="rId10" w:tooltip="机器码" w:history="1">
        <w:r w:rsidRPr="008D2729">
          <w:rPr>
            <w:rFonts w:ascii="微软雅黑" w:eastAsia="微软雅黑" w:hAnsi="微软雅黑" w:cs="宋体" w:hint="eastAsia"/>
            <w:color w:val="808080"/>
            <w:kern w:val="0"/>
            <w:sz w:val="14"/>
            <w:u w:val="single"/>
          </w:rPr>
          <w:t>机器码</w:t>
        </w:r>
      </w:hyperlink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，而直译执行的则是一句一句边运行边翻译。</w:t>
      </w:r>
    </w:p>
    <w:p w:rsidR="008D2729" w:rsidRPr="008D2729" w:rsidRDefault="008D2729" w:rsidP="008D2729">
      <w:pPr>
        <w:widowControl/>
        <w:shd w:val="clear" w:color="auto" w:fill="FFFFFF"/>
        <w:spacing w:before="100" w:after="100" w:line="180" w:lineRule="atLeast"/>
        <w:rPr>
          <w:rFonts w:ascii="Verdana" w:eastAsia="微软雅黑" w:hAnsi="Verdana" w:cs="宋体"/>
          <w:color w:val="333333"/>
          <w:kern w:val="0"/>
          <w:sz w:val="12"/>
          <w:szCs w:val="12"/>
        </w:rPr>
      </w:pPr>
      <w:r w:rsidRPr="008D2729">
        <w:rPr>
          <w:rFonts w:ascii="Verdana" w:eastAsia="微软雅黑" w:hAnsi="Verdana" w:cs="宋体"/>
          <w:color w:val="333333"/>
          <w:kern w:val="0"/>
          <w:sz w:val="12"/>
          <w:szCs w:val="12"/>
        </w:rPr>
        <w:t>即时编译器则混合了这二者，一句一句编译源代码，但是会将翻译过的代码缓存起来以降低性能损耗。相对于静态编译代码，即时编译的代码可以处理延迟绑定并增强安全性。</w:t>
      </w:r>
    </w:p>
    <w:p w:rsidR="008D2729" w:rsidRPr="008D2729" w:rsidRDefault="008D2729" w:rsidP="008D2729">
      <w:pPr>
        <w:widowControl/>
        <w:shd w:val="clear" w:color="auto" w:fill="FFFFFF"/>
        <w:spacing w:before="100" w:after="100" w:line="180" w:lineRule="atLeast"/>
        <w:rPr>
          <w:rFonts w:ascii="Verdana" w:eastAsia="微软雅黑" w:hAnsi="Verdana" w:cs="宋体"/>
          <w:color w:val="333333"/>
          <w:kern w:val="0"/>
          <w:sz w:val="12"/>
          <w:szCs w:val="12"/>
        </w:rPr>
      </w:pPr>
      <w:r w:rsidRPr="008D2729">
        <w:rPr>
          <w:rFonts w:ascii="Verdana" w:eastAsia="微软雅黑" w:hAnsi="Verdana" w:cs="宋体"/>
          <w:color w:val="333333"/>
          <w:kern w:val="0"/>
          <w:sz w:val="12"/>
          <w:szCs w:val="12"/>
        </w:rPr>
        <w:t>即时编译器有两种类型，一是字节码翻译，二是动态编译翻译。</w:t>
      </w:r>
    </w:p>
    <w:p w:rsidR="008D2729" w:rsidRPr="008D2729" w:rsidRDefault="008D2729" w:rsidP="008D2729">
      <w:pPr>
        <w:widowControl/>
        <w:shd w:val="clear" w:color="auto" w:fill="FFFFFF"/>
        <w:spacing w:before="100" w:after="100" w:line="180" w:lineRule="atLeast"/>
        <w:rPr>
          <w:rFonts w:ascii="Verdana" w:eastAsia="微软雅黑" w:hAnsi="Verdana" w:cs="宋体"/>
          <w:color w:val="333333"/>
          <w:kern w:val="0"/>
          <w:sz w:val="12"/>
          <w:szCs w:val="12"/>
        </w:rPr>
      </w:pPr>
      <w:r w:rsidRPr="008D2729">
        <w:rPr>
          <w:rFonts w:ascii="Verdana" w:eastAsia="微软雅黑" w:hAnsi="Verdana" w:cs="宋体"/>
          <w:color w:val="333333"/>
          <w:kern w:val="0"/>
          <w:sz w:val="12"/>
          <w:szCs w:val="12"/>
        </w:rPr>
        <w:lastRenderedPageBreak/>
        <w:t>微软的</w:t>
      </w:r>
      <w:hyperlink r:id="rId11" w:tooltip=".NET Framework" w:history="1">
        <w:r w:rsidRPr="008D2729">
          <w:rPr>
            <w:rFonts w:ascii="Verdana" w:eastAsia="微软雅黑" w:hAnsi="Verdana" w:cs="宋体"/>
            <w:color w:val="808080"/>
            <w:kern w:val="0"/>
            <w:sz w:val="12"/>
            <w:u w:val="single"/>
          </w:rPr>
          <w:t>.NET Framework</w:t>
        </w:r>
      </w:hyperlink>
      <w:hyperlink r:id="rId12" w:anchor="cite_note-0" w:history="1">
        <w:r w:rsidRPr="008D2729">
          <w:rPr>
            <w:rFonts w:ascii="Verdana" w:eastAsia="微软雅黑" w:hAnsi="Verdana" w:cs="宋体"/>
            <w:color w:val="808080"/>
            <w:kern w:val="0"/>
            <w:sz w:val="12"/>
            <w:u w:val="single"/>
            <w:vertAlign w:val="superscript"/>
          </w:rPr>
          <w:t>[1]</w:t>
        </w:r>
      </w:hyperlink>
      <w:hyperlink r:id="rId13" w:anchor="cite_note-1" w:history="1">
        <w:r w:rsidRPr="008D2729">
          <w:rPr>
            <w:rFonts w:ascii="Verdana" w:eastAsia="微软雅黑" w:hAnsi="Verdana" w:cs="宋体"/>
            <w:color w:val="808080"/>
            <w:kern w:val="0"/>
            <w:sz w:val="12"/>
            <w:u w:val="single"/>
            <w:vertAlign w:val="superscript"/>
          </w:rPr>
          <w:t>[2]</w:t>
        </w:r>
      </w:hyperlink>
      <w:r w:rsidRPr="008D2729">
        <w:rPr>
          <w:rFonts w:ascii="Verdana" w:eastAsia="微软雅黑" w:hAnsi="Verdana" w:cs="宋体"/>
          <w:color w:val="333333"/>
          <w:kern w:val="0"/>
          <w:sz w:val="12"/>
          <w:szCs w:val="12"/>
        </w:rPr>
        <w:t>，还有绝大多数的</w:t>
      </w:r>
      <w:hyperlink r:id="rId14" w:tooltip="Java" w:history="1">
        <w:r w:rsidRPr="008D2729">
          <w:rPr>
            <w:rFonts w:ascii="Verdana" w:eastAsia="微软雅黑" w:hAnsi="Verdana" w:cs="宋体"/>
            <w:color w:val="808080"/>
            <w:kern w:val="0"/>
            <w:sz w:val="12"/>
            <w:u w:val="single"/>
          </w:rPr>
          <w:t>Java</w:t>
        </w:r>
      </w:hyperlink>
      <w:r w:rsidRPr="008D2729">
        <w:rPr>
          <w:rFonts w:ascii="Verdana" w:eastAsia="微软雅黑" w:hAnsi="Verdana" w:cs="宋体"/>
          <w:color w:val="333333"/>
          <w:kern w:val="0"/>
          <w:sz w:val="12"/>
          <w:szCs w:val="12"/>
        </w:rPr>
        <w:t>实现</w:t>
      </w:r>
      <w:hyperlink r:id="rId15" w:anchor="cite_note-kogent-2" w:history="1">
        <w:r w:rsidRPr="008D2729">
          <w:rPr>
            <w:rFonts w:ascii="Verdana" w:eastAsia="微软雅黑" w:hAnsi="Verdana" w:cs="宋体"/>
            <w:color w:val="808080"/>
            <w:kern w:val="0"/>
            <w:sz w:val="12"/>
            <w:u w:val="single"/>
            <w:vertAlign w:val="superscript"/>
          </w:rPr>
          <w:t>[3]</w:t>
        </w:r>
      </w:hyperlink>
      <w:r w:rsidRPr="008D2729">
        <w:rPr>
          <w:rFonts w:ascii="Verdana" w:eastAsia="微软雅黑" w:hAnsi="Verdana" w:cs="宋体"/>
          <w:color w:val="333333"/>
          <w:kern w:val="0"/>
          <w:sz w:val="12"/>
          <w:szCs w:val="12"/>
        </w:rPr>
        <w:t>，都依赖即时翻译以提供高速的代码执行。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66850" cy="2324100"/>
            <wp:effectExtent l="19050" t="0" r="0" b="0"/>
            <wp:docPr id="8" name="图片 8" descr="C:\Documents and Settings\Administrator\Local Settings\Application Data\youdao\ynote\images\2DED1A28281845C299CB81CF8EBFEBB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Local Settings\Application Data\youdao\ynote\images\2DED1A28281845C299CB81CF8EBFEBB9\clipboar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    erts/emulator/sys是对不同操作系统的支持，如unix，win32等。虚拟机的启动实际初始入口在这个目录下，如erts\emulator\sys\unix\erl_main.c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       </w:t>
      </w:r>
      <w:r>
        <w:rPr>
          <w:rFonts w:ascii="微软雅黑" w:eastAsia="微软雅黑" w:hAnsi="微软雅黑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3695700" cy="2514600"/>
            <wp:effectExtent l="19050" t="0" r="0" b="0"/>
            <wp:docPr id="9" name="图片 9" descr="C:\Documents and Settings\Administrator\Local Settings\Application Data\youdao\ynote\images\47501D6D6EF54B2BB296BE83409D02D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Local Settings\Application Data\youdao\ynote\images\47501D6D6EF54B2BB296BE83409D02DE\clipboar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   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  erts/emulator/pcre是对perl类型的正则表达式的支持（参考资料4）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  erts/epmd Epmd是Erlang Port Mapper Daemon的缩写，在Erlang集群中的作用相当于dns的作用，提供节点名称到端口的查询服务，epmd绑定在总所周知的4369端口上。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 </w:t>
      </w:r>
      <w:r w:rsidRPr="008D2729">
        <w:rPr>
          <w:rFonts w:ascii="微软雅黑" w:eastAsia="微软雅黑" w:hAnsi="微软雅黑" w:cs="宋体" w:hint="eastAsia"/>
          <w:color w:val="FF0000"/>
          <w:kern w:val="0"/>
          <w:sz w:val="14"/>
        </w:rPr>
        <w:t> </w:t>
      </w:r>
      <w:r w:rsidRPr="008D2729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对erts代码的分析，核心应该理解erts/emulator/beam目录下的代码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参考资料：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1.  Erlang runtime of atomic operation</w:t>
      </w:r>
      <w:hyperlink r:id="rId18" w:history="1">
        <w:r w:rsidRPr="008D2729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 http://www.rapidsnail.com/Tutorial/t/2012/1124/42/32388/erlang-runtime-of-atomic-operation.aspx</w:t>
        </w:r>
      </w:hyperlink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翻译：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Erlang运行时提供的原子操作API</w:t>
      </w:r>
      <w:hyperlink r:id="rId19" w:history="1">
        <w:r w:rsidRPr="008D2729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 http://www.cnblogs.com/zhengsyao/archive/2012/11/02/Erlang_atomics_op_and_memory_barrier.html</w:t>
        </w:r>
      </w:hyperlink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2. [Erlang 0078] Erlang HiPE 二三事</w:t>
      </w: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</w:rPr>
        <w:t> </w:t>
      </w:r>
      <w:hyperlink r:id="rId20" w:history="1">
        <w:r w:rsidRPr="008D2729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 http://www.cnblogs.com/me-sa/archive/2012/10/09/erlang_hipe.html</w:t>
        </w:r>
      </w:hyperlink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3. erlang的hipe支持(高级）</w:t>
      </w:r>
      <w:hyperlink r:id="rId21" w:history="1">
        <w:r w:rsidRPr="008D2729">
          <w:rPr>
            <w:rFonts w:ascii="微软雅黑" w:eastAsia="微软雅黑" w:hAnsi="微软雅黑" w:cs="宋体" w:hint="eastAsia"/>
            <w:color w:val="0000FF"/>
            <w:kern w:val="0"/>
            <w:sz w:val="14"/>
            <w:u w:val="single"/>
          </w:rPr>
          <w:t> http://mryufeng.iteye.com/blog/428845</w:t>
        </w:r>
      </w:hyperlink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lastRenderedPageBreak/>
        <w:t>4. PCRE - Perl Compatible Regular Expressions  http://www.pcre.org/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8D272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5. Erlang epmd的角色以及使用 http://blog.yufeng.info/archives/539</w:t>
      </w: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</w:p>
    <w:p w:rsidR="008D2729" w:rsidRPr="008D2729" w:rsidRDefault="008D2729" w:rsidP="008D272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</w:p>
    <w:p w:rsidR="00857120" w:rsidRPr="008D2729" w:rsidRDefault="00857120" w:rsidP="008D2729"/>
    <w:sectPr w:rsidR="00857120" w:rsidRPr="008D2729" w:rsidSect="00437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0E3" w:rsidRDefault="002F20E3" w:rsidP="0012528F">
      <w:r>
        <w:separator/>
      </w:r>
    </w:p>
  </w:endnote>
  <w:endnote w:type="continuationSeparator" w:id="1">
    <w:p w:rsidR="002F20E3" w:rsidRDefault="002F20E3" w:rsidP="00125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0E3" w:rsidRDefault="002F20E3" w:rsidP="0012528F">
      <w:r>
        <w:separator/>
      </w:r>
    </w:p>
  </w:footnote>
  <w:footnote w:type="continuationSeparator" w:id="1">
    <w:p w:rsidR="002F20E3" w:rsidRDefault="002F20E3" w:rsidP="001252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28F"/>
    <w:rsid w:val="0012528F"/>
    <w:rsid w:val="002F20E3"/>
    <w:rsid w:val="004378ED"/>
    <w:rsid w:val="00857120"/>
    <w:rsid w:val="008D2729"/>
    <w:rsid w:val="00D6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8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5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52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5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528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5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2528F"/>
    <w:rPr>
      <w:b/>
      <w:bCs/>
    </w:rPr>
  </w:style>
  <w:style w:type="character" w:styleId="a7">
    <w:name w:val="Hyperlink"/>
    <w:basedOn w:val="a0"/>
    <w:uiPriority w:val="99"/>
    <w:semiHidden/>
    <w:unhideWhenUsed/>
    <w:rsid w:val="0012528F"/>
    <w:rPr>
      <w:color w:val="0000FF"/>
      <w:u w:val="single"/>
    </w:rPr>
  </w:style>
  <w:style w:type="character" w:customStyle="1" w:styleId="apple-converted-space">
    <w:name w:val="apple-converted-space"/>
    <w:basedOn w:val="a0"/>
    <w:rsid w:val="0012528F"/>
  </w:style>
  <w:style w:type="paragraph" w:styleId="a8">
    <w:name w:val="Balloon Text"/>
    <w:basedOn w:val="a"/>
    <w:link w:val="Char1"/>
    <w:uiPriority w:val="99"/>
    <w:semiHidden/>
    <w:unhideWhenUsed/>
    <w:rsid w:val="0012528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52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092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153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7%BC%96%E8%AF%91" TargetMode="External"/><Relationship Id="rId13" Type="http://schemas.openxmlformats.org/officeDocument/2006/relationships/hyperlink" Target="http://zh.wikipedia.org/wiki/JIT" TargetMode="External"/><Relationship Id="rId18" Type="http://schemas.openxmlformats.org/officeDocument/2006/relationships/hyperlink" Target="http://www.rapidsnail.com/Tutorial/t/2012/1124/42/32388/erlang-runtime-of-atomic-operation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Documents%20and%20Settings\Administrator\Local%20Settings\Application%20Data\youdao\ynote\editor\web\&amp;nbsp;http:\mryufeng.iteye.com\blog\428845" TargetMode="External"/><Relationship Id="rId7" Type="http://schemas.openxmlformats.org/officeDocument/2006/relationships/hyperlink" Target="http://zh.wikipedia.org/wiki/%E7%A8%8B%E5%BA%8F" TargetMode="External"/><Relationship Id="rId12" Type="http://schemas.openxmlformats.org/officeDocument/2006/relationships/hyperlink" Target="http://zh.wikipedia.org/wiki/JIT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hyperlink" Target="file:///C:\Documents%20and%20Settings\Administrator\Local%20Settings\Application%20Data\youdao\ynote\editor\web\&amp;nbsp;http:\www.cnblogs.com\me-sa\archive\2012\10\09\erlang_hipe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zh.wikipedia.org/wiki/.NET_Framework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zh.wikipedia.org/wiki/J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zh.wikipedia.org/wiki/%E6%A9%9F%E5%99%A8%E7%A2%BC" TargetMode="External"/><Relationship Id="rId19" Type="http://schemas.openxmlformats.org/officeDocument/2006/relationships/hyperlink" Target="file:///C:\Documents%20and%20Settings\Administrator\Local%20Settings\Application%20Data\youdao\ynote\editor\web\&amp;nbsp;http:\www.cnblogs.com\zhengsyao\archive\2012\11\02\Erlang_atomics_op_and_memory_barrie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zh.wikipedia.org/wiki/%E7%9B%B4%E8%AD%AF%E5%99%A8" TargetMode="External"/><Relationship Id="rId14" Type="http://schemas.openxmlformats.org/officeDocument/2006/relationships/hyperlink" Target="http://zh.wikipedia.org/wiki/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424</Words>
  <Characters>2423</Characters>
  <Application>Microsoft Office Word</Application>
  <DocSecurity>0</DocSecurity>
  <Lines>20</Lines>
  <Paragraphs>5</Paragraphs>
  <ScaleCrop>false</ScaleCrop>
  <Company>微软中国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2013-03-02T07:27:00Z</dcterms:created>
  <dcterms:modified xsi:type="dcterms:W3CDTF">2013-03-02T07:30:00Z</dcterms:modified>
</cp:coreProperties>
</file>