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8790"/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33"/>
        <w:gridCol w:w="3196"/>
        <w:gridCol w:w="1456"/>
        <w:gridCol w:w="3015"/>
      </w:tblGrid>
      <w:tr w:rsidR="00044F61" w:rsidRPr="00E92800" w14:paraId="55E2643F" w14:textId="77777777" w:rsidTr="00044F61"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FD8FA" w14:textId="77777777" w:rsidR="00044F61" w:rsidRPr="00E92800" w:rsidRDefault="00044F61" w:rsidP="00DF002D">
            <w:pPr>
              <w:pStyle w:val="LO-normal"/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Versione</w:t>
            </w: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3A13F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Autori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DD117" w14:textId="658BBBDC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Data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B4C14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Note</w:t>
            </w:r>
          </w:p>
        </w:tc>
      </w:tr>
      <w:tr w:rsidR="00044F61" w:rsidRPr="00E92800" w14:paraId="7F7E44EB" w14:textId="77777777" w:rsidTr="00044F61"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C9B94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1.00</w:t>
            </w: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95CAC" w14:textId="66EF4BAF" w:rsidR="00044F61" w:rsidRPr="00E92800" w:rsidRDefault="00C44C1C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Claudio Carrieri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51F81" w14:textId="3EF90F25" w:rsidR="00044F61" w:rsidRPr="00E92800" w:rsidRDefault="0017417E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15/03/2026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7CCB" w14:textId="45C29F6C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 w:rsidRPr="00E92800">
              <w:rPr>
                <w:sz w:val="24"/>
                <w:szCs w:val="24"/>
              </w:rPr>
              <w:t>Prima versione GDD</w:t>
            </w:r>
          </w:p>
        </w:tc>
      </w:tr>
      <w:tr w:rsidR="00044F61" w:rsidRPr="00E92800" w14:paraId="62FE0136" w14:textId="77777777" w:rsidTr="00044F61"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DD28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743B0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C9008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E3543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44F61" w:rsidRPr="00E92800" w14:paraId="5978B593" w14:textId="77777777" w:rsidTr="00044F61"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16576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E287A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3842B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25A22" w14:textId="77777777" w:rsidR="00044F61" w:rsidRPr="00E92800" w:rsidRDefault="00044F61" w:rsidP="00232FC7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17E7A63" w14:textId="441F4138" w:rsidR="00044F61" w:rsidRPr="00E92800" w:rsidRDefault="00EA4F11" w:rsidP="00232FC7">
      <w:pPr>
        <w:pStyle w:val="LO-normal"/>
        <w:spacing w:line="240" w:lineRule="auto"/>
        <w:rPr>
          <w:sz w:val="24"/>
          <w:szCs w:val="24"/>
        </w:rPr>
      </w:pPr>
      <w:r w:rsidRPr="00E92800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2ECEC5B" wp14:editId="7E15D6E9">
            <wp:simplePos x="0" y="0"/>
            <wp:positionH relativeFrom="margin">
              <wp:align>center</wp:align>
            </wp:positionH>
            <wp:positionV relativeFrom="paragraph">
              <wp:posOffset>1775460</wp:posOffset>
            </wp:positionV>
            <wp:extent cx="5899160" cy="3932555"/>
            <wp:effectExtent l="0" t="0" r="0" b="0"/>
            <wp:wrapNone/>
            <wp:docPr id="137839049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8407" name="Immagine 1455598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6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2800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56776D7" wp14:editId="26E2931F">
            <wp:simplePos x="0" y="0"/>
            <wp:positionH relativeFrom="margin">
              <wp:align>center</wp:align>
            </wp:positionH>
            <wp:positionV relativeFrom="paragraph">
              <wp:posOffset>-441325</wp:posOffset>
            </wp:positionV>
            <wp:extent cx="2734944" cy="2734946"/>
            <wp:effectExtent l="0" t="0" r="8890" b="8255"/>
            <wp:wrapNone/>
            <wp:docPr id="145771272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2722" name="Immagin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4" cy="2734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F61" w:rsidRPr="00E92800">
        <w:br w:type="page"/>
      </w:r>
    </w:p>
    <w:p w14:paraId="6D4B94C4" w14:textId="4E9184A5" w:rsidR="00943DFB" w:rsidRPr="00E92800" w:rsidRDefault="00943DFB" w:rsidP="00232FC7">
      <w:pPr>
        <w:spacing w:line="240" w:lineRule="auto"/>
        <w:rPr>
          <w:rFonts w:ascii="VCR OSD Mono" w:hAnsi="VCR OSD Mono"/>
          <w:b/>
          <w:bCs/>
          <w:sz w:val="40"/>
          <w:szCs w:val="40"/>
        </w:rPr>
      </w:pPr>
      <w:r w:rsidRPr="00E92800">
        <w:rPr>
          <w:rFonts w:ascii="VCR OSD Mono" w:hAnsi="VCR OSD Mono"/>
          <w:b/>
          <w:bCs/>
          <w:sz w:val="40"/>
          <w:szCs w:val="40"/>
        </w:rPr>
        <w:lastRenderedPageBreak/>
        <w:t>DESCRIZIONE DEL PROGETTO</w:t>
      </w:r>
    </w:p>
    <w:p w14:paraId="48F1A416" w14:textId="550E25FA" w:rsidR="00943DFB" w:rsidRPr="00E92800" w:rsidRDefault="00943DFB" w:rsidP="00232FC7">
      <w:pPr>
        <w:spacing w:line="240" w:lineRule="auto"/>
      </w:pPr>
      <w:r w:rsidRPr="00E92800">
        <w:t xml:space="preserve">Questo Game Design </w:t>
      </w:r>
      <w:proofErr w:type="spellStart"/>
      <w:r w:rsidRPr="00E92800">
        <w:t>Document</w:t>
      </w:r>
      <w:proofErr w:type="spellEnd"/>
      <w:r w:rsidRPr="00E92800">
        <w:t xml:space="preserve"> descrive </w:t>
      </w:r>
      <w:r w:rsidRPr="00E92800">
        <w:rPr>
          <w:i/>
          <w:iCs/>
        </w:rPr>
        <w:t>Night Shift: School</w:t>
      </w:r>
      <w:r w:rsidRPr="00E92800">
        <w:t>, un survival horror psicologico 2D per PC, ambientato in una scuola elementare deserta durante la notte.</w:t>
      </w:r>
      <w:r w:rsidRPr="00E92800">
        <w:br/>
        <w:t>Mario, un custode di mezza età solitario e segnato dal lutto familiare, si risveglia intrappolato nell’edificio al suono di rumori inquietanti: deve affrontare le ombre del suo passato per sopravvivere e uscire.</w:t>
      </w:r>
    </w:p>
    <w:p w14:paraId="07023C6B" w14:textId="03A3C4DE" w:rsidR="009346D1" w:rsidRPr="00E92800" w:rsidRDefault="009346D1" w:rsidP="00232FC7">
      <w:pPr>
        <w:spacing w:line="240" w:lineRule="auto"/>
        <w:rPr>
          <w:i/>
          <w:iCs/>
        </w:rPr>
      </w:pPr>
      <w:r w:rsidRPr="00E92800">
        <w:t>Il nome definitivo è </w:t>
      </w:r>
      <w:r w:rsidRPr="00E92800">
        <w:rPr>
          <w:i/>
          <w:iCs/>
        </w:rPr>
        <w:t>Night Shift: School</w:t>
      </w:r>
      <w:r w:rsidRPr="00E92800">
        <w:t>, proposte alternative: </w:t>
      </w:r>
      <w:r w:rsidRPr="00E92800">
        <w:rPr>
          <w:i/>
          <w:iCs/>
        </w:rPr>
        <w:t xml:space="preserve">Night Shift: </w:t>
      </w:r>
      <w:proofErr w:type="spellStart"/>
      <w:r w:rsidRPr="00E92800">
        <w:rPr>
          <w:i/>
          <w:iCs/>
        </w:rPr>
        <w:t>Corridor</w:t>
      </w:r>
      <w:proofErr w:type="spellEnd"/>
    </w:p>
    <w:p w14:paraId="0A0F14AE" w14:textId="77777777" w:rsidR="00E36764" w:rsidRPr="00E92800" w:rsidRDefault="00E36764" w:rsidP="00232FC7">
      <w:pPr>
        <w:spacing w:line="240" w:lineRule="auto"/>
        <w:rPr>
          <w:i/>
          <w:iCs/>
        </w:rPr>
      </w:pPr>
    </w:p>
    <w:p w14:paraId="36ADA589" w14:textId="77777777" w:rsidR="006D3721" w:rsidRPr="00E92800" w:rsidRDefault="006D3721" w:rsidP="00232FC7">
      <w:pPr>
        <w:spacing w:line="240" w:lineRule="auto"/>
        <w:rPr>
          <w:rFonts w:ascii="VCR OSD Mono" w:hAnsi="VCR OSD Mono"/>
          <w:b/>
          <w:bCs/>
          <w:sz w:val="40"/>
          <w:szCs w:val="40"/>
        </w:rPr>
      </w:pPr>
    </w:p>
    <w:p w14:paraId="14BD1D5F" w14:textId="76F1D60D" w:rsidR="00E36764" w:rsidRPr="00E92800" w:rsidRDefault="000E7700" w:rsidP="00232FC7">
      <w:pPr>
        <w:spacing w:line="240" w:lineRule="auto"/>
        <w:rPr>
          <w:b/>
          <w:bCs/>
          <w:sz w:val="40"/>
          <w:szCs w:val="40"/>
        </w:rPr>
      </w:pPr>
      <w:r w:rsidRPr="00E92800">
        <w:rPr>
          <w:rFonts w:ascii="VCR OSD Mono" w:hAnsi="VCR OSD Mono"/>
          <w:b/>
          <w:bCs/>
          <w:sz w:val="40"/>
          <w:szCs w:val="40"/>
        </w:rPr>
        <w:t>TEAM</w:t>
      </w:r>
    </w:p>
    <w:p w14:paraId="00FE07DD" w14:textId="2E9D03B4" w:rsidR="00A1222A" w:rsidRPr="00E92800" w:rsidRDefault="00A1222A" w:rsidP="00232FC7">
      <w:pPr>
        <w:spacing w:line="240" w:lineRule="auto"/>
      </w:pPr>
      <w:r w:rsidRPr="00E92800">
        <w:rPr>
          <w:b/>
          <w:bCs/>
        </w:rPr>
        <w:t>Sviluppatore solista</w:t>
      </w:r>
      <w:r w:rsidRPr="00E92800">
        <w:t>: Claudio Carrieri, studente di Informatica e Tecnologie per la Produzione del Software.</w:t>
      </w:r>
    </w:p>
    <w:p w14:paraId="2C805319" w14:textId="77777777" w:rsidR="00A1222A" w:rsidRPr="00E92800" w:rsidRDefault="00A1222A" w:rsidP="00232FC7">
      <w:pPr>
        <w:spacing w:line="240" w:lineRule="auto"/>
      </w:pPr>
      <w:r w:rsidRPr="00E92800">
        <w:rPr>
          <w:b/>
          <w:bCs/>
        </w:rPr>
        <w:t>Competenze</w:t>
      </w:r>
      <w:r w:rsidRPr="00E92800">
        <w:t>: Abilità versatili in </w:t>
      </w:r>
      <w:r w:rsidRPr="00E92800">
        <w:rPr>
          <w:b/>
          <w:bCs/>
        </w:rPr>
        <w:t xml:space="preserve">editing foto, </w:t>
      </w:r>
      <w:proofErr w:type="spellStart"/>
      <w:r w:rsidRPr="00E92800">
        <w:rPr>
          <w:b/>
          <w:bCs/>
        </w:rPr>
        <w:t>sprite</w:t>
      </w:r>
      <w:proofErr w:type="spellEnd"/>
      <w:r w:rsidRPr="00E92800">
        <w:rPr>
          <w:b/>
          <w:bCs/>
        </w:rPr>
        <w:t xml:space="preserve"> 2D e audio</w:t>
      </w:r>
      <w:r w:rsidRPr="00E92800">
        <w:t> (Photoshop/</w:t>
      </w:r>
      <w:proofErr w:type="spellStart"/>
      <w:r w:rsidRPr="00E92800">
        <w:t>Aseprite</w:t>
      </w:r>
      <w:proofErr w:type="spellEnd"/>
      <w:r w:rsidRPr="00E92800">
        <w:t>/</w:t>
      </w:r>
      <w:proofErr w:type="spellStart"/>
      <w:r w:rsidRPr="00E92800">
        <w:t>Audacity</w:t>
      </w:r>
      <w:proofErr w:type="spellEnd"/>
      <w:r w:rsidRPr="00E92800">
        <w:t xml:space="preserve"> per asset e SFX), </w:t>
      </w:r>
      <w:r w:rsidRPr="00E92800">
        <w:rPr>
          <w:b/>
          <w:bCs/>
        </w:rPr>
        <w:t>basi di programmazione</w:t>
      </w:r>
      <w:r w:rsidRPr="00E92800">
        <w:t> (</w:t>
      </w:r>
      <w:proofErr w:type="spellStart"/>
      <w:r w:rsidRPr="00E92800">
        <w:t>GDScript</w:t>
      </w:r>
      <w:proofErr w:type="spellEnd"/>
      <w:r w:rsidRPr="00E92800">
        <w:t>/Python per prototipi Godot), game design narrativo</w:t>
      </w:r>
    </w:p>
    <w:p w14:paraId="36E545D4" w14:textId="77777777" w:rsidR="00E36764" w:rsidRPr="00E92800" w:rsidRDefault="00E36764" w:rsidP="00232FC7">
      <w:pPr>
        <w:spacing w:line="240" w:lineRule="auto"/>
      </w:pPr>
    </w:p>
    <w:p w14:paraId="244E4D80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794063C9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77693832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33808DF8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726E1EA9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2BA1FAED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022E36F7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7BEA8CFF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7C36378B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110D63AD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56C8B955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1B677DB3" w14:textId="77777777" w:rsidR="00485500" w:rsidRPr="00E92800" w:rsidRDefault="00485500" w:rsidP="00232FC7">
      <w:pPr>
        <w:pStyle w:val="LO-normal"/>
        <w:spacing w:line="240" w:lineRule="auto"/>
        <w:rPr>
          <w:b/>
          <w:sz w:val="28"/>
          <w:szCs w:val="28"/>
        </w:rPr>
      </w:pPr>
    </w:p>
    <w:p w14:paraId="74170C43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7A8F2412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09684B87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3253A5FA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54ED2081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5E7A1E88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1EB58B42" w14:textId="77777777" w:rsidR="00256D6E" w:rsidRPr="00E92800" w:rsidRDefault="00256D6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1F0D6723" w14:textId="77777777" w:rsidR="00DD4971" w:rsidRPr="00E92800" w:rsidRDefault="00DD4971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3BEA7D65" w14:textId="77777777" w:rsidR="00DD4971" w:rsidRPr="00E92800" w:rsidRDefault="00DD4971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</w:p>
    <w:p w14:paraId="5B658A07" w14:textId="603A6967" w:rsidR="00485500" w:rsidRPr="00E92800" w:rsidRDefault="007657BE" w:rsidP="00232FC7">
      <w:pPr>
        <w:spacing w:line="240" w:lineRule="auto"/>
        <w:rPr>
          <w:rFonts w:ascii="VCR OSD Mono" w:hAnsi="VCR OSD Mono"/>
          <w:b/>
          <w:bCs/>
          <w:sz w:val="36"/>
          <w:szCs w:val="36"/>
        </w:rPr>
      </w:pPr>
      <w:r w:rsidRPr="00E92800">
        <w:rPr>
          <w:rFonts w:ascii="VCR OSD Mono" w:hAnsi="VCR OSD Mono"/>
          <w:b/>
          <w:bCs/>
          <w:sz w:val="36"/>
          <w:szCs w:val="36"/>
        </w:rPr>
        <w:t>INDICE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953316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976B21" w14:textId="0814553E" w:rsidR="00256D6E" w:rsidRPr="00E92800" w:rsidRDefault="00256D6E" w:rsidP="00232FC7">
          <w:pPr>
            <w:pStyle w:val="Titolosommario"/>
            <w:spacing w:line="240" w:lineRule="auto"/>
          </w:pPr>
        </w:p>
        <w:p w14:paraId="42FDBEFF" w14:textId="6A737B70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r w:rsidRPr="00E92800">
            <w:fldChar w:fldCharType="begin"/>
          </w:r>
          <w:r w:rsidRPr="00E92800">
            <w:instrText xml:space="preserve"> TOC \o "1-3" \h \z \u </w:instrText>
          </w:r>
          <w:r w:rsidRPr="00E92800">
            <w:fldChar w:fldCharType="separate"/>
          </w:r>
          <w:hyperlink w:anchor="_Toc225299131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PERSONAGGI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_Toc225299131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3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1B95156E" w14:textId="33644462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32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1. Mario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_Toc225299132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4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4163D9CE" w14:textId="689079FE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33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2. Il Demone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_Toc225299133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4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2EA77A32" w14:textId="2702CEAC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34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STORIA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_Toc225299134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4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6A079924" w14:textId="52A79491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35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Tema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_Toc225299135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5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408AF722" w14:textId="5EBCDCFA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36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TRAMA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_Toc225299136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5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2E37B343" w14:textId="21B1C5AB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37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GAMEPLAY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_Toc225299137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6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29E4D800" w14:textId="3FCB046A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38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Obiettivi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_Toc225299138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6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4B3F367D" w14:textId="458661E4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39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Abilità del giocatore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_Toc225299139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6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531A45FB" w14:textId="343A7038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0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Meccaniche di gioco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_Toc225299140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7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31FB8F97" w14:textId="7636E1BE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1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Oggetti e power-up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_Toc225299141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7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1AC072CB" w14:textId="2BC07FAF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2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Progressione e sfida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_Toc225299142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8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64008E8A" w14:textId="715E9C9C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3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Sconfitta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_Toc225299143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8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04693833" w14:textId="54913363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44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ART</w:t>
            </w:r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 xml:space="preserve"> </w:t>
            </w:r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STYLE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_Toc225299144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9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539DBDDD" w14:textId="0D5EA7C9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5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Musica e Suono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_Toc225299145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9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6589B01C" w14:textId="4701B196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46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DETTAGLI TECNICI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_Toc225299146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10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6E36006E" w14:textId="09EF5940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47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MERCATO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_Toc225299147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10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28BB6922" w14:textId="798F1FB4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8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Target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_Toc225299148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10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38BD09DB" w14:textId="05A6D560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49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Piattaforma e monetizzazione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_Toc225299149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10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472FDB7E" w14:textId="1D4FF123" w:rsidR="00256D6E" w:rsidRPr="00E92800" w:rsidRDefault="00256D6E" w:rsidP="00232FC7">
          <w:pPr>
            <w:pStyle w:val="Sommario2"/>
            <w:tabs>
              <w:tab w:val="right" w:leader="dot" w:pos="901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99150" w:history="1">
            <w:r w:rsidRPr="00E92800">
              <w:rPr>
                <w:rStyle w:val="Collegamentoipertestuale"/>
                <w:rFonts w:ascii="VCR OSD Mono" w:hAnsi="VCR OSD Mono"/>
                <w:noProof/>
                <w:u w:val="none"/>
              </w:rPr>
              <w:t>Localizzazione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_Toc225299150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10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12044ED0" w14:textId="0FE02827" w:rsidR="00256D6E" w:rsidRPr="00E92800" w:rsidRDefault="00256D6E" w:rsidP="00232FC7">
          <w:pPr>
            <w:pStyle w:val="Sommario1"/>
            <w:tabs>
              <w:tab w:val="right" w:leader="dot" w:pos="9016"/>
            </w:tabs>
            <w:spacing w:line="240" w:lineRule="auto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5299151" w:history="1">
            <w:r w:rsidRPr="00E92800">
              <w:rPr>
                <w:rStyle w:val="Collegamentoipertestuale"/>
                <w:rFonts w:ascii="VCR OSD Mono" w:hAnsi="VCR OSD Mono"/>
                <w:b/>
                <w:bCs/>
                <w:noProof/>
                <w:u w:val="none"/>
              </w:rPr>
              <w:t>IDEE</w:t>
            </w:r>
            <w:r w:rsidRPr="00E92800">
              <w:rPr>
                <w:noProof/>
                <w:webHidden/>
              </w:rPr>
              <w:tab/>
            </w:r>
            <w:r w:rsidRPr="00E92800">
              <w:rPr>
                <w:noProof/>
                <w:webHidden/>
              </w:rPr>
              <w:fldChar w:fldCharType="begin"/>
            </w:r>
            <w:r w:rsidRPr="00E92800">
              <w:rPr>
                <w:noProof/>
                <w:webHidden/>
              </w:rPr>
              <w:instrText xml:space="preserve"> PAGEREF _Toc225299151 \h </w:instrText>
            </w:r>
            <w:r w:rsidRPr="00E92800">
              <w:rPr>
                <w:noProof/>
                <w:webHidden/>
              </w:rPr>
            </w:r>
            <w:r w:rsidRPr="00E92800">
              <w:rPr>
                <w:noProof/>
                <w:webHidden/>
              </w:rPr>
              <w:fldChar w:fldCharType="separate"/>
            </w:r>
            <w:r w:rsidR="007F3C7C" w:rsidRPr="00E92800">
              <w:rPr>
                <w:noProof/>
                <w:webHidden/>
              </w:rPr>
              <w:t>11</w:t>
            </w:r>
            <w:r w:rsidRPr="00E92800">
              <w:rPr>
                <w:noProof/>
                <w:webHidden/>
              </w:rPr>
              <w:fldChar w:fldCharType="end"/>
            </w:r>
          </w:hyperlink>
        </w:p>
        <w:p w14:paraId="08F5CE0C" w14:textId="4A503377" w:rsidR="00256D6E" w:rsidRPr="00E92800" w:rsidRDefault="00256D6E" w:rsidP="00232FC7">
          <w:pPr>
            <w:spacing w:line="240" w:lineRule="auto"/>
          </w:pPr>
          <w:r w:rsidRPr="00E92800">
            <w:rPr>
              <w:b/>
              <w:bCs/>
            </w:rPr>
            <w:fldChar w:fldCharType="end"/>
          </w:r>
        </w:p>
      </w:sdtContent>
    </w:sdt>
    <w:p w14:paraId="59EFDA52" w14:textId="77777777" w:rsidR="00256D6E" w:rsidRPr="00E92800" w:rsidRDefault="00256D6E" w:rsidP="00232FC7">
      <w:pPr>
        <w:spacing w:line="240" w:lineRule="auto"/>
      </w:pPr>
    </w:p>
    <w:p w14:paraId="616D174A" w14:textId="77777777" w:rsidR="00485500" w:rsidRPr="00E92800" w:rsidRDefault="00485500" w:rsidP="00232FC7">
      <w:pPr>
        <w:pStyle w:val="Titolo"/>
      </w:pPr>
      <w:bookmarkStart w:id="0" w:name="_bpfds7glfidm"/>
      <w:bookmarkEnd w:id="0"/>
    </w:p>
    <w:p w14:paraId="5D9FED75" w14:textId="77777777" w:rsidR="00485500" w:rsidRPr="00E92800" w:rsidRDefault="00485500" w:rsidP="00232FC7">
      <w:pPr>
        <w:spacing w:line="240" w:lineRule="auto"/>
      </w:pPr>
    </w:p>
    <w:p w14:paraId="4AB424AB" w14:textId="77777777" w:rsidR="00232FC7" w:rsidRPr="00E92800" w:rsidRDefault="00232FC7" w:rsidP="00232FC7">
      <w:pPr>
        <w:pStyle w:val="Titolo1"/>
        <w:spacing w:line="240" w:lineRule="auto"/>
        <w:rPr>
          <w:rFonts w:ascii="VCR OSD Mono" w:hAnsi="VCR OSD Mono"/>
          <w:b/>
          <w:bCs/>
          <w:color w:val="auto"/>
          <w:sz w:val="44"/>
          <w:szCs w:val="44"/>
        </w:rPr>
      </w:pPr>
      <w:bookmarkStart w:id="1" w:name="_Toc225299131"/>
    </w:p>
    <w:p w14:paraId="75C11F3E" w14:textId="77777777" w:rsidR="00DD4971" w:rsidRPr="00E92800" w:rsidRDefault="00DD4971" w:rsidP="00232FC7">
      <w:pPr>
        <w:pStyle w:val="Titolo1"/>
        <w:spacing w:line="240" w:lineRule="auto"/>
        <w:rPr>
          <w:rFonts w:ascii="VCR OSD Mono" w:hAnsi="VCR OSD Mono"/>
          <w:b/>
          <w:bCs/>
          <w:color w:val="auto"/>
          <w:sz w:val="44"/>
          <w:szCs w:val="44"/>
        </w:rPr>
      </w:pPr>
    </w:p>
    <w:bookmarkEnd w:id="1"/>
    <w:p w14:paraId="47DAF7BA" w14:textId="77777777" w:rsidR="00CA386F" w:rsidRPr="00E92800" w:rsidRDefault="00CA386F" w:rsidP="00232FC7">
      <w:pPr>
        <w:spacing w:line="240" w:lineRule="auto"/>
        <w:rPr>
          <w:b/>
          <w:bCs/>
          <w:sz w:val="36"/>
          <w:szCs w:val="36"/>
        </w:rPr>
      </w:pPr>
    </w:p>
    <w:p w14:paraId="5CFE3DFC" w14:textId="77777777" w:rsidR="00DD4971" w:rsidRPr="00E92800" w:rsidRDefault="00DD4971" w:rsidP="00232FC7">
      <w:pPr>
        <w:spacing w:line="240" w:lineRule="auto"/>
        <w:rPr>
          <w:b/>
          <w:bCs/>
          <w:sz w:val="36"/>
          <w:szCs w:val="36"/>
        </w:rPr>
      </w:pPr>
    </w:p>
    <w:p w14:paraId="41C6AE97" w14:textId="77777777" w:rsidR="00DD4971" w:rsidRPr="00E92800" w:rsidRDefault="00DD4971" w:rsidP="00DD4971">
      <w:pPr>
        <w:pStyle w:val="Titolo1"/>
        <w:spacing w:line="240" w:lineRule="auto"/>
        <w:rPr>
          <w:b/>
          <w:bCs/>
          <w:sz w:val="44"/>
          <w:szCs w:val="44"/>
        </w:rPr>
      </w:pPr>
      <w:bookmarkStart w:id="2" w:name="_Toc225299132"/>
      <w:r w:rsidRPr="00E92800">
        <w:rPr>
          <w:rFonts w:ascii="VCR OSD Mono" w:hAnsi="VCR OSD Mono"/>
          <w:b/>
          <w:bCs/>
          <w:color w:val="auto"/>
          <w:sz w:val="44"/>
          <w:szCs w:val="44"/>
        </w:rPr>
        <w:lastRenderedPageBreak/>
        <w:t>PERSONAGGI</w:t>
      </w:r>
    </w:p>
    <w:p w14:paraId="7E24A1B5" w14:textId="77777777" w:rsidR="00DD4971" w:rsidRPr="00E92800" w:rsidRDefault="00DD4971" w:rsidP="00DD4971">
      <w:pPr>
        <w:spacing w:line="240" w:lineRule="auto"/>
      </w:pPr>
      <w:r w:rsidRPr="00E92800">
        <w:t>Il gioco prevede due personaggi principali, entrambi fondamentali per la costruzione della tensione narrativa e dell’esperienza di gioco.</w:t>
      </w:r>
    </w:p>
    <w:p w14:paraId="3959B6CD" w14:textId="77777777" w:rsidR="00DD4971" w:rsidRPr="00E92800" w:rsidRDefault="00DD4971" w:rsidP="00232FC7">
      <w:pPr>
        <w:pStyle w:val="Titolo2"/>
        <w:spacing w:line="240" w:lineRule="auto"/>
        <w:rPr>
          <w:rFonts w:ascii="VCR OSD Mono" w:hAnsi="VCR OSD Mono"/>
          <w:sz w:val="36"/>
          <w:szCs w:val="36"/>
        </w:rPr>
      </w:pPr>
    </w:p>
    <w:p w14:paraId="2324A6CD" w14:textId="209CC5B7" w:rsidR="003A6ECC" w:rsidRPr="00E92800" w:rsidRDefault="00CA386F" w:rsidP="006D3721">
      <w:pPr>
        <w:pStyle w:val="Titolo2"/>
        <w:spacing w:before="0" w:line="240" w:lineRule="auto"/>
        <w:rPr>
          <w:rFonts w:ascii="VCR OSD Mono" w:hAnsi="VCR OSD Mono"/>
          <w:color w:val="auto"/>
          <w:sz w:val="36"/>
          <w:szCs w:val="36"/>
        </w:rPr>
      </w:pPr>
      <w:r w:rsidRPr="00E92800">
        <w:rPr>
          <w:rFonts w:ascii="VCR OSD Mono" w:hAnsi="VCR OSD Mono"/>
          <w:color w:val="auto"/>
          <w:sz w:val="36"/>
          <w:szCs w:val="36"/>
        </w:rPr>
        <w:t>1. Mario</w:t>
      </w:r>
      <w:bookmarkEnd w:id="2"/>
    </w:p>
    <w:p w14:paraId="7B16F210" w14:textId="3EF048C6" w:rsidR="00CA386F" w:rsidRPr="00E92800" w:rsidRDefault="00CA386F" w:rsidP="00232FC7">
      <w:pPr>
        <w:spacing w:line="240" w:lineRule="auto"/>
      </w:pPr>
      <w:r w:rsidRPr="00E92800">
        <w:br/>
        <w:t>Mario è il protagonista del gioco, un custode di mezza età che lavora in una scuola elementare e conduce una vita segnata dalla solitudine e dal peso del lutto.</w:t>
      </w:r>
      <w:r w:rsidRPr="00E92800">
        <w:rPr>
          <w:rFonts w:ascii="Arial" w:hAnsi="Arial" w:cs="Arial"/>
        </w:rPr>
        <w:t>​</w:t>
      </w:r>
      <w:r w:rsidRPr="00E92800">
        <w:br/>
        <w:t>È un uomo semplice, abituato alla routine, e proprio il suo legame con il lavoro e con l’ordine lo porta ad affrontare l’incubo della scuola notturna cercando di rimettere tutto al proprio posto.</w:t>
      </w:r>
      <w:r w:rsidRPr="00E92800">
        <w:br/>
        <w:t>Dal punto di vista narrativo, Mario rappresenta una figura fragile ma concreta, con cui il giocatore può empatizzare facilmente.</w:t>
      </w:r>
      <w:r w:rsidRPr="00E92800">
        <w:rPr>
          <w:rFonts w:ascii="Arial" w:hAnsi="Arial" w:cs="Arial"/>
        </w:rPr>
        <w:t>​</w:t>
      </w:r>
    </w:p>
    <w:p w14:paraId="60C17085" w14:textId="77777777" w:rsidR="00CA386F" w:rsidRPr="00E92800" w:rsidRDefault="00CA386F" w:rsidP="00232FC7">
      <w:pPr>
        <w:spacing w:line="240" w:lineRule="auto"/>
        <w:rPr>
          <w:b/>
          <w:bCs/>
          <w:sz w:val="36"/>
          <w:szCs w:val="36"/>
        </w:rPr>
      </w:pPr>
    </w:p>
    <w:p w14:paraId="0194D740" w14:textId="77777777" w:rsidR="003A6ECC" w:rsidRPr="00E92800" w:rsidRDefault="00CA386F" w:rsidP="006D3721">
      <w:pPr>
        <w:pStyle w:val="Titolo2"/>
        <w:spacing w:before="0" w:line="240" w:lineRule="auto"/>
        <w:rPr>
          <w:rFonts w:ascii="VCR OSD Mono" w:hAnsi="VCR OSD Mono"/>
          <w:color w:val="auto"/>
          <w:sz w:val="36"/>
          <w:szCs w:val="36"/>
        </w:rPr>
      </w:pPr>
      <w:bookmarkStart w:id="3" w:name="_Toc225299133"/>
      <w:r w:rsidRPr="00E92800">
        <w:rPr>
          <w:rFonts w:ascii="VCR OSD Mono" w:hAnsi="VCR OSD Mono"/>
          <w:color w:val="auto"/>
          <w:sz w:val="36"/>
          <w:szCs w:val="36"/>
        </w:rPr>
        <w:t>2. Il Demone</w:t>
      </w:r>
      <w:bookmarkEnd w:id="3"/>
    </w:p>
    <w:p w14:paraId="76B59AA6" w14:textId="3C246A2B" w:rsidR="00B0655B" w:rsidRPr="00E92800" w:rsidRDefault="00CA386F" w:rsidP="00232FC7">
      <w:pPr>
        <w:spacing w:line="240" w:lineRule="auto"/>
      </w:pPr>
      <w:r w:rsidRPr="00E92800">
        <w:br/>
        <w:t>Il demone è l’antagonista principale, una presenza umanoide che si muove nei corridoi della scuola in modo silenzioso e minaccioso.</w:t>
      </w:r>
      <w:r w:rsidRPr="00E92800">
        <w:rPr>
          <w:rFonts w:ascii="Arial" w:hAnsi="Arial" w:cs="Arial"/>
        </w:rPr>
        <w:t>​</w:t>
      </w:r>
      <w:r w:rsidRPr="00E92800">
        <w:br/>
        <w:t>Non è solo un nemico fisico, ma anche una manifestazione simbolica del trauma, della colpa e della disperazione che Mario porta dentro di sé.</w:t>
      </w:r>
      <w:r w:rsidRPr="00E92800">
        <w:br/>
        <w:t>La sua funzione è quella di trasformare uno spazio familiare in un luogo ostile, mantenendo costante la pressione sul giocatore e rafforzando il tono psicologico dell’esperienza.</w:t>
      </w:r>
    </w:p>
    <w:p w14:paraId="2741BB72" w14:textId="77777777" w:rsidR="00B0655B" w:rsidRPr="00E92800" w:rsidRDefault="00B0655B" w:rsidP="00232FC7">
      <w:pPr>
        <w:pStyle w:val="Titolo1"/>
        <w:spacing w:line="240" w:lineRule="auto"/>
        <w:rPr>
          <w:rFonts w:ascii="VCR OSD Mono" w:hAnsi="VCR OSD Mono"/>
          <w:b/>
          <w:bCs/>
          <w:color w:val="auto"/>
          <w:sz w:val="44"/>
          <w:szCs w:val="44"/>
        </w:rPr>
      </w:pPr>
    </w:p>
    <w:p w14:paraId="06CF320F" w14:textId="06CE82E7" w:rsidR="00B0655B" w:rsidRPr="00E92800" w:rsidRDefault="00B0655B" w:rsidP="00232FC7">
      <w:pPr>
        <w:pStyle w:val="Titolo1"/>
        <w:spacing w:line="240" w:lineRule="auto"/>
        <w:rPr>
          <w:rFonts w:ascii="VCR OSD Mono" w:hAnsi="VCR OSD Mono"/>
          <w:b/>
          <w:bCs/>
          <w:color w:val="auto"/>
        </w:rPr>
      </w:pPr>
      <w:bookmarkStart w:id="4" w:name="_Toc225299134"/>
      <w:r w:rsidRPr="00E92800">
        <w:rPr>
          <w:rFonts w:ascii="VCR OSD Mono" w:hAnsi="VCR OSD Mono"/>
          <w:b/>
          <w:bCs/>
          <w:color w:val="auto"/>
          <w:sz w:val="44"/>
          <w:szCs w:val="44"/>
        </w:rPr>
        <w:t>STORIA</w:t>
      </w:r>
      <w:bookmarkEnd w:id="4"/>
    </w:p>
    <w:p w14:paraId="06832A8C" w14:textId="77777777" w:rsidR="000E7700" w:rsidRPr="00E92800" w:rsidRDefault="000E7700" w:rsidP="00232FC7">
      <w:pPr>
        <w:spacing w:line="240" w:lineRule="auto"/>
        <w:rPr>
          <w:i/>
          <w:iCs/>
        </w:rPr>
      </w:pPr>
    </w:p>
    <w:p w14:paraId="2F2B976C" w14:textId="52921450" w:rsidR="00232FC7" w:rsidRPr="00E92800" w:rsidRDefault="000E7700" w:rsidP="004051B3">
      <w:pPr>
        <w:spacing w:after="0" w:line="240" w:lineRule="auto"/>
      </w:pPr>
      <w:r w:rsidRPr="00E92800">
        <w:rPr>
          <w:i/>
          <w:iCs/>
        </w:rPr>
        <w:t>Night Shift: School</w:t>
      </w:r>
      <w:r w:rsidRPr="00E92800">
        <w:t> è ambientato in una scuola elementare, un luogo familiare che durante la notte si trasforma in uno spazio oscuro, silenzioso e minaccioso.</w:t>
      </w:r>
      <w:r w:rsidRPr="00E92800">
        <w:rPr>
          <w:rFonts w:ascii="Arial" w:hAnsi="Arial" w:cs="Arial"/>
        </w:rPr>
        <w:t>​</w:t>
      </w:r>
      <w:r w:rsidRPr="00E92800">
        <w:br/>
        <w:t>Il protagonista è Mario, un custode di mezza età che, dopo aver perso la famiglia, si è rifugiato nella routine del proprio lavoro, trovando nell’ordine quotidiano l’unica forma di stabilità rimastagli.</w:t>
      </w:r>
      <w:r w:rsidRPr="00E92800">
        <w:rPr>
          <w:rFonts w:ascii="Arial" w:hAnsi="Arial" w:cs="Arial"/>
        </w:rPr>
        <w:t>​</w:t>
      </w:r>
      <w:r w:rsidRPr="00E92800">
        <w:br/>
        <w:t>Una notte, Mario si ritrova improvvisamente all’interno della scuola, con l’orologio dell’atrio fermo alle 3:00 e strani rumori che iniziano a riempire i corridoi vuoti.</w:t>
      </w:r>
      <w:r w:rsidRPr="00E92800">
        <w:rPr>
          <w:rFonts w:ascii="Arial" w:hAnsi="Arial" w:cs="Arial"/>
        </w:rPr>
        <w:t>​</w:t>
      </w:r>
      <w:r w:rsidRPr="00E92800">
        <w:br/>
        <w:t>Quando scopre che l’uscita principale è bloccata da catene arrugginite, capisce di poter avanzare solo rimettendo in ordine ciò che trova fuori posto, come se la scuola stessa lo costringesse a fare ancora una volta il suo lavoro.</w:t>
      </w:r>
      <w:r w:rsidRPr="00E92800">
        <w:rPr>
          <w:rFonts w:ascii="Arial" w:hAnsi="Arial" w:cs="Arial"/>
        </w:rPr>
        <w:t>​</w:t>
      </w:r>
      <w:r w:rsidRPr="00E92800">
        <w:br/>
        <w:t>Nel corso della notte emerge anche il secondo personaggio chiave, il demone, una presenza umanoide che si muove nei corridoi e perseguita Mario mentre cerca di trovare una via di fuga.</w:t>
      </w:r>
      <w:r w:rsidRPr="00E92800">
        <w:rPr>
          <w:rFonts w:ascii="Arial" w:hAnsi="Arial" w:cs="Arial"/>
        </w:rPr>
        <w:t>​</w:t>
      </w:r>
      <w:r w:rsidRPr="00E92800">
        <w:br/>
        <w:t>La storia mette quindi in relazione diretta i due personaggi principali: Mario, figura fragile e umana, e il demone, incarnazione costante della minaccia che domina l’intera esperienza.</w:t>
      </w:r>
      <w:bookmarkStart w:id="5" w:name="_Toc225299135"/>
    </w:p>
    <w:p w14:paraId="3FC9F99A" w14:textId="77777777" w:rsidR="004051B3" w:rsidRPr="00E92800" w:rsidRDefault="004051B3" w:rsidP="004051B3">
      <w:pPr>
        <w:spacing w:after="0" w:line="240" w:lineRule="auto"/>
      </w:pPr>
    </w:p>
    <w:p w14:paraId="05FE0BB0" w14:textId="77777777" w:rsidR="004051B3" w:rsidRPr="00E92800" w:rsidRDefault="004051B3" w:rsidP="004051B3">
      <w:pPr>
        <w:spacing w:after="0" w:line="240" w:lineRule="auto"/>
      </w:pPr>
    </w:p>
    <w:p w14:paraId="468C9502" w14:textId="79398837" w:rsidR="000E7700" w:rsidRPr="00E92800" w:rsidRDefault="000E7700" w:rsidP="00232FC7">
      <w:pPr>
        <w:pStyle w:val="Titolo2"/>
        <w:spacing w:before="0" w:line="240" w:lineRule="auto"/>
        <w:rPr>
          <w:b/>
          <w:bCs/>
          <w:sz w:val="36"/>
          <w:szCs w:val="36"/>
        </w:rPr>
      </w:pPr>
      <w:r w:rsidRPr="00E92800">
        <w:rPr>
          <w:rFonts w:ascii="VCR OSD Mono" w:hAnsi="VCR OSD Mono"/>
          <w:color w:val="auto"/>
          <w:sz w:val="36"/>
          <w:szCs w:val="36"/>
        </w:rPr>
        <w:lastRenderedPageBreak/>
        <w:t>Tema</w:t>
      </w:r>
      <w:bookmarkEnd w:id="5"/>
    </w:p>
    <w:p w14:paraId="1AF5EE0C" w14:textId="77777777" w:rsidR="003352AB" w:rsidRPr="00E92800" w:rsidRDefault="003352AB" w:rsidP="00232FC7">
      <w:pPr>
        <w:spacing w:line="240" w:lineRule="auto"/>
      </w:pPr>
    </w:p>
    <w:p w14:paraId="1A3D585A" w14:textId="5F7808C9" w:rsidR="000E7700" w:rsidRPr="00E92800" w:rsidRDefault="000E7700" w:rsidP="00232FC7">
      <w:pPr>
        <w:spacing w:line="240" w:lineRule="auto"/>
      </w:pPr>
      <w:r w:rsidRPr="00E92800">
        <w:t>Il tema principale della storia è il conflitto interiore tra colpa, isolamento e desiderio di rimettere ordine in una vita ormai spezzata.</w:t>
      </w:r>
      <w:r w:rsidRPr="00E92800">
        <w:rPr>
          <w:rFonts w:ascii="Arial" w:hAnsi="Arial" w:cs="Arial"/>
        </w:rPr>
        <w:t>​</w:t>
      </w:r>
      <w:r w:rsidRPr="00E92800">
        <w:br/>
        <w:t>La perdita e il lutto sono il centro emotivo del racconto, perché Mario vive aggrappandosi a una routine che non gli restituisce davvero equilibrio, ma gli permette soltanto di andare avanti.</w:t>
      </w:r>
      <w:r w:rsidRPr="00E92800">
        <w:rPr>
          <w:rFonts w:ascii="Arial" w:hAnsi="Arial" w:cs="Arial"/>
        </w:rPr>
        <w:t>​</w:t>
      </w:r>
      <w:r w:rsidRPr="00E92800">
        <w:br/>
        <w:t>La scuola notturna funziona come metafora della sua mente: gli spazi che di giorno sono normali diventano ostili, e il disordine degli oggetti rappresenta in forma concreta il trauma che il protagonista non ha mai superato.</w:t>
      </w:r>
      <w:r w:rsidRPr="00E92800">
        <w:rPr>
          <w:rFonts w:ascii="Arial" w:hAnsi="Arial" w:cs="Arial"/>
        </w:rPr>
        <w:t>​</w:t>
      </w:r>
      <w:r w:rsidRPr="00E92800">
        <w:br/>
        <w:t>Anche il demone non è solo un antagonista esterno, ma il riflesso della disperazione di Mario e della sua incapacità di colmare il vuoto lasciato dalla perdita.</w:t>
      </w:r>
      <w:r w:rsidRPr="00E92800">
        <w:rPr>
          <w:rFonts w:ascii="Arial" w:hAnsi="Arial" w:cs="Arial"/>
        </w:rPr>
        <w:t>​</w:t>
      </w:r>
      <w:r w:rsidRPr="00E92800">
        <w:br/>
        <w:t>In questo modo la storia non parla soltanto di fuga da un luogo pericoloso, ma di un confronto simbolico con ciò che il protagonista porta dentro di sé.</w:t>
      </w:r>
    </w:p>
    <w:p w14:paraId="32AB6A19" w14:textId="77777777" w:rsidR="000E7700" w:rsidRPr="00E92800" w:rsidRDefault="000E7700" w:rsidP="00232FC7">
      <w:pPr>
        <w:spacing w:line="240" w:lineRule="auto"/>
      </w:pPr>
    </w:p>
    <w:p w14:paraId="094E9801" w14:textId="662A9C2A" w:rsidR="00E36764" w:rsidRPr="00E92800" w:rsidRDefault="004568BF" w:rsidP="00232FC7">
      <w:pPr>
        <w:pStyle w:val="Titolo1"/>
        <w:spacing w:line="240" w:lineRule="auto"/>
        <w:rPr>
          <w:rFonts w:ascii="VCR OSD Mono" w:hAnsi="VCR OSD Mono"/>
          <w:b/>
          <w:bCs/>
          <w:color w:val="auto"/>
        </w:rPr>
      </w:pPr>
      <w:bookmarkStart w:id="6" w:name="_Toc225299136"/>
      <w:r w:rsidRPr="00E92800">
        <w:rPr>
          <w:rFonts w:ascii="VCR OSD Mono" w:hAnsi="VCR OSD Mono"/>
          <w:b/>
          <w:bCs/>
          <w:color w:val="auto"/>
          <w:sz w:val="44"/>
          <w:szCs w:val="44"/>
        </w:rPr>
        <w:t>TRAMA</w:t>
      </w:r>
      <w:bookmarkEnd w:id="6"/>
    </w:p>
    <w:p w14:paraId="1D1608EF" w14:textId="77777777" w:rsidR="00B3668F" w:rsidRPr="00E92800" w:rsidRDefault="00B3668F" w:rsidP="00232FC7">
      <w:pPr>
        <w:spacing w:line="240" w:lineRule="auto"/>
      </w:pPr>
    </w:p>
    <w:p w14:paraId="504620B4" w14:textId="77777777" w:rsidR="00B3668F" w:rsidRPr="00E92800" w:rsidRDefault="00B3668F" w:rsidP="00232FC7">
      <w:pPr>
        <w:spacing w:line="240" w:lineRule="auto"/>
      </w:pPr>
      <w:r w:rsidRPr="00E92800">
        <w:t>Il gioco si apre con un prologo scritto in cui viene introdotta la situazione attuale del protagonista, Mario, un custode di mezza età segnato dalla perdita della propria famiglia.</w:t>
      </w:r>
      <w:r w:rsidRPr="00E92800">
        <w:rPr>
          <w:rFonts w:ascii="Arial" w:hAnsi="Arial" w:cs="Arial"/>
        </w:rPr>
        <w:t>​</w:t>
      </w:r>
      <w:r w:rsidRPr="00E92800">
        <w:br/>
        <w:t>Dopo questa introduzione ha inizio il primo livello, ambientato durante una notte in cui Mario si ritrova improvvisamente all’interno della scuola, con l’orologio dell’atrio bloccato sulle 3:00.</w:t>
      </w:r>
      <w:r w:rsidRPr="00E92800">
        <w:rPr>
          <w:rFonts w:ascii="Arial" w:hAnsi="Arial" w:cs="Arial"/>
        </w:rPr>
        <w:t>​</w:t>
      </w:r>
      <w:r w:rsidRPr="00E92800">
        <w:br/>
        <w:t>Nel silenzio assoluto iniziano a sentirsi passi pesanti, armadietti che cigolano e porte che si muovono da sole, trasformando un luogo familiare in uno spazio ostile e inquietante.</w:t>
      </w:r>
      <w:r w:rsidRPr="00E92800">
        <w:rPr>
          <w:rFonts w:ascii="Arial" w:hAnsi="Arial" w:cs="Arial"/>
        </w:rPr>
        <w:t>​</w:t>
      </w:r>
    </w:p>
    <w:p w14:paraId="2D618404" w14:textId="77777777" w:rsidR="00B3668F" w:rsidRPr="00E92800" w:rsidRDefault="00B3668F" w:rsidP="00232FC7">
      <w:pPr>
        <w:spacing w:line="240" w:lineRule="auto"/>
      </w:pPr>
      <w:r w:rsidRPr="00E92800">
        <w:t>Mario prova ad aprire l’uscita principale, ma scopre che i portoni sono sbarrati dall’interno da catene arrugginite che lui non ha mai visto prima.</w:t>
      </w:r>
      <w:r w:rsidRPr="00E92800">
        <w:rPr>
          <w:rFonts w:ascii="Arial" w:hAnsi="Arial" w:cs="Arial"/>
        </w:rPr>
        <w:t>​</w:t>
      </w:r>
      <w:r w:rsidRPr="00E92800">
        <w:br/>
        <w:t>Capisce così che può avanzare solo facendo il proprio mestiere: ogni volta che rimette in ordine qualcosa che si trova fuori posto, una serratura si sblocca e una nuova area della scuola diventa accessibile.</w:t>
      </w:r>
      <w:r w:rsidRPr="00E92800">
        <w:rPr>
          <w:rFonts w:ascii="Arial" w:hAnsi="Arial" w:cs="Arial"/>
        </w:rPr>
        <w:t>​</w:t>
      </w:r>
      <w:r w:rsidRPr="00E92800">
        <w:br/>
        <w:t>Il giocatore deve quindi esplorare i vari ambienti, interagire con gli oggetti e sistemarli correttamente, controllando ogni angolo della struttura per completare la zona corrente e aprire l’accesso a nuove aree, alcune persino sconosciute allo stesso protagonista.</w:t>
      </w:r>
      <w:r w:rsidRPr="00E92800">
        <w:rPr>
          <w:rFonts w:ascii="Arial" w:hAnsi="Arial" w:cs="Arial"/>
        </w:rPr>
        <w:t>​</w:t>
      </w:r>
    </w:p>
    <w:p w14:paraId="11125324" w14:textId="77777777" w:rsidR="00B3668F" w:rsidRPr="00E92800" w:rsidRDefault="00B3668F" w:rsidP="00232FC7">
      <w:pPr>
        <w:spacing w:line="240" w:lineRule="auto"/>
      </w:pPr>
      <w:r w:rsidRPr="00E92800">
        <w:t>Nel frattempo Mario non è solo.</w:t>
      </w:r>
      <w:r w:rsidRPr="00E92800">
        <w:rPr>
          <w:rFonts w:ascii="Arial" w:hAnsi="Arial" w:cs="Arial"/>
        </w:rPr>
        <w:t>​</w:t>
      </w:r>
      <w:r w:rsidRPr="00E92800">
        <w:br/>
        <w:t>A minacciarlo c’è il demone, antagonista principale della storia, una presenza ostile che lo insegue nei corridoi ed è pronta a seguirlo a vista ogni volta che riesce a individuarlo.</w:t>
      </w:r>
      <w:r w:rsidRPr="00E92800">
        <w:rPr>
          <w:rFonts w:ascii="Arial" w:hAnsi="Arial" w:cs="Arial"/>
        </w:rPr>
        <w:t>​</w:t>
      </w:r>
      <w:r w:rsidRPr="00E92800">
        <w:br/>
        <w:t>La progressione narrativa si costruisce quindi sull’alternanza tra esplorazione, riordino degli ambienti e fuga costante dalla creatura, fino al completamento del percorso all’interno della scuola.</w:t>
      </w:r>
      <w:r w:rsidRPr="00E92800">
        <w:rPr>
          <w:rFonts w:ascii="Arial" w:hAnsi="Arial" w:cs="Arial"/>
        </w:rPr>
        <w:t>​</w:t>
      </w:r>
    </w:p>
    <w:p w14:paraId="44983436" w14:textId="77777777" w:rsidR="00B3668F" w:rsidRPr="00E92800" w:rsidRDefault="00B3668F" w:rsidP="00232FC7">
      <w:pPr>
        <w:spacing w:line="240" w:lineRule="auto"/>
      </w:pPr>
    </w:p>
    <w:p w14:paraId="4773AF3D" w14:textId="77777777" w:rsidR="00A34C0E" w:rsidRPr="00E92800" w:rsidRDefault="00A34C0E" w:rsidP="00232FC7">
      <w:pPr>
        <w:spacing w:line="240" w:lineRule="auto"/>
      </w:pPr>
    </w:p>
    <w:p w14:paraId="78C6B4F4" w14:textId="77777777" w:rsidR="0014688E" w:rsidRPr="00E92800" w:rsidRDefault="0014688E" w:rsidP="00232FC7">
      <w:pPr>
        <w:spacing w:line="240" w:lineRule="auto"/>
      </w:pPr>
    </w:p>
    <w:p w14:paraId="75DA3F07" w14:textId="77777777" w:rsidR="00E74394" w:rsidRPr="00E92800" w:rsidRDefault="00E74394" w:rsidP="00232FC7">
      <w:pPr>
        <w:spacing w:line="240" w:lineRule="auto"/>
      </w:pPr>
    </w:p>
    <w:p w14:paraId="57A1B4D1" w14:textId="5670C029" w:rsidR="00E36764" w:rsidRPr="00E92800" w:rsidRDefault="007657BE" w:rsidP="00232FC7">
      <w:pPr>
        <w:pStyle w:val="Titolo1"/>
        <w:spacing w:line="240" w:lineRule="auto"/>
        <w:rPr>
          <w:rFonts w:ascii="VCR OSD Mono" w:hAnsi="VCR OSD Mono"/>
          <w:b/>
          <w:bCs/>
          <w:color w:val="auto"/>
        </w:rPr>
      </w:pPr>
      <w:bookmarkStart w:id="7" w:name="_Toc225299137"/>
      <w:r w:rsidRPr="00E92800">
        <w:rPr>
          <w:rFonts w:ascii="VCR OSD Mono" w:hAnsi="VCR OSD Mono"/>
          <w:b/>
          <w:bCs/>
          <w:color w:val="auto"/>
          <w:sz w:val="44"/>
          <w:szCs w:val="44"/>
        </w:rPr>
        <w:lastRenderedPageBreak/>
        <w:t>GAMEPLAY</w:t>
      </w:r>
      <w:bookmarkEnd w:id="7"/>
    </w:p>
    <w:p w14:paraId="2AB55949" w14:textId="77777777" w:rsidR="0037031D" w:rsidRPr="00E92800" w:rsidRDefault="0037031D" w:rsidP="00232FC7">
      <w:pPr>
        <w:spacing w:line="240" w:lineRule="auto"/>
        <w:rPr>
          <w:sz w:val="36"/>
          <w:szCs w:val="36"/>
        </w:rPr>
      </w:pPr>
    </w:p>
    <w:p w14:paraId="6BA772FB" w14:textId="2D528618" w:rsidR="007657BE" w:rsidRPr="00E92800" w:rsidRDefault="004C7F21" w:rsidP="00232FC7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8" w:name="_Toc225299138"/>
      <w:r w:rsidRPr="00E92800">
        <w:rPr>
          <w:rFonts w:ascii="VCR OSD Mono" w:hAnsi="VCR OSD Mono"/>
          <w:color w:val="auto"/>
          <w:sz w:val="36"/>
          <w:szCs w:val="36"/>
        </w:rPr>
        <w:t>Obiettivi</w:t>
      </w:r>
      <w:bookmarkEnd w:id="8"/>
    </w:p>
    <w:p w14:paraId="071F40AB" w14:textId="77777777" w:rsidR="002B09A9" w:rsidRPr="00E92800" w:rsidRDefault="002B09A9" w:rsidP="00232FC7">
      <w:pPr>
        <w:spacing w:line="240" w:lineRule="auto"/>
      </w:pPr>
    </w:p>
    <w:p w14:paraId="27183839" w14:textId="53C351A0" w:rsidR="002B09A9" w:rsidRPr="00E92800" w:rsidRDefault="002B09A9" w:rsidP="00232FC7">
      <w:pPr>
        <w:spacing w:line="240" w:lineRule="auto"/>
      </w:pPr>
      <w:r w:rsidRPr="00E92800">
        <w:t>L’obiettivo principale del gioco è permettere al giocatore di guidare Mario fuori dalla scuola, esplorando gli ambienti e rimettendo in ordine gli oggetti fuori posto per sbloccare progressivamente nuove aree.</w:t>
      </w:r>
      <w:r w:rsidRPr="00E92800">
        <w:rPr>
          <w:rFonts w:ascii="Arial" w:hAnsi="Arial" w:cs="Arial"/>
        </w:rPr>
        <w:t>​</w:t>
      </w:r>
      <w:r w:rsidRPr="00E92800">
        <w:br/>
        <w:t>Il giocatore non deve combattere, ma sopravvivere all’interno di uno spazio ostile utilizzando osservazione, movimento e attenzione all’ambiente.</w:t>
      </w:r>
      <w:r w:rsidRPr="00E92800">
        <w:rPr>
          <w:rFonts w:ascii="Arial" w:hAnsi="Arial" w:cs="Arial"/>
        </w:rPr>
        <w:t>​</w:t>
      </w:r>
      <w:r w:rsidRPr="00E92800">
        <w:br/>
        <w:t>La motivazione principale è quindi duplice: da una parte la fuga dalla scuola, dall’altra la necessità di continuare ad avanzare nonostante la presenza costante del demone.</w:t>
      </w:r>
      <w:r w:rsidRPr="00E92800">
        <w:rPr>
          <w:rFonts w:ascii="Arial" w:hAnsi="Arial" w:cs="Arial"/>
        </w:rPr>
        <w:t>​</w:t>
      </w:r>
    </w:p>
    <w:p w14:paraId="6731AAF0" w14:textId="2E1397FF" w:rsidR="002B09A9" w:rsidRPr="00E92800" w:rsidRDefault="002B09A9" w:rsidP="00232FC7">
      <w:pPr>
        <w:spacing w:line="240" w:lineRule="auto"/>
      </w:pPr>
      <w:r w:rsidRPr="00E92800">
        <w:t>Ogni area della scuola contiene una serie di oggetti chiave da sistemare correttamente, e il completamento di questi compiti consente l’apertura di nuove porte e il proseguimento del livello.</w:t>
      </w:r>
      <w:r w:rsidRPr="00E92800">
        <w:rPr>
          <w:rFonts w:ascii="Arial" w:hAnsi="Arial" w:cs="Arial"/>
        </w:rPr>
        <w:t>​</w:t>
      </w:r>
      <w:r w:rsidRPr="00E92800">
        <w:br/>
        <w:t>Gli obiettivi secondari del giocatore sono evitare il contatto con il demone e controllare con attenzione ogni zona accessibile prima di procedere oltre.</w:t>
      </w:r>
      <w:r w:rsidRPr="00E92800">
        <w:rPr>
          <w:rFonts w:ascii="Arial" w:hAnsi="Arial" w:cs="Arial"/>
        </w:rPr>
        <w:t>​</w:t>
      </w:r>
      <w:r w:rsidRPr="00E92800">
        <w:br/>
        <w:t>In questo modo il gioco costruisce una sfida basata su tensione, esplorazione e gestione del rischio, con obiettivi chiari e comprensibili per il giocatore.</w:t>
      </w:r>
    </w:p>
    <w:p w14:paraId="4938279B" w14:textId="77777777" w:rsidR="0037031D" w:rsidRPr="00E92800" w:rsidRDefault="0037031D" w:rsidP="00232FC7">
      <w:pPr>
        <w:spacing w:line="240" w:lineRule="auto"/>
      </w:pPr>
    </w:p>
    <w:p w14:paraId="3E2E7B40" w14:textId="7015D8C4" w:rsidR="00DD4F72" w:rsidRPr="00E92800" w:rsidRDefault="00DD4F72" w:rsidP="00232FC7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9" w:name="_Toc225299139"/>
      <w:r w:rsidRPr="00E92800">
        <w:rPr>
          <w:rFonts w:ascii="VCR OSD Mono" w:hAnsi="VCR OSD Mono"/>
          <w:color w:val="auto"/>
          <w:sz w:val="36"/>
          <w:szCs w:val="36"/>
        </w:rPr>
        <w:t>Abilità del giocatore</w:t>
      </w:r>
      <w:bookmarkEnd w:id="9"/>
    </w:p>
    <w:p w14:paraId="0A4E2428" w14:textId="77777777" w:rsidR="00DD4F72" w:rsidRPr="00E92800" w:rsidRDefault="00DD4F72" w:rsidP="00232FC7">
      <w:pPr>
        <w:spacing w:line="240" w:lineRule="auto"/>
      </w:pPr>
    </w:p>
    <w:p w14:paraId="0E7CA919" w14:textId="76244A1A" w:rsidR="00C41DED" w:rsidRPr="00E92800" w:rsidRDefault="00C41DED" w:rsidP="00232FC7">
      <w:pPr>
        <w:spacing w:line="240" w:lineRule="auto"/>
      </w:pPr>
      <w:r w:rsidRPr="00E92800">
        <w:t>Il giocatore controlla Mario, un personaggio privo di armi o poteri offensivi, le cui abilità sono legate esclusivamente al movimento, all’interazione con l’ambiente e alla sopravvivenza.</w:t>
      </w:r>
      <w:r w:rsidRPr="00E92800">
        <w:rPr>
          <w:rFonts w:ascii="Arial" w:hAnsi="Arial" w:cs="Arial"/>
        </w:rPr>
        <w:t>​</w:t>
      </w:r>
      <w:r w:rsidRPr="00E92800">
        <w:br/>
        <w:t>Le azioni principali che il giocatore può compiere sono camminare, correre per brevi tratti, esplorare le stanze della scuola e interagire con gli oggetti fuori posto per sistemarli correttamente.</w:t>
      </w:r>
      <w:r w:rsidRPr="00E92800">
        <w:rPr>
          <w:rFonts w:ascii="Arial" w:hAnsi="Arial" w:cs="Arial"/>
        </w:rPr>
        <w:t>​</w:t>
      </w:r>
      <w:r w:rsidRPr="00E92800">
        <w:br/>
        <w:t xml:space="preserve">Il giocatore </w:t>
      </w:r>
      <w:r w:rsidR="00361AC6" w:rsidRPr="00E92800">
        <w:t xml:space="preserve">deve allontanarsi il più possibile </w:t>
      </w:r>
      <w:r w:rsidRPr="00E92800">
        <w:t>per evitare di essere individuato dal demone.</w:t>
      </w:r>
      <w:r w:rsidRPr="00E92800">
        <w:rPr>
          <w:rFonts w:ascii="Arial" w:hAnsi="Arial" w:cs="Arial"/>
        </w:rPr>
        <w:t>​</w:t>
      </w:r>
    </w:p>
    <w:p w14:paraId="72177709" w14:textId="3AD233A9" w:rsidR="00C41DED" w:rsidRPr="00E92800" w:rsidRDefault="00C41DED" w:rsidP="00232FC7">
      <w:pPr>
        <w:spacing w:line="240" w:lineRule="auto"/>
      </w:pPr>
      <w:r w:rsidRPr="00E92800">
        <w:t>Una parte fondamentale delle abilità richieste è l’osservazione.</w:t>
      </w:r>
      <w:r w:rsidRPr="00E92800">
        <w:rPr>
          <w:rFonts w:ascii="Arial" w:hAnsi="Arial" w:cs="Arial"/>
        </w:rPr>
        <w:t>​</w:t>
      </w:r>
      <w:r w:rsidRPr="00E92800">
        <w:br/>
        <w:t>Il giocatore deve riconoscere quali elementi dell’ambiente possono essere sistemati, capire quando è il momento giusto per agire e valutare il rischio legato al rumore prodotto dalle proprie azioni.</w:t>
      </w:r>
      <w:r w:rsidRPr="00E92800">
        <w:rPr>
          <w:rFonts w:ascii="Arial" w:hAnsi="Arial" w:cs="Arial"/>
        </w:rPr>
        <w:t>​</w:t>
      </w:r>
      <w:r w:rsidRPr="00E92800">
        <w:br/>
        <w:t>Oltre all’osservazione, il gioco richiede attenzione ai movimenti del nemico, gestione dello spazio e prontezza nel reagire quando la creatura si avvicina</w:t>
      </w:r>
    </w:p>
    <w:p w14:paraId="5E6C690F" w14:textId="77777777" w:rsidR="009D14F1" w:rsidRPr="00E92800" w:rsidRDefault="00646312" w:rsidP="00232FC7">
      <w:pPr>
        <w:spacing w:line="240" w:lineRule="auto"/>
        <w:rPr>
          <w:rFonts w:ascii="VCR OSD Mono" w:hAnsi="VCR OSD Mono"/>
          <w:sz w:val="32"/>
          <w:szCs w:val="32"/>
        </w:rPr>
      </w:pPr>
      <w:r w:rsidRPr="00E92800">
        <w:t>Il controllo sulle meccaniche viene acquisito in modo naturale, perché il giocatore impara inizialmente a muoversi e interagire con l’ambiente, per poi combinare queste azioni con fuga e nascondimento quando la minaccia del demone diventa più pressante.</w:t>
      </w:r>
      <w:r w:rsidRPr="00E92800">
        <w:rPr>
          <w:rFonts w:ascii="Arial" w:hAnsi="Arial" w:cs="Arial"/>
        </w:rPr>
        <w:t>​</w:t>
      </w:r>
      <w:r w:rsidRPr="00E92800">
        <w:br/>
        <w:t>In questo modo il gameplay rimane semplice da capire, ma abbastanza teso da richiedere attenzione costante.</w:t>
      </w:r>
      <w:r w:rsidR="009D14F1" w:rsidRPr="00E92800">
        <w:rPr>
          <w:rFonts w:ascii="VCR OSD Mono" w:hAnsi="VCR OSD Mono"/>
          <w:sz w:val="32"/>
          <w:szCs w:val="32"/>
        </w:rPr>
        <w:t xml:space="preserve"> </w:t>
      </w:r>
    </w:p>
    <w:p w14:paraId="35B31798" w14:textId="77777777" w:rsidR="009D14F1" w:rsidRPr="00E92800" w:rsidRDefault="009D14F1" w:rsidP="00232FC7">
      <w:pPr>
        <w:spacing w:line="240" w:lineRule="auto"/>
        <w:rPr>
          <w:rFonts w:ascii="VCR OSD Mono" w:hAnsi="VCR OSD Mono"/>
          <w:sz w:val="32"/>
          <w:szCs w:val="32"/>
        </w:rPr>
      </w:pPr>
    </w:p>
    <w:p w14:paraId="5FBC274F" w14:textId="77777777" w:rsidR="0037031D" w:rsidRPr="00E92800" w:rsidRDefault="0037031D" w:rsidP="00232FC7">
      <w:pPr>
        <w:spacing w:line="240" w:lineRule="auto"/>
        <w:rPr>
          <w:rFonts w:ascii="VCR OSD Mono" w:hAnsi="VCR OSD Mono"/>
          <w:sz w:val="36"/>
          <w:szCs w:val="36"/>
        </w:rPr>
      </w:pPr>
    </w:p>
    <w:p w14:paraId="42073EBA" w14:textId="7D8483DB" w:rsidR="009D14F1" w:rsidRPr="00E92800" w:rsidRDefault="009D14F1" w:rsidP="00232FC7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10" w:name="_Toc225299140"/>
      <w:r w:rsidRPr="00E92800">
        <w:rPr>
          <w:rFonts w:ascii="VCR OSD Mono" w:hAnsi="VCR OSD Mono"/>
          <w:color w:val="auto"/>
          <w:sz w:val="36"/>
          <w:szCs w:val="36"/>
        </w:rPr>
        <w:lastRenderedPageBreak/>
        <w:t>Meccaniche di gioco</w:t>
      </w:r>
      <w:bookmarkEnd w:id="10"/>
    </w:p>
    <w:p w14:paraId="63919573" w14:textId="77777777" w:rsidR="006D743C" w:rsidRPr="00E92800" w:rsidRDefault="006D743C" w:rsidP="00232FC7">
      <w:pPr>
        <w:spacing w:line="240" w:lineRule="auto"/>
        <w:rPr>
          <w:rFonts w:ascii="VCR OSD Mono" w:hAnsi="VCR OSD Mono"/>
          <w:sz w:val="32"/>
          <w:szCs w:val="32"/>
        </w:rPr>
      </w:pPr>
    </w:p>
    <w:p w14:paraId="7A076A48" w14:textId="5A172773" w:rsidR="009D14F1" w:rsidRPr="00E92800" w:rsidRDefault="009D14F1" w:rsidP="00232FC7">
      <w:pPr>
        <w:spacing w:line="240" w:lineRule="auto"/>
      </w:pPr>
      <w:r w:rsidRPr="00E92800">
        <w:t>La meccanica principale del gioco consiste nell’esplorazione della scuola e nell’interazione con gli oggetti fuori posto, che Mario deve sistemare correttamente per sbloccare nuove aree e proseguire nel livello.</w:t>
      </w:r>
    </w:p>
    <w:p w14:paraId="59FA554D" w14:textId="2AFE3A77" w:rsidR="009D14F1" w:rsidRPr="00E92800" w:rsidRDefault="009D14F1" w:rsidP="00232FC7">
      <w:pPr>
        <w:spacing w:line="240" w:lineRule="auto"/>
      </w:pPr>
      <w:r w:rsidRPr="00E92800">
        <w:t>Ogni zona contiene un numero limitato di elementi interattivi, come sedie rovesciate o armadietti guasti, e il completamento di queste azioni permette l’apertura di porte o serrature che danno accesso agli ambienti successivi.</w:t>
      </w:r>
    </w:p>
    <w:p w14:paraId="4B65E8D2" w14:textId="468605E4" w:rsidR="009D14F1" w:rsidRPr="00E92800" w:rsidRDefault="009D14F1" w:rsidP="00232FC7">
      <w:pPr>
        <w:spacing w:line="240" w:lineRule="auto"/>
      </w:pPr>
      <w:r w:rsidRPr="00E92800">
        <w:t>Il gioco costruisce quindi il proprio ritmo sull’alternanza tra esplorazione, osservazione e riordino dell’ambiente.</w:t>
      </w:r>
    </w:p>
    <w:p w14:paraId="18FB4F20" w14:textId="6683F49F" w:rsidR="009D14F1" w:rsidRPr="00E92800" w:rsidRDefault="009D14F1" w:rsidP="00232FC7">
      <w:pPr>
        <w:spacing w:line="240" w:lineRule="auto"/>
      </w:pPr>
      <w:r w:rsidRPr="00E92800">
        <w:t>Una seconda meccanica fondamentale è la gestione della minaccia rappresentata dal demone.</w:t>
      </w:r>
    </w:p>
    <w:p w14:paraId="7C173133" w14:textId="77777777" w:rsidR="009D14F1" w:rsidRPr="00E92800" w:rsidRDefault="009D14F1" w:rsidP="00232FC7">
      <w:pPr>
        <w:spacing w:line="240" w:lineRule="auto"/>
      </w:pPr>
      <w:r w:rsidRPr="00E92800">
        <w:t>Il demone cammina in modo casuale per tutta la mappa, pattugliando corridoi e stanze, e il giocatore deve evitare di entrare nella sua area visiva per non essere inseguito.</w:t>
      </w:r>
    </w:p>
    <w:p w14:paraId="1C211EC1" w14:textId="60AB3624" w:rsidR="009D14F1" w:rsidRPr="00E92800" w:rsidRDefault="009D14F1" w:rsidP="00232FC7">
      <w:pPr>
        <w:spacing w:line="240" w:lineRule="auto"/>
      </w:pPr>
      <w:r w:rsidRPr="00E92800">
        <w:rPr>
          <w:rFonts w:ascii="Arial" w:hAnsi="Arial" w:cs="Arial"/>
        </w:rPr>
        <w:t>​</w:t>
      </w:r>
      <w:r w:rsidRPr="00E92800">
        <w:t>Quando Mario viene individuato, la priorità diventa la fuga, sfruttando il movimento, i percorsi della mappa per interrompere l’inseguimento.</w:t>
      </w:r>
    </w:p>
    <w:p w14:paraId="5D1B89FB" w14:textId="4F0CE016" w:rsidR="00960CF5" w:rsidRPr="00E92800" w:rsidRDefault="00960CF5" w:rsidP="00232FC7">
      <w:pPr>
        <w:spacing w:line="240" w:lineRule="auto"/>
      </w:pPr>
      <w:r w:rsidRPr="00E92800">
        <w:t>Non sono previste armi, attacchi o strumenti offensivi.</w:t>
      </w:r>
      <w:r w:rsidRPr="00E92800">
        <w:rPr>
          <w:rFonts w:ascii="Arial" w:hAnsi="Arial" w:cs="Arial"/>
        </w:rPr>
        <w:t>​</w:t>
      </w:r>
      <w:r w:rsidRPr="00E92800">
        <w:br/>
        <w:t>L’unico modo per sopravvivere è usare l’ambiente a proprio favore, osservare i movimenti del nemico, evitare il contatto diretto e continuare a completare gli obiettivi richiesti in ciascuna area.</w:t>
      </w:r>
      <w:r w:rsidRPr="00E92800">
        <w:rPr>
          <w:rFonts w:ascii="Arial" w:hAnsi="Arial" w:cs="Arial"/>
        </w:rPr>
        <w:t>​</w:t>
      </w:r>
      <w:r w:rsidRPr="00E92800">
        <w:br/>
        <w:t>Le meccaniche del gioco sono quindi basate su stealth, tensione e puzzle ambientali semplici, coerentemente con la struttura della demo.</w:t>
      </w:r>
    </w:p>
    <w:p w14:paraId="5BF99411" w14:textId="77777777" w:rsidR="008A7D1C" w:rsidRPr="00E92800" w:rsidRDefault="008A7D1C" w:rsidP="00232FC7">
      <w:pPr>
        <w:spacing w:line="240" w:lineRule="auto"/>
      </w:pPr>
    </w:p>
    <w:p w14:paraId="7F612861" w14:textId="3A775DFB" w:rsidR="00B85E9D" w:rsidRPr="00E92800" w:rsidRDefault="00A21038" w:rsidP="00232FC7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11" w:name="_Toc225299141"/>
      <w:r w:rsidRPr="00E92800">
        <w:rPr>
          <w:rFonts w:ascii="VCR OSD Mono" w:hAnsi="VCR OSD Mono"/>
          <w:color w:val="auto"/>
          <w:sz w:val="36"/>
          <w:szCs w:val="36"/>
        </w:rPr>
        <w:t>Oggetti e power-up</w:t>
      </w:r>
      <w:bookmarkEnd w:id="11"/>
    </w:p>
    <w:p w14:paraId="455399F8" w14:textId="77777777" w:rsidR="00C86FA0" w:rsidRPr="00E92800" w:rsidRDefault="00C86FA0" w:rsidP="00232FC7">
      <w:pPr>
        <w:spacing w:line="240" w:lineRule="auto"/>
      </w:pPr>
    </w:p>
    <w:p w14:paraId="117D3F19" w14:textId="77BD8439" w:rsidR="00A21038" w:rsidRPr="00E92800" w:rsidRDefault="00C86FA0" w:rsidP="00232FC7">
      <w:pPr>
        <w:spacing w:line="240" w:lineRule="auto"/>
      </w:pPr>
      <w:r w:rsidRPr="00E92800">
        <w:t>Nel gioco gli oggetti principali sono elementi dell’ambiente scolastico con cui Mario può interagire per riportare ordine all’interno della struttura.</w:t>
      </w:r>
      <w:r w:rsidRPr="00E92800">
        <w:rPr>
          <w:rFonts w:ascii="Arial" w:hAnsi="Arial" w:cs="Arial"/>
        </w:rPr>
        <w:t>​</w:t>
      </w:r>
      <w:r w:rsidRPr="00E92800">
        <w:br/>
        <w:t>Tra questi rientrano libri sparsi, sedie rovesciate, armadietti guasti, porte dei bagni</w:t>
      </w:r>
      <w:r w:rsidR="00332543" w:rsidRPr="00E92800">
        <w:t xml:space="preserve"> aperte</w:t>
      </w:r>
      <w:r w:rsidRPr="00E92800">
        <w:t xml:space="preserve"> e altri oggetti fuori posto distribuiti nelle varie zone della scuola.</w:t>
      </w:r>
    </w:p>
    <w:p w14:paraId="0D745CAC" w14:textId="090E2B08" w:rsidR="00A21038" w:rsidRPr="00E92800" w:rsidRDefault="00A21038" w:rsidP="00232FC7">
      <w:pPr>
        <w:spacing w:line="240" w:lineRule="auto"/>
      </w:pPr>
      <w:r w:rsidRPr="00E92800">
        <w:t>Gli oggetti hanno una funzione sia narrativa sia ludica, perché rappresentano allo stesso tempo il lavoro quotidiano di Mario e il mezzo principale con cui il giocatore progredisce.</w:t>
      </w:r>
      <w:r w:rsidRPr="00E92800">
        <w:rPr>
          <w:rFonts w:ascii="Arial" w:hAnsi="Arial" w:cs="Arial"/>
        </w:rPr>
        <w:t>​</w:t>
      </w:r>
    </w:p>
    <w:p w14:paraId="4413E762" w14:textId="77777777" w:rsidR="00A21038" w:rsidRPr="00E92800" w:rsidRDefault="00A21038" w:rsidP="00232FC7">
      <w:pPr>
        <w:spacing w:line="240" w:lineRule="auto"/>
      </w:pPr>
      <w:r w:rsidRPr="00E92800">
        <w:t>Il gioco non prevede power-up tradizionali, bonus offensivi o potenziamenti permanenti, perché l’esperienza è costruita attorno a esplorazione, tensione e fuga, non al combattimento.</w:t>
      </w:r>
      <w:r w:rsidRPr="00E92800">
        <w:rPr>
          <w:rFonts w:ascii="Arial" w:hAnsi="Arial" w:cs="Arial"/>
        </w:rPr>
        <w:t>​</w:t>
      </w:r>
      <w:r w:rsidRPr="00E92800">
        <w:br/>
        <w:t>L’unica vera “risorsa” del giocatore è la capacità di usare bene l’ambiente, evitare l’area visiva del demone e scegliere il momento giusto per interagire con gli oggetti senza esporsi troppo al rischio.</w:t>
      </w:r>
      <w:r w:rsidRPr="00E92800">
        <w:rPr>
          <w:rFonts w:ascii="Arial" w:hAnsi="Arial" w:cs="Arial"/>
        </w:rPr>
        <w:t>​</w:t>
      </w:r>
    </w:p>
    <w:p w14:paraId="153FFC5B" w14:textId="77777777" w:rsidR="00A21038" w:rsidRPr="00E92800" w:rsidRDefault="00A21038" w:rsidP="00232FC7">
      <w:pPr>
        <w:spacing w:line="240" w:lineRule="auto"/>
      </w:pPr>
    </w:p>
    <w:p w14:paraId="28FF51CA" w14:textId="77777777" w:rsidR="006D3721" w:rsidRPr="00E92800" w:rsidRDefault="006D3721" w:rsidP="00232FC7">
      <w:pPr>
        <w:spacing w:line="240" w:lineRule="auto"/>
      </w:pPr>
    </w:p>
    <w:p w14:paraId="7BD17894" w14:textId="77777777" w:rsidR="006D3721" w:rsidRPr="00E92800" w:rsidRDefault="006D3721" w:rsidP="00232FC7">
      <w:pPr>
        <w:spacing w:line="240" w:lineRule="auto"/>
      </w:pPr>
    </w:p>
    <w:p w14:paraId="13327E3A" w14:textId="77777777" w:rsidR="006D3721" w:rsidRPr="00E92800" w:rsidRDefault="006D3721" w:rsidP="00232FC7">
      <w:pPr>
        <w:spacing w:line="240" w:lineRule="auto"/>
      </w:pPr>
    </w:p>
    <w:p w14:paraId="7D3B8E11" w14:textId="77777777" w:rsidR="006D3721" w:rsidRPr="00E92800" w:rsidRDefault="006D3721" w:rsidP="00232FC7">
      <w:pPr>
        <w:spacing w:line="240" w:lineRule="auto"/>
      </w:pPr>
    </w:p>
    <w:p w14:paraId="4DB988B0" w14:textId="77777777" w:rsidR="006D3721" w:rsidRPr="00E92800" w:rsidRDefault="006D3721" w:rsidP="006D3721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12" w:name="_Toc225299142"/>
      <w:r w:rsidRPr="00E92800">
        <w:rPr>
          <w:rFonts w:ascii="VCR OSD Mono" w:hAnsi="VCR OSD Mono"/>
          <w:color w:val="auto"/>
          <w:sz w:val="36"/>
          <w:szCs w:val="36"/>
        </w:rPr>
        <w:lastRenderedPageBreak/>
        <w:t>Progressione e sfida</w:t>
      </w:r>
      <w:bookmarkEnd w:id="12"/>
    </w:p>
    <w:p w14:paraId="61BDA213" w14:textId="77777777" w:rsidR="006D3721" w:rsidRPr="00E92800" w:rsidRDefault="006D3721" w:rsidP="006D3721">
      <w:pPr>
        <w:spacing w:line="240" w:lineRule="auto"/>
      </w:pPr>
    </w:p>
    <w:p w14:paraId="42FFA073" w14:textId="77777777" w:rsidR="006D3721" w:rsidRPr="00E92800" w:rsidRDefault="006D3721" w:rsidP="006D3721">
      <w:pPr>
        <w:spacing w:line="240" w:lineRule="auto"/>
      </w:pPr>
      <w:r w:rsidRPr="00E92800">
        <w:t>La progressione del gioco è lineare, ma organizzata in aree esplorabili che vengono sbloccate una dopo l’altra man mano che il giocatore completa gli obiettivi ambientali.</w:t>
      </w:r>
      <w:r w:rsidRPr="00E92800">
        <w:rPr>
          <w:rFonts w:ascii="Arial" w:hAnsi="Arial" w:cs="Arial"/>
        </w:rPr>
        <w:t>​</w:t>
      </w:r>
      <w:r w:rsidRPr="00E92800">
        <w:br/>
        <w:t>Mario inizia da una zona iniziale della scuola e, sistemando gli oggetti richiesti, apre progressivamente l’accesso a nuove stanze e nuovi corridoi, fino a raggiungere le aree finali del livelli.</w:t>
      </w:r>
      <w:r w:rsidRPr="00E92800">
        <w:rPr>
          <w:rFonts w:ascii="Arial" w:hAnsi="Arial" w:cs="Arial"/>
        </w:rPr>
        <w:t>​</w:t>
      </w:r>
      <w:r w:rsidRPr="00E92800">
        <w:br/>
        <w:t>La struttura segue quindi una progressione semplice e leggibile.</w:t>
      </w:r>
    </w:p>
    <w:p w14:paraId="63BB24AE" w14:textId="77777777" w:rsidR="006D3721" w:rsidRPr="00E92800" w:rsidRDefault="006D3721" w:rsidP="006D3721">
      <w:pPr>
        <w:spacing w:line="240" w:lineRule="auto"/>
      </w:pPr>
      <w:r w:rsidRPr="00E92800">
        <w:t>La sfida aumenta gradualmente in base a tre fattori principali: dimensione della mappa esplorabile, numero di oggetti da sistemare e pressione esercitata dal demone.</w:t>
      </w:r>
      <w:r w:rsidRPr="00E92800">
        <w:rPr>
          <w:rFonts w:ascii="Arial" w:hAnsi="Arial" w:cs="Arial"/>
        </w:rPr>
        <w:t>​</w:t>
      </w:r>
      <w:r w:rsidRPr="00E92800">
        <w:br/>
        <w:t>Nelle prime aree il giocatore ha più tempo per comprendere il funzionamento del movimento e delle interazioni, mentre nelle sezioni successive deve gestire spazi più ampi, più possibilità di errore e una minaccia più costante.</w:t>
      </w:r>
      <w:r w:rsidRPr="00E92800">
        <w:br/>
        <w:t>In questo modo il gioco costruisce una curva di difficoltà progressiva, senza introdurre meccaniche troppo complesse tutte insieme.</w:t>
      </w:r>
    </w:p>
    <w:p w14:paraId="1D7B1D4D" w14:textId="77777777" w:rsidR="006D3721" w:rsidRPr="00E92800" w:rsidRDefault="006D3721" w:rsidP="006D3721">
      <w:pPr>
        <w:spacing w:line="240" w:lineRule="auto"/>
      </w:pPr>
      <w:r w:rsidRPr="00E92800">
        <w:t>Il demone rappresenta l’elemento centrale della sfida, perché si muove nella mappa e obbliga il giocatore a osservare, aspettare e scegliere il momento giusto per agire.</w:t>
      </w:r>
      <w:r w:rsidRPr="00E92800">
        <w:rPr>
          <w:rFonts w:ascii="Arial" w:hAnsi="Arial" w:cs="Arial"/>
        </w:rPr>
        <w:t>​</w:t>
      </w:r>
      <w:r w:rsidRPr="00E92800">
        <w:br/>
        <w:t>La presenza della creatura trasforma ogni interazione in una decisione a rischio: sistemare un oggetto fa avanzare il giocatore, ma può anche esporlo alla vista del nemico o attirarne l’attenzione.</w:t>
      </w:r>
      <w:r w:rsidRPr="00E92800">
        <w:br/>
        <w:t>La tensione nasce proprio da questo equilibrio tra necessità di avanzare e pericolo di essere scoperti.</w:t>
      </w:r>
      <w:bookmarkStart w:id="13" w:name="_Toc225299143"/>
    </w:p>
    <w:p w14:paraId="171FD0A4" w14:textId="77777777" w:rsidR="006D3721" w:rsidRPr="00E92800" w:rsidRDefault="006D3721" w:rsidP="006D3721">
      <w:pPr>
        <w:pStyle w:val="Titolo2"/>
        <w:spacing w:before="0" w:line="240" w:lineRule="auto"/>
        <w:rPr>
          <w:rFonts w:ascii="VCR OSD Mono" w:hAnsi="VCR OSD Mono"/>
          <w:color w:val="auto"/>
          <w:sz w:val="36"/>
          <w:szCs w:val="36"/>
        </w:rPr>
      </w:pPr>
    </w:p>
    <w:p w14:paraId="3A93E9DD" w14:textId="77777777" w:rsidR="006D3721" w:rsidRPr="00E92800" w:rsidRDefault="006D3721" w:rsidP="006D3721">
      <w:pPr>
        <w:pStyle w:val="Titolo2"/>
        <w:spacing w:before="0" w:line="240" w:lineRule="auto"/>
        <w:rPr>
          <w:rFonts w:ascii="VCR OSD Mono" w:hAnsi="VCR OSD Mono"/>
          <w:color w:val="auto"/>
          <w:sz w:val="36"/>
          <w:szCs w:val="36"/>
        </w:rPr>
      </w:pPr>
      <w:r w:rsidRPr="00E92800">
        <w:rPr>
          <w:rFonts w:ascii="VCR OSD Mono" w:hAnsi="VCR OSD Mono"/>
          <w:color w:val="auto"/>
          <w:sz w:val="36"/>
          <w:szCs w:val="36"/>
        </w:rPr>
        <w:t>Sconfitta</w:t>
      </w:r>
      <w:bookmarkEnd w:id="13"/>
    </w:p>
    <w:p w14:paraId="577F854C" w14:textId="77777777" w:rsidR="006D3721" w:rsidRPr="00E92800" w:rsidRDefault="006D3721" w:rsidP="006D3721">
      <w:pPr>
        <w:spacing w:line="240" w:lineRule="auto"/>
      </w:pPr>
    </w:p>
    <w:p w14:paraId="52298F6C" w14:textId="77777777" w:rsidR="006D3721" w:rsidRPr="00E92800" w:rsidRDefault="006D3721" w:rsidP="006D3721">
      <w:pPr>
        <w:spacing w:line="240" w:lineRule="auto"/>
      </w:pPr>
      <w:r w:rsidRPr="00E92800">
        <w:t>La sconfitta avviene nel momento in cui Mario viene catturato dal demone durante l’esplorazione della scuola.</w:t>
      </w:r>
      <w:r w:rsidRPr="00E92800">
        <w:rPr>
          <w:rFonts w:ascii="Arial" w:hAnsi="Arial" w:cs="Arial"/>
        </w:rPr>
        <w:t>​</w:t>
      </w:r>
      <w:r w:rsidRPr="00E92800">
        <w:br/>
        <w:t>Questo può accadere quando il giocatore entra nella sua area visiva, non riesce a seminarlo in tempo o si espone troppo durante le fasi di interazione con gli oggetti.</w:t>
      </w:r>
      <w:r w:rsidRPr="00E92800">
        <w:rPr>
          <w:rFonts w:ascii="Arial" w:hAnsi="Arial" w:cs="Arial"/>
        </w:rPr>
        <w:t>​</w:t>
      </w:r>
    </w:p>
    <w:p w14:paraId="1F7001C5" w14:textId="77777777" w:rsidR="006D3721" w:rsidRPr="00E92800" w:rsidRDefault="006D3721" w:rsidP="006D3721">
      <w:pPr>
        <w:spacing w:line="240" w:lineRule="auto"/>
      </w:pPr>
      <w:r w:rsidRPr="00E92800">
        <w:t>Quando il demone raggiunge il protagonista, il livello termina immediatamente con un </w:t>
      </w:r>
      <w:r w:rsidRPr="00E92800">
        <w:rPr>
          <w:b/>
          <w:bCs/>
        </w:rPr>
        <w:t>Game Over</w:t>
      </w:r>
      <w:r w:rsidRPr="00E92800">
        <w:t>.</w:t>
      </w:r>
      <w:r w:rsidRPr="00E92800">
        <w:rPr>
          <w:rFonts w:ascii="Arial" w:hAnsi="Arial" w:cs="Arial"/>
        </w:rPr>
        <w:t>​</w:t>
      </w:r>
      <w:r w:rsidRPr="00E92800">
        <w:br/>
        <w:t>La penalità prevista è il riavvio completo del livello dall’inizio, senza mantenere i progressi raggiunti fino a quel momento.</w:t>
      </w:r>
      <w:r w:rsidRPr="00E92800">
        <w:rPr>
          <w:rFonts w:ascii="Arial" w:hAnsi="Arial" w:cs="Arial"/>
        </w:rPr>
        <w:t>​</w:t>
      </w:r>
      <w:r w:rsidRPr="00E92800">
        <w:br/>
        <w:t>Questa scelta serve a rafforzare la tensione e a dare peso a ogni decisione presa dal giocatore durante l’esplorazione.</w:t>
      </w:r>
    </w:p>
    <w:p w14:paraId="2700ACBF" w14:textId="77777777" w:rsidR="006D3721" w:rsidRPr="00E92800" w:rsidRDefault="006D3721" w:rsidP="006D3721">
      <w:pPr>
        <w:spacing w:line="240" w:lineRule="auto"/>
      </w:pPr>
      <w:r w:rsidRPr="00E92800">
        <w:t xml:space="preserve">Non sono previsti punti vita, combattimento o più tentativi all’interno della stessa partita: il giocatore deve evitare la cattura e completare il livello in una singola </w:t>
      </w:r>
      <w:proofErr w:type="spellStart"/>
      <w:r w:rsidRPr="00E92800">
        <w:t>run</w:t>
      </w:r>
      <w:proofErr w:type="spellEnd"/>
      <w:r w:rsidRPr="00E92800">
        <w:t xml:space="preserve"> corretta.</w:t>
      </w:r>
      <w:r w:rsidRPr="00E92800">
        <w:rPr>
          <w:rFonts w:ascii="Arial" w:hAnsi="Arial" w:cs="Arial"/>
        </w:rPr>
        <w:t>​</w:t>
      </w:r>
      <w:r w:rsidRPr="00E92800">
        <w:br/>
        <w:t>In questo modo la pressione del nemico resta costante e il fallimento rimane immediatamente comprensibile.</w:t>
      </w:r>
    </w:p>
    <w:p w14:paraId="5FEFEE7B" w14:textId="77777777" w:rsidR="006D3721" w:rsidRPr="00E92800" w:rsidRDefault="006D3721" w:rsidP="006D3721">
      <w:pPr>
        <w:spacing w:line="240" w:lineRule="auto"/>
      </w:pPr>
    </w:p>
    <w:p w14:paraId="7C47133A" w14:textId="73CC0649" w:rsidR="006D3721" w:rsidRPr="00E92800" w:rsidRDefault="006D3721">
      <w:r w:rsidRPr="00E92800">
        <w:br w:type="page"/>
      </w:r>
    </w:p>
    <w:p w14:paraId="04E01F21" w14:textId="77777777" w:rsidR="006D3721" w:rsidRPr="00E92800" w:rsidRDefault="006D3721" w:rsidP="006D3721">
      <w:pPr>
        <w:pStyle w:val="Titolo1"/>
        <w:spacing w:line="240" w:lineRule="auto"/>
        <w:rPr>
          <w:rFonts w:ascii="VCR OSD Mono" w:hAnsi="VCR OSD Mono"/>
          <w:color w:val="auto"/>
        </w:rPr>
      </w:pPr>
      <w:bookmarkStart w:id="14" w:name="_Toc225299144"/>
      <w:r w:rsidRPr="00E92800">
        <w:rPr>
          <w:rFonts w:ascii="VCR OSD Mono" w:hAnsi="VCR OSD Mono"/>
          <w:b/>
          <w:bCs/>
          <w:color w:val="auto"/>
          <w:sz w:val="44"/>
          <w:szCs w:val="44"/>
        </w:rPr>
        <w:lastRenderedPageBreak/>
        <w:t>ART</w:t>
      </w:r>
      <w:r w:rsidRPr="00E92800">
        <w:rPr>
          <w:rFonts w:ascii="VCR OSD Mono" w:hAnsi="VCR OSD Mono"/>
          <w:color w:val="auto"/>
          <w:sz w:val="44"/>
          <w:szCs w:val="44"/>
        </w:rPr>
        <w:t xml:space="preserve"> </w:t>
      </w:r>
      <w:r w:rsidRPr="00E92800">
        <w:rPr>
          <w:rFonts w:ascii="VCR OSD Mono" w:hAnsi="VCR OSD Mono"/>
          <w:b/>
          <w:bCs/>
          <w:color w:val="auto"/>
          <w:sz w:val="44"/>
          <w:szCs w:val="44"/>
        </w:rPr>
        <w:t>STYLE</w:t>
      </w:r>
      <w:bookmarkEnd w:id="14"/>
    </w:p>
    <w:p w14:paraId="2516EADD" w14:textId="77777777" w:rsidR="006D3721" w:rsidRPr="00E92800" w:rsidRDefault="006D3721" w:rsidP="006D3721">
      <w:pPr>
        <w:spacing w:line="240" w:lineRule="auto"/>
      </w:pPr>
    </w:p>
    <w:p w14:paraId="7B3CEAC3" w14:textId="77777777" w:rsidR="006D3721" w:rsidRPr="00E92800" w:rsidRDefault="006D3721" w:rsidP="006D3721">
      <w:pPr>
        <w:spacing w:line="240" w:lineRule="auto"/>
      </w:pPr>
      <w:r w:rsidRPr="00E92800">
        <w:t>Lo stile visivo di </w:t>
      </w:r>
      <w:r w:rsidRPr="00E92800">
        <w:rPr>
          <w:i/>
          <w:iCs/>
        </w:rPr>
        <w:t>Night Shift: School</w:t>
      </w:r>
      <w:r w:rsidRPr="00E92800">
        <w:t> è basato su una </w:t>
      </w:r>
      <w:r w:rsidRPr="00E92800">
        <w:rPr>
          <w:b/>
          <w:bCs/>
        </w:rPr>
        <w:t>pixel art</w:t>
      </w:r>
      <w:r w:rsidRPr="00E92800">
        <w:t xml:space="preserve"> a risoluzione media, con una prospettiva isometrica 2D o top-down </w:t>
      </w:r>
      <w:proofErr w:type="spellStart"/>
      <w:r w:rsidRPr="00E92800">
        <w:t>hybrid</w:t>
      </w:r>
      <w:proofErr w:type="spellEnd"/>
      <w:r w:rsidRPr="00E92800">
        <w:t>, scelta per rappresentare in modo semplice ma efficace gli ambienti della scuola e la disposizione degli oggetti interattivi.</w:t>
      </w:r>
      <w:r w:rsidRPr="00E92800">
        <w:rPr>
          <w:rFonts w:ascii="Arial" w:hAnsi="Arial" w:cs="Arial"/>
        </w:rPr>
        <w:t>​</w:t>
      </w:r>
      <w:r w:rsidRPr="00E92800">
        <w:br/>
        <w:t>Questa soluzione permette di mantenere leggibile l’esplorazione, valorizzando allo stesso tempo la struttura degli spazi e la tensione data dalla presenza del demone nei corridoi e nelle stanze.</w:t>
      </w:r>
      <w:r w:rsidRPr="00E92800">
        <w:rPr>
          <w:rFonts w:ascii="Arial" w:hAnsi="Arial" w:cs="Arial"/>
        </w:rPr>
        <w:t>​</w:t>
      </w:r>
    </w:p>
    <w:p w14:paraId="6B0729CE" w14:textId="77777777" w:rsidR="006D3721" w:rsidRPr="00E92800" w:rsidRDefault="006D3721" w:rsidP="006D3721">
      <w:pPr>
        <w:spacing w:line="240" w:lineRule="auto"/>
      </w:pPr>
      <w:r w:rsidRPr="00E92800">
        <w:t>La scuola deve apparire familiare nella sua struttura, ma disturbante nella percezione complessiva, in modo da trasformare un luogo quotidiano in uno scenario ostile.</w:t>
      </w:r>
    </w:p>
    <w:p w14:paraId="0CDBC47E" w14:textId="77777777" w:rsidR="006D3721" w:rsidRPr="00E92800" w:rsidRDefault="006D3721" w:rsidP="006D3721">
      <w:pPr>
        <w:spacing w:line="240" w:lineRule="auto"/>
      </w:pPr>
      <w:r w:rsidRPr="00E92800">
        <w:t>Il protagonista, Mario, viene rappresentato con uno stile semplice e leggibile, coerente con il suo ruolo di uomo comune trascinato in una situazione anomala.</w:t>
      </w:r>
      <w:r w:rsidRPr="00E92800">
        <w:rPr>
          <w:rFonts w:ascii="Arial" w:hAnsi="Arial" w:cs="Arial"/>
        </w:rPr>
        <w:t>​</w:t>
      </w:r>
      <w:r w:rsidRPr="00E92800">
        <w:br/>
        <w:t>Il demone, invece, presenta un design più oscuro e minaccioso, utile a distinguerlo immediatamente come minaccia principale e a rafforzare il contrasto tra normalità e dimensione horror.</w:t>
      </w:r>
      <w:r w:rsidRPr="00E92800">
        <w:rPr>
          <w:rFonts w:ascii="Arial" w:hAnsi="Arial" w:cs="Arial"/>
        </w:rPr>
        <w:t>​</w:t>
      </w:r>
    </w:p>
    <w:p w14:paraId="660DC49A" w14:textId="77777777" w:rsidR="006D3721" w:rsidRPr="00E92800" w:rsidRDefault="006D3721" w:rsidP="006D3721">
      <w:pPr>
        <w:spacing w:line="240" w:lineRule="auto"/>
        <w:rPr>
          <w:sz w:val="36"/>
          <w:szCs w:val="36"/>
        </w:rPr>
      </w:pPr>
      <w:r w:rsidRPr="00E92800">
        <w:t>Dal punto di vista artistico, l’obiettivo non è il realismo, ma la costruzione di un’identità visiva coerente con il gameplay e con i temi del progetto.</w:t>
      </w:r>
      <w:r w:rsidRPr="00E92800">
        <w:rPr>
          <w:rFonts w:ascii="Arial" w:hAnsi="Arial" w:cs="Arial"/>
        </w:rPr>
        <w:t>​</w:t>
      </w:r>
      <w:r w:rsidRPr="00E92800">
        <w:br/>
      </w:r>
    </w:p>
    <w:p w14:paraId="393C35F1" w14:textId="77777777" w:rsidR="006D3721" w:rsidRPr="00E92800" w:rsidRDefault="006D3721" w:rsidP="006D3721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15" w:name="_Toc225299145"/>
      <w:r w:rsidRPr="00E92800">
        <w:rPr>
          <w:rFonts w:ascii="VCR OSD Mono" w:hAnsi="VCR OSD Mono"/>
          <w:color w:val="auto"/>
          <w:sz w:val="36"/>
          <w:szCs w:val="36"/>
        </w:rPr>
        <w:t>Musica e Suono</w:t>
      </w:r>
      <w:bookmarkEnd w:id="15"/>
    </w:p>
    <w:p w14:paraId="55EE2AE7" w14:textId="77777777" w:rsidR="006D3721" w:rsidRPr="00E92800" w:rsidRDefault="006D3721" w:rsidP="006D3721">
      <w:pPr>
        <w:spacing w:line="240" w:lineRule="auto"/>
      </w:pPr>
    </w:p>
    <w:p w14:paraId="2CF0BD48" w14:textId="77777777" w:rsidR="006D3721" w:rsidRPr="00E92800" w:rsidRDefault="006D3721" w:rsidP="006D3721">
      <w:pPr>
        <w:spacing w:line="240" w:lineRule="auto"/>
      </w:pPr>
      <w:r w:rsidRPr="00E92800">
        <w:t>La componente sonora del gioco è pensata per rafforzare il senso di inquietudine e isolamento che caratterizza l’intera esperienza, attraverso effetti ambientali, rumori improvvisi e suoni legati ai movimenti del protagonista e del demone.</w:t>
      </w:r>
      <w:r w:rsidRPr="00E92800">
        <w:rPr>
          <w:rFonts w:ascii="Arial" w:hAnsi="Arial" w:cs="Arial"/>
        </w:rPr>
        <w:t>​</w:t>
      </w:r>
      <w:r w:rsidRPr="00E92800">
        <w:br/>
        <w:t>L’obiettivo non è costruire una colonna sonora complessa, ma creare un accompagnamento essenziale capace di aumentare la tensione durante l’esplorazione della scuola.</w:t>
      </w:r>
      <w:r w:rsidRPr="00E92800">
        <w:rPr>
          <w:rFonts w:ascii="Arial" w:hAnsi="Arial" w:cs="Arial"/>
        </w:rPr>
        <w:t>​</w:t>
      </w:r>
    </w:p>
    <w:p w14:paraId="2A9A3312" w14:textId="77777777" w:rsidR="006D3721" w:rsidRPr="00E92800" w:rsidRDefault="006D3721" w:rsidP="006D3721">
      <w:pPr>
        <w:spacing w:line="240" w:lineRule="auto"/>
      </w:pPr>
      <w:r w:rsidRPr="00E92800">
        <w:t>Per la produzione dei contenuti sonori sono stati utilizzati strumenti AI disponibili sul web, tra cui </w:t>
      </w:r>
      <w:proofErr w:type="spellStart"/>
      <w:r w:rsidRPr="00E92800">
        <w:rPr>
          <w:b/>
          <w:bCs/>
        </w:rPr>
        <w:t>ElevenLabs</w:t>
      </w:r>
      <w:proofErr w:type="spellEnd"/>
      <w:r w:rsidRPr="00E92800">
        <w:t>, impiegato per la generazione e la sperimentazione di materiale vocale e audio.</w:t>
      </w:r>
      <w:r w:rsidRPr="00E92800">
        <w:br/>
        <w:t>È stato inoltre utilizzato </w:t>
      </w:r>
      <w:r w:rsidRPr="00E92800">
        <w:rPr>
          <w:b/>
          <w:bCs/>
        </w:rPr>
        <w:t>Ludo.ai</w:t>
      </w:r>
      <w:r w:rsidRPr="00E92800">
        <w:t> come strumento di supporto creativo per l’ideazione del progetto e per la definizione di elementi utili alla costruzione complessiva dell’esperienza di gioco.</w:t>
      </w:r>
      <w:r w:rsidRPr="00E92800">
        <w:br/>
        <w:t>Per il montaggio, la pulizia e l’editing finale dei suoni è stato utilizzato </w:t>
      </w:r>
      <w:proofErr w:type="spellStart"/>
      <w:r w:rsidRPr="00E92800">
        <w:rPr>
          <w:b/>
          <w:bCs/>
        </w:rPr>
        <w:t>Audacity</w:t>
      </w:r>
      <w:proofErr w:type="spellEnd"/>
      <w:r w:rsidRPr="00E92800">
        <w:t>, che offre funzioni di registrazione, modifica, mixaggio e miglioramento delle tracce audio.</w:t>
      </w:r>
    </w:p>
    <w:p w14:paraId="78A6110D" w14:textId="77777777" w:rsidR="006D3721" w:rsidRPr="00E92800" w:rsidRDefault="006D3721" w:rsidP="006D3721">
      <w:pPr>
        <w:spacing w:line="240" w:lineRule="auto"/>
      </w:pPr>
      <w:r w:rsidRPr="00E92800">
        <w:t>Gli effetti sonori principali includono passi, cigolii di porte e armadietti, rumori ambientali e segnali acustici legati alla presenza del demone.</w:t>
      </w:r>
      <w:r w:rsidRPr="00E92800">
        <w:rPr>
          <w:rFonts w:ascii="Arial" w:hAnsi="Arial" w:cs="Arial"/>
        </w:rPr>
        <w:t>​</w:t>
      </w:r>
      <w:r w:rsidRPr="00E92800">
        <w:br/>
        <w:t>Nel complesso, il comparto audio ha la funzione di guidare la percezione del pericolo e rendere più intensa la permanenza del giocatore negli spazi della scuola.</w:t>
      </w:r>
    </w:p>
    <w:p w14:paraId="15E925EC" w14:textId="77777777" w:rsidR="006D3721" w:rsidRPr="00E92800" w:rsidRDefault="006D3721" w:rsidP="006D3721">
      <w:pPr>
        <w:spacing w:line="240" w:lineRule="auto"/>
      </w:pPr>
    </w:p>
    <w:p w14:paraId="751A168D" w14:textId="77777777" w:rsidR="006D3721" w:rsidRPr="00E92800" w:rsidRDefault="006D3721" w:rsidP="00232FC7">
      <w:pPr>
        <w:spacing w:line="240" w:lineRule="auto"/>
      </w:pPr>
    </w:p>
    <w:p w14:paraId="3170CFEA" w14:textId="77777777" w:rsidR="006D3721" w:rsidRPr="00E92800" w:rsidRDefault="006D3721" w:rsidP="00232FC7">
      <w:pPr>
        <w:spacing w:line="240" w:lineRule="auto"/>
      </w:pPr>
    </w:p>
    <w:p w14:paraId="1FBA6D6B" w14:textId="77777777" w:rsidR="006D3721" w:rsidRPr="00E92800" w:rsidRDefault="006D3721" w:rsidP="00232FC7">
      <w:pPr>
        <w:spacing w:line="240" w:lineRule="auto"/>
      </w:pPr>
    </w:p>
    <w:p w14:paraId="180020DC" w14:textId="77777777" w:rsidR="006D3721" w:rsidRPr="00E92800" w:rsidRDefault="006D3721" w:rsidP="00232FC7">
      <w:pPr>
        <w:spacing w:line="240" w:lineRule="auto"/>
      </w:pPr>
    </w:p>
    <w:p w14:paraId="6169CB9A" w14:textId="77777777" w:rsidR="006D3721" w:rsidRPr="00E92800" w:rsidRDefault="006D3721" w:rsidP="006D3721">
      <w:pPr>
        <w:pStyle w:val="Titolo1"/>
        <w:spacing w:line="240" w:lineRule="auto"/>
        <w:rPr>
          <w:rFonts w:ascii="VCR OSD Mono" w:hAnsi="VCR OSD Mono"/>
          <w:b/>
          <w:bCs/>
          <w:color w:val="auto"/>
          <w:sz w:val="44"/>
          <w:szCs w:val="44"/>
        </w:rPr>
      </w:pPr>
      <w:bookmarkStart w:id="16" w:name="_Toc225299146"/>
      <w:r w:rsidRPr="00E92800">
        <w:rPr>
          <w:rFonts w:ascii="VCR OSD Mono" w:hAnsi="VCR OSD Mono"/>
          <w:b/>
          <w:bCs/>
          <w:color w:val="auto"/>
          <w:sz w:val="44"/>
          <w:szCs w:val="44"/>
        </w:rPr>
        <w:lastRenderedPageBreak/>
        <w:t>DETTAGLI TECNICI</w:t>
      </w:r>
      <w:bookmarkEnd w:id="16"/>
    </w:p>
    <w:p w14:paraId="32B4CB82" w14:textId="77777777" w:rsidR="006D3721" w:rsidRPr="00E92800" w:rsidRDefault="006D3721" w:rsidP="006D3721">
      <w:pPr>
        <w:spacing w:line="240" w:lineRule="auto"/>
      </w:pPr>
    </w:p>
    <w:p w14:paraId="5CEFF7AB" w14:textId="77777777" w:rsidR="006D3721" w:rsidRPr="00E92800" w:rsidRDefault="006D3721" w:rsidP="006D3721">
      <w:pPr>
        <w:spacing w:line="240" w:lineRule="auto"/>
      </w:pPr>
      <w:r w:rsidRPr="00E92800">
        <w:t>Il gioco è sviluppato con </w:t>
      </w:r>
      <w:r w:rsidRPr="00E92800">
        <w:rPr>
          <w:b/>
          <w:bCs/>
        </w:rPr>
        <w:t>Godot Engine 4.0</w:t>
      </w:r>
      <w:r w:rsidRPr="00E92800">
        <w:t xml:space="preserve">, scelto per la sua struttura adatta allo sviluppo di giochi 2D e per il supporto alla gestione di scene, collisioni, </w:t>
      </w:r>
      <w:proofErr w:type="spellStart"/>
      <w:r w:rsidRPr="00E92800">
        <w:t>TileMap</w:t>
      </w:r>
      <w:proofErr w:type="spellEnd"/>
      <w:r w:rsidRPr="00E92800">
        <w:t xml:space="preserve"> e scripting.</w:t>
      </w:r>
      <w:r w:rsidRPr="00E92800">
        <w:br/>
        <w:t>La piattaforma principale prevista è </w:t>
      </w:r>
      <w:r w:rsidRPr="00E92800">
        <w:rPr>
          <w:b/>
          <w:bCs/>
        </w:rPr>
        <w:t>Windows</w:t>
      </w:r>
      <w:r w:rsidRPr="00E92800">
        <w:t xml:space="preserve">, mentre per la realizzazione degli asset sono state utilizzate risorse reperite su </w:t>
      </w:r>
      <w:proofErr w:type="spellStart"/>
      <w:r w:rsidRPr="00E92800">
        <w:t>itch.io</w:t>
      </w:r>
      <w:proofErr w:type="spellEnd"/>
      <w:r w:rsidRPr="00E92800">
        <w:t xml:space="preserve"> e strumenti di editing audio come </w:t>
      </w:r>
      <w:proofErr w:type="spellStart"/>
      <w:r w:rsidRPr="00E92800">
        <w:t>Audacity</w:t>
      </w:r>
      <w:proofErr w:type="spellEnd"/>
      <w:r w:rsidRPr="00E92800">
        <w:t>.</w:t>
      </w:r>
    </w:p>
    <w:p w14:paraId="7CFD32DC" w14:textId="77777777" w:rsidR="006D3721" w:rsidRPr="00E92800" w:rsidRDefault="006D3721" w:rsidP="006D3721">
      <w:pPr>
        <w:spacing w:line="240" w:lineRule="auto"/>
      </w:pPr>
      <w:r w:rsidRPr="00E92800">
        <w:t>Dal punto di vista tecnico, il progetto si basa su una struttura semplice: gestione del personaggio tramite movimento 2D, interazioni contestuali con gli oggetti, rilevamento dell’area visiva del nemico e sistema di Game Over in caso di cattura.</w:t>
      </w:r>
    </w:p>
    <w:p w14:paraId="189516AA" w14:textId="77777777" w:rsidR="006D3721" w:rsidRPr="00E92800" w:rsidRDefault="006D3721" w:rsidP="006D3721">
      <w:pPr>
        <w:spacing w:line="240" w:lineRule="auto"/>
      </w:pPr>
    </w:p>
    <w:p w14:paraId="2A932B3C" w14:textId="77777777" w:rsidR="006D3721" w:rsidRPr="00E92800" w:rsidRDefault="006D3721" w:rsidP="006D3721">
      <w:pPr>
        <w:pStyle w:val="Titolo1"/>
        <w:spacing w:line="240" w:lineRule="auto"/>
        <w:rPr>
          <w:rFonts w:ascii="VCR OSD Mono" w:hAnsi="VCR OSD Mono"/>
          <w:b/>
          <w:bCs/>
          <w:color w:val="auto"/>
        </w:rPr>
      </w:pPr>
      <w:bookmarkStart w:id="17" w:name="_Toc225299147"/>
      <w:r w:rsidRPr="00E92800">
        <w:rPr>
          <w:rFonts w:ascii="VCR OSD Mono" w:hAnsi="VCR OSD Mono"/>
          <w:b/>
          <w:bCs/>
          <w:color w:val="auto"/>
          <w:sz w:val="44"/>
          <w:szCs w:val="44"/>
        </w:rPr>
        <w:t>MERCATO</w:t>
      </w:r>
      <w:bookmarkEnd w:id="17"/>
    </w:p>
    <w:p w14:paraId="6AEE6E77" w14:textId="77777777" w:rsidR="006D3721" w:rsidRPr="00E92800" w:rsidRDefault="006D3721" w:rsidP="006D3721">
      <w:pPr>
        <w:spacing w:line="240" w:lineRule="auto"/>
      </w:pPr>
    </w:p>
    <w:p w14:paraId="5810CAFB" w14:textId="77777777" w:rsidR="006D3721" w:rsidRPr="00E92800" w:rsidRDefault="006D3721" w:rsidP="006D3721">
      <w:pPr>
        <w:spacing w:line="240" w:lineRule="auto"/>
      </w:pPr>
      <w:r w:rsidRPr="00E92800">
        <w:rPr>
          <w:i/>
          <w:iCs/>
        </w:rPr>
        <w:t>Night Shift: School</w:t>
      </w:r>
      <w:r w:rsidRPr="00E92800">
        <w:t> si colloca nell’ambito dei giochi survival a forte componente esplorativa e di tensione psicologica, costruiti attorno a un’esperienza breve, leggibile e focalizzata sull’atmosfera.</w:t>
      </w:r>
      <w:r w:rsidRPr="00E92800">
        <w:rPr>
          <w:rFonts w:ascii="Arial" w:hAnsi="Arial" w:cs="Arial"/>
        </w:rPr>
        <w:t>​</w:t>
      </w:r>
      <w:r w:rsidRPr="00E92800">
        <w:br/>
        <w:t>Il progetto si rivolge quindi a un pubblico interessato a esperienze survival, ambientazioni inquietanti e progressione lineare basata su esplorazione, osservazione e fuga.</w:t>
      </w:r>
      <w:r w:rsidRPr="00E92800">
        <w:rPr>
          <w:rFonts w:ascii="Arial" w:hAnsi="Arial" w:cs="Arial"/>
        </w:rPr>
        <w:t>​</w:t>
      </w:r>
      <w:r w:rsidRPr="00E92800">
        <w:br/>
        <w:t>Nel materiale di riferimento per progetti simili, il target viene descritto come composto da giocatori attratti da narrazioni del mistero e tensione ambientale.</w:t>
      </w:r>
    </w:p>
    <w:p w14:paraId="1747F3DA" w14:textId="77777777" w:rsidR="006D3721" w:rsidRPr="00E92800" w:rsidRDefault="006D3721" w:rsidP="006D3721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18" w:name="_Toc225299148"/>
      <w:r w:rsidRPr="00E92800">
        <w:rPr>
          <w:rFonts w:ascii="VCR OSD Mono" w:hAnsi="VCR OSD Mono"/>
          <w:color w:val="auto"/>
          <w:sz w:val="36"/>
          <w:szCs w:val="36"/>
        </w:rPr>
        <w:t>Target</w:t>
      </w:r>
      <w:bookmarkEnd w:id="18"/>
    </w:p>
    <w:p w14:paraId="3E629E8E" w14:textId="77777777" w:rsidR="006D3721" w:rsidRPr="00E92800" w:rsidRDefault="006D3721" w:rsidP="006D3721">
      <w:pPr>
        <w:spacing w:line="240" w:lineRule="auto"/>
        <w:rPr>
          <w:rFonts w:ascii="Arial" w:hAnsi="Arial" w:cs="Arial"/>
        </w:rPr>
      </w:pPr>
      <w:r w:rsidRPr="00E92800">
        <w:t>Il target principale è costituito da giocatori dai </w:t>
      </w:r>
      <w:r w:rsidRPr="00E92800">
        <w:rPr>
          <w:b/>
          <w:bCs/>
        </w:rPr>
        <w:t>10 anni in su</w:t>
      </w:r>
      <w:r w:rsidRPr="00E92800">
        <w:t> interessati ai giochi survival e alle esperienze horror leggere, più orientate alla tensione psicologica che alla violenza esplicita.</w:t>
      </w:r>
      <w:r w:rsidRPr="00E92800">
        <w:rPr>
          <w:rFonts w:ascii="Arial" w:hAnsi="Arial" w:cs="Arial"/>
        </w:rPr>
        <w:t>​</w:t>
      </w:r>
    </w:p>
    <w:p w14:paraId="68697571" w14:textId="77777777" w:rsidR="006D3721" w:rsidRPr="00E92800" w:rsidRDefault="006D3721" w:rsidP="006D3721">
      <w:pPr>
        <w:spacing w:line="240" w:lineRule="auto"/>
      </w:pPr>
      <w:r w:rsidRPr="00E92800">
        <w:t>Infatti può tranquillamente coinvolgere il pubblico più giovane non essendoci scene violente.</w:t>
      </w:r>
      <w:r w:rsidRPr="00E92800">
        <w:rPr>
          <w:rFonts w:ascii="Arial" w:hAnsi="Arial" w:cs="Arial"/>
        </w:rPr>
        <w:t xml:space="preserve"> </w:t>
      </w:r>
      <w:r w:rsidRPr="00E92800">
        <w:br/>
        <w:t>Il gioco può risultare adatto a chi apprezza ambientazioni scolastiche trasformate in luoghi ostili e meccaniche semplici da comprendere.</w:t>
      </w:r>
      <w:r w:rsidRPr="00E92800">
        <w:rPr>
          <w:rFonts w:ascii="Arial" w:hAnsi="Arial" w:cs="Arial"/>
        </w:rPr>
        <w:t>​</w:t>
      </w:r>
      <w:r w:rsidRPr="00E92800">
        <w:br/>
        <w:t>Dal punto di vista delle aspettative, questo pubblico cerca soprattutto atmosfera, chiarezza degli obiettivi e una minaccia costante che renda ogni azione rischiosa.</w:t>
      </w:r>
    </w:p>
    <w:p w14:paraId="30CB514F" w14:textId="77777777" w:rsidR="006D3721" w:rsidRPr="00E92800" w:rsidRDefault="006D3721" w:rsidP="006D3721">
      <w:pPr>
        <w:spacing w:line="240" w:lineRule="auto"/>
        <w:rPr>
          <w:rFonts w:ascii="Arial" w:hAnsi="Arial" w:cs="Arial"/>
        </w:rPr>
      </w:pPr>
    </w:p>
    <w:p w14:paraId="02FB14B3" w14:textId="77777777" w:rsidR="006D3721" w:rsidRPr="00E92800" w:rsidRDefault="006D3721" w:rsidP="006D3721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19" w:name="_Toc225299149"/>
      <w:r w:rsidRPr="00E92800">
        <w:rPr>
          <w:rFonts w:ascii="VCR OSD Mono" w:hAnsi="VCR OSD Mono"/>
          <w:color w:val="auto"/>
          <w:sz w:val="36"/>
          <w:szCs w:val="36"/>
        </w:rPr>
        <w:t>Piattaforma e monetizzazione</w:t>
      </w:r>
      <w:bookmarkEnd w:id="19"/>
    </w:p>
    <w:p w14:paraId="7555D810" w14:textId="77777777" w:rsidR="006D3721" w:rsidRPr="00E92800" w:rsidRDefault="006D3721" w:rsidP="006D3721">
      <w:pPr>
        <w:spacing w:line="240" w:lineRule="auto"/>
      </w:pPr>
    </w:p>
    <w:p w14:paraId="794ED120" w14:textId="77777777" w:rsidR="006D3721" w:rsidRPr="00E92800" w:rsidRDefault="006D3721" w:rsidP="006D3721">
      <w:pPr>
        <w:spacing w:line="240" w:lineRule="auto"/>
      </w:pPr>
      <w:r w:rsidRPr="00E92800">
        <w:t>La piattaforma principale prevista per il progetto è </w:t>
      </w:r>
      <w:r w:rsidRPr="00E92800">
        <w:rPr>
          <w:b/>
          <w:bCs/>
        </w:rPr>
        <w:t>Windows</w:t>
      </w:r>
      <w:r w:rsidRPr="00E92800">
        <w:t>, coerentemente con quanto già indicato nella sezione tecnica del documento.</w:t>
      </w:r>
      <w:r w:rsidRPr="00E92800">
        <w:rPr>
          <w:rFonts w:ascii="Arial" w:hAnsi="Arial" w:cs="Arial"/>
        </w:rPr>
        <w:t>​</w:t>
      </w:r>
      <w:r w:rsidRPr="00E92800">
        <w:br/>
        <w:t>Inoltre, è presa in considerazione anche una possibile estensione verso </w:t>
      </w:r>
      <w:r w:rsidRPr="00E92800">
        <w:rPr>
          <w:b/>
          <w:bCs/>
        </w:rPr>
        <w:t>Android</w:t>
      </w:r>
      <w:r w:rsidRPr="00E92800">
        <w:t>, resa tecnicamente plausibile dal fatto che Godot supporta l’esportazione verso piattaforme desktop e mobile.</w:t>
      </w:r>
      <w:r w:rsidRPr="00E92800">
        <w:rPr>
          <w:rFonts w:ascii="Arial" w:hAnsi="Arial" w:cs="Arial"/>
        </w:rPr>
        <w:t>​</w:t>
      </w:r>
      <w:r w:rsidRPr="00E92800">
        <w:br/>
        <w:t>Per quanto riguarda la pubblicazione, l’approccio più coerente è una distribuzione gratuita dimostrativa, finalizzata soprattutto alla presentazione del progetto e alla raccolta di feedback.</w:t>
      </w:r>
    </w:p>
    <w:p w14:paraId="523F7176" w14:textId="77777777" w:rsidR="006D3721" w:rsidRPr="00E92800" w:rsidRDefault="006D3721" w:rsidP="006D3721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bookmarkStart w:id="20" w:name="_Toc225299150"/>
    </w:p>
    <w:bookmarkEnd w:id="20"/>
    <w:p w14:paraId="13132B1E" w14:textId="77777777" w:rsidR="006D3721" w:rsidRPr="00E92800" w:rsidRDefault="006D3721" w:rsidP="00232FC7">
      <w:pPr>
        <w:spacing w:line="240" w:lineRule="auto"/>
      </w:pPr>
    </w:p>
    <w:p w14:paraId="261507AA" w14:textId="77777777" w:rsidR="006D3721" w:rsidRPr="00E92800" w:rsidRDefault="006D3721" w:rsidP="00232FC7">
      <w:pPr>
        <w:spacing w:line="240" w:lineRule="auto"/>
      </w:pPr>
    </w:p>
    <w:p w14:paraId="6582CCB6" w14:textId="77777777" w:rsidR="006D3721" w:rsidRPr="00E92800" w:rsidRDefault="006D3721" w:rsidP="006D3721">
      <w:pPr>
        <w:pStyle w:val="Titolo2"/>
        <w:spacing w:line="240" w:lineRule="auto"/>
        <w:rPr>
          <w:rFonts w:ascii="VCR OSD Mono" w:hAnsi="VCR OSD Mono"/>
          <w:color w:val="auto"/>
          <w:sz w:val="36"/>
          <w:szCs w:val="36"/>
        </w:rPr>
      </w:pPr>
      <w:r w:rsidRPr="00E92800">
        <w:rPr>
          <w:rFonts w:ascii="VCR OSD Mono" w:hAnsi="VCR OSD Mono"/>
          <w:color w:val="auto"/>
          <w:sz w:val="36"/>
          <w:szCs w:val="36"/>
        </w:rPr>
        <w:lastRenderedPageBreak/>
        <w:t>Localizzazione</w:t>
      </w:r>
    </w:p>
    <w:p w14:paraId="65F44EC3" w14:textId="77777777" w:rsidR="006D3721" w:rsidRPr="00E92800" w:rsidRDefault="006D3721" w:rsidP="006D3721">
      <w:pPr>
        <w:spacing w:line="240" w:lineRule="auto"/>
      </w:pPr>
    </w:p>
    <w:p w14:paraId="687E7736" w14:textId="77777777" w:rsidR="006D3721" w:rsidRPr="00E92800" w:rsidRDefault="006D3721" w:rsidP="006D3721">
      <w:pPr>
        <w:spacing w:line="240" w:lineRule="auto"/>
      </w:pPr>
      <w:r w:rsidRPr="00E92800">
        <w:t>La localizzazione iniziale più naturale è in </w:t>
      </w:r>
      <w:r w:rsidRPr="00E92800">
        <w:rPr>
          <w:b/>
          <w:bCs/>
        </w:rPr>
        <w:t>italiano</w:t>
      </w:r>
      <w:r w:rsidRPr="00E92800">
        <w:t>, perché il progetto nasce in questo contesto e la documentazione di sviluppo è costruita in questa lingua.</w:t>
      </w:r>
      <w:r w:rsidRPr="00E92800">
        <w:br/>
        <w:t>In una fase successiva può essere presa in considerazione anche una versione in </w:t>
      </w:r>
      <w:r w:rsidRPr="00E92800">
        <w:rPr>
          <w:b/>
          <w:bCs/>
        </w:rPr>
        <w:t>inglese</w:t>
      </w:r>
      <w:r w:rsidRPr="00E92800">
        <w:t>, così da rendere il gioco più accessibile a un pubblico più ampio.</w:t>
      </w:r>
      <w:r w:rsidRPr="00E92800">
        <w:br/>
        <w:t>Poiché il gioco punta soprattutto su ambientazione, interazioni e pochi elementi testuali, la localizzazione non rappresenta un ostacolo tecnico particolarmente elevato.</w:t>
      </w:r>
    </w:p>
    <w:p w14:paraId="56B053CB" w14:textId="77777777" w:rsidR="006D3721" w:rsidRPr="00E92800" w:rsidRDefault="006D3721" w:rsidP="006D3721">
      <w:pPr>
        <w:spacing w:line="240" w:lineRule="auto"/>
      </w:pPr>
    </w:p>
    <w:p w14:paraId="0E48FC57" w14:textId="77777777" w:rsidR="006D3721" w:rsidRPr="00E92800" w:rsidRDefault="006D3721" w:rsidP="006D3721">
      <w:pPr>
        <w:spacing w:line="240" w:lineRule="auto"/>
      </w:pPr>
    </w:p>
    <w:p w14:paraId="210559F1" w14:textId="77777777" w:rsidR="006D3721" w:rsidRPr="00E92800" w:rsidRDefault="006D3721" w:rsidP="006D3721">
      <w:pPr>
        <w:spacing w:line="240" w:lineRule="auto"/>
      </w:pPr>
    </w:p>
    <w:p w14:paraId="65583F33" w14:textId="77777777" w:rsidR="006D3721" w:rsidRPr="00E92800" w:rsidRDefault="006D3721" w:rsidP="006D3721">
      <w:pPr>
        <w:pStyle w:val="Titolo1"/>
        <w:spacing w:line="240" w:lineRule="auto"/>
        <w:rPr>
          <w:rFonts w:ascii="VCR OSD Mono" w:hAnsi="VCR OSD Mono"/>
          <w:b/>
          <w:bCs/>
          <w:color w:val="auto"/>
        </w:rPr>
      </w:pPr>
      <w:bookmarkStart w:id="21" w:name="_Toc225299151"/>
      <w:r w:rsidRPr="00E92800">
        <w:rPr>
          <w:rFonts w:ascii="VCR OSD Mono" w:hAnsi="VCR OSD Mono"/>
          <w:b/>
          <w:bCs/>
          <w:color w:val="auto"/>
          <w:sz w:val="44"/>
          <w:szCs w:val="44"/>
        </w:rPr>
        <w:t>IDEE</w:t>
      </w:r>
      <w:bookmarkEnd w:id="21"/>
    </w:p>
    <w:p w14:paraId="057D80C4" w14:textId="77777777" w:rsidR="006D3721" w:rsidRPr="00E92800" w:rsidRDefault="006D3721" w:rsidP="006D3721">
      <w:pPr>
        <w:spacing w:line="240" w:lineRule="auto"/>
      </w:pPr>
    </w:p>
    <w:p w14:paraId="3AC18EA2" w14:textId="77777777" w:rsidR="006D3721" w:rsidRPr="00E92800" w:rsidRDefault="006D3721" w:rsidP="006D3721">
      <w:pPr>
        <w:spacing w:line="240" w:lineRule="auto"/>
      </w:pPr>
      <w:r w:rsidRPr="00E92800">
        <w:t>Tra le possibili estensioni future del progetto vi è l’introduzione di una </w:t>
      </w:r>
      <w:r w:rsidRPr="00E92800">
        <w:rPr>
          <w:b/>
          <w:bCs/>
        </w:rPr>
        <w:t>modalità a tempo</w:t>
      </w:r>
      <w:r w:rsidRPr="00E92800">
        <w:t>, nella quale il giocatore deve sistemare tutti gli oggetti richiesti entro un limite definito da un timer.</w:t>
      </w:r>
      <w:r w:rsidRPr="00E92800">
        <w:rPr>
          <w:rFonts w:ascii="Arial" w:hAnsi="Arial" w:cs="Arial"/>
        </w:rPr>
        <w:t>​</w:t>
      </w:r>
      <w:r w:rsidRPr="00E92800">
        <w:br/>
        <w:t>Lo scadere del tempo comporterebbe il </w:t>
      </w:r>
      <w:r w:rsidRPr="00E92800">
        <w:rPr>
          <w:b/>
          <w:bCs/>
        </w:rPr>
        <w:t>Game Over</w:t>
      </w:r>
      <w:r w:rsidRPr="00E92800">
        <w:t>, aumentando la pressione sul giocatore e rendendo l’esperienza ancora più tesa e frenetica rispetto alla modalità principale.</w:t>
      </w:r>
      <w:r w:rsidRPr="00E92800">
        <w:rPr>
          <w:rFonts w:ascii="Arial" w:hAnsi="Arial" w:cs="Arial"/>
        </w:rPr>
        <w:t>​</w:t>
      </w:r>
      <w:r w:rsidRPr="00E92800">
        <w:br/>
        <w:t>Questa idea è attualmente da considerarsi opzionale e in fase di valutazione, ma potrebbe aggiungere una variante interessante alla struttura del gameplay già esistente.</w:t>
      </w:r>
    </w:p>
    <w:p w14:paraId="2E89B5DE" w14:textId="77777777" w:rsidR="006D3721" w:rsidRPr="00E92800" w:rsidRDefault="006D3721" w:rsidP="006D3721">
      <w:pPr>
        <w:spacing w:line="240" w:lineRule="auto"/>
      </w:pPr>
    </w:p>
    <w:p w14:paraId="4B85C27B" w14:textId="77777777" w:rsidR="006D3721" w:rsidRPr="00E92800" w:rsidRDefault="006D3721" w:rsidP="00232FC7">
      <w:pPr>
        <w:spacing w:line="240" w:lineRule="auto"/>
      </w:pPr>
    </w:p>
    <w:sectPr w:rsidR="006D3721" w:rsidRPr="00E92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CR OSD Mono">
    <w:panose1 w:val="02000609000000000000"/>
    <w:charset w:val="00"/>
    <w:family w:val="modern"/>
    <w:pitch w:val="fixed"/>
    <w:sig w:usb0="80000083" w:usb1="0000206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6F"/>
    <w:rsid w:val="00037551"/>
    <w:rsid w:val="00044F61"/>
    <w:rsid w:val="000E7700"/>
    <w:rsid w:val="0014688E"/>
    <w:rsid w:val="00160A87"/>
    <w:rsid w:val="00166285"/>
    <w:rsid w:val="0017417E"/>
    <w:rsid w:val="001E428D"/>
    <w:rsid w:val="00231401"/>
    <w:rsid w:val="00232FC7"/>
    <w:rsid w:val="00256D6E"/>
    <w:rsid w:val="002B09A9"/>
    <w:rsid w:val="002D51F1"/>
    <w:rsid w:val="00332543"/>
    <w:rsid w:val="003352AB"/>
    <w:rsid w:val="00345C9C"/>
    <w:rsid w:val="00361AC6"/>
    <w:rsid w:val="0037031D"/>
    <w:rsid w:val="003A6ECC"/>
    <w:rsid w:val="003E6CAE"/>
    <w:rsid w:val="0040013F"/>
    <w:rsid w:val="004051B3"/>
    <w:rsid w:val="00413EAE"/>
    <w:rsid w:val="004248C1"/>
    <w:rsid w:val="00443E01"/>
    <w:rsid w:val="004568BF"/>
    <w:rsid w:val="00471BC0"/>
    <w:rsid w:val="00485500"/>
    <w:rsid w:val="004C7F21"/>
    <w:rsid w:val="004D5634"/>
    <w:rsid w:val="004D6525"/>
    <w:rsid w:val="004F0571"/>
    <w:rsid w:val="0053353E"/>
    <w:rsid w:val="005B549B"/>
    <w:rsid w:val="0062043D"/>
    <w:rsid w:val="00646312"/>
    <w:rsid w:val="00682B1B"/>
    <w:rsid w:val="006D3721"/>
    <w:rsid w:val="006D6CCE"/>
    <w:rsid w:val="006D743C"/>
    <w:rsid w:val="006E1644"/>
    <w:rsid w:val="00700363"/>
    <w:rsid w:val="007657BE"/>
    <w:rsid w:val="007A5AA6"/>
    <w:rsid w:val="007B1FAF"/>
    <w:rsid w:val="007C7EF6"/>
    <w:rsid w:val="007D6548"/>
    <w:rsid w:val="007F3C7C"/>
    <w:rsid w:val="007F5452"/>
    <w:rsid w:val="00811255"/>
    <w:rsid w:val="0083627A"/>
    <w:rsid w:val="0088799A"/>
    <w:rsid w:val="008A7D1C"/>
    <w:rsid w:val="009346D1"/>
    <w:rsid w:val="00943DFB"/>
    <w:rsid w:val="00960CF5"/>
    <w:rsid w:val="00994CA0"/>
    <w:rsid w:val="009D14F1"/>
    <w:rsid w:val="009E0085"/>
    <w:rsid w:val="009E0A23"/>
    <w:rsid w:val="00A1222A"/>
    <w:rsid w:val="00A21038"/>
    <w:rsid w:val="00A34C0E"/>
    <w:rsid w:val="00A34D48"/>
    <w:rsid w:val="00A3776F"/>
    <w:rsid w:val="00A42517"/>
    <w:rsid w:val="00A45DAF"/>
    <w:rsid w:val="00A73A65"/>
    <w:rsid w:val="00A74772"/>
    <w:rsid w:val="00A85FE6"/>
    <w:rsid w:val="00AC6F11"/>
    <w:rsid w:val="00AD589B"/>
    <w:rsid w:val="00B0655B"/>
    <w:rsid w:val="00B21A10"/>
    <w:rsid w:val="00B27D09"/>
    <w:rsid w:val="00B3668F"/>
    <w:rsid w:val="00B85E9D"/>
    <w:rsid w:val="00BA397E"/>
    <w:rsid w:val="00BC659C"/>
    <w:rsid w:val="00BF5627"/>
    <w:rsid w:val="00C41DED"/>
    <w:rsid w:val="00C44C1C"/>
    <w:rsid w:val="00C86FA0"/>
    <w:rsid w:val="00CA2D6B"/>
    <w:rsid w:val="00CA386F"/>
    <w:rsid w:val="00CF329B"/>
    <w:rsid w:val="00CF5CB6"/>
    <w:rsid w:val="00CF6223"/>
    <w:rsid w:val="00D22633"/>
    <w:rsid w:val="00D22728"/>
    <w:rsid w:val="00D47038"/>
    <w:rsid w:val="00D57491"/>
    <w:rsid w:val="00D86426"/>
    <w:rsid w:val="00DA3800"/>
    <w:rsid w:val="00DD4971"/>
    <w:rsid w:val="00DD4F72"/>
    <w:rsid w:val="00DF002D"/>
    <w:rsid w:val="00E04E92"/>
    <w:rsid w:val="00E36764"/>
    <w:rsid w:val="00E74394"/>
    <w:rsid w:val="00E92800"/>
    <w:rsid w:val="00E95498"/>
    <w:rsid w:val="00EA4F11"/>
    <w:rsid w:val="00EE324F"/>
    <w:rsid w:val="00F30AE3"/>
    <w:rsid w:val="00F4350D"/>
    <w:rsid w:val="00F44596"/>
    <w:rsid w:val="00F8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C8B5"/>
  <w15:chartTrackingRefBased/>
  <w15:docId w15:val="{6FE62832-F67B-4FC4-8FBE-85DC6B44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688E"/>
  </w:style>
  <w:style w:type="paragraph" w:styleId="Titolo1">
    <w:name w:val="heading 1"/>
    <w:basedOn w:val="Normale"/>
    <w:next w:val="Normale"/>
    <w:link w:val="Titolo1Carattere"/>
    <w:uiPriority w:val="9"/>
    <w:qFormat/>
    <w:rsid w:val="00A3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77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77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77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77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77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77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77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77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77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77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776F"/>
    <w:rPr>
      <w:b/>
      <w:bCs/>
      <w:smallCaps/>
      <w:color w:val="0F4761" w:themeColor="accent1" w:themeShade="BF"/>
      <w:spacing w:val="5"/>
    </w:rPr>
  </w:style>
  <w:style w:type="character" w:customStyle="1" w:styleId="Saltoaindice">
    <w:name w:val="Salto a indice"/>
    <w:qFormat/>
    <w:rsid w:val="00485500"/>
  </w:style>
  <w:style w:type="paragraph" w:customStyle="1" w:styleId="LO-normal">
    <w:name w:val="LO-normal"/>
    <w:qFormat/>
    <w:rsid w:val="00485500"/>
    <w:pPr>
      <w:suppressAutoHyphens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7657BE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7657BE"/>
    <w:rPr>
      <w:color w:val="467886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7657BE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7657BE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7657BE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DFB3B-93E9-4DF8-80D9-2BE7A8ED3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3015</Words>
  <Characters>17191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Carrieri</dc:creator>
  <cp:keywords/>
  <dc:description/>
  <cp:lastModifiedBy>Claudio Carrieri</cp:lastModifiedBy>
  <cp:revision>98</cp:revision>
  <dcterms:created xsi:type="dcterms:W3CDTF">2026-03-24T20:35:00Z</dcterms:created>
  <dcterms:modified xsi:type="dcterms:W3CDTF">2026-03-26T15:42:00Z</dcterms:modified>
</cp:coreProperties>
</file>