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FF4D1" w14:textId="7BE4430C" w:rsidR="00534F9A" w:rsidRDefault="00534F9A" w:rsidP="00534F9A">
      <w:pPr>
        <w:pStyle w:val="a7"/>
        <w:numPr>
          <w:ilvl w:val="0"/>
          <w:numId w:val="1"/>
        </w:numPr>
        <w:spacing w:line="240" w:lineRule="auto"/>
        <w:ind w:firstLineChars="0"/>
        <w:rPr>
          <w:rFonts w:asciiTheme="minorHAnsi" w:eastAsiaTheme="minorEastAsia" w:hAnsiTheme="minorHAnsi" w:cstheme="minorBidi"/>
          <w:color w:val="auto"/>
          <w:sz w:val="21"/>
          <w:szCs w:val="22"/>
        </w:rPr>
      </w:pP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打开</w:t>
      </w:r>
      <w:proofErr w:type="spellStart"/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Choregraphe</w:t>
      </w:r>
      <w:proofErr w:type="spellEnd"/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软件</w:t>
      </w:r>
      <w:r w:rsidR="0030328C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（下载软件在机器人安装包文件夹里）</w:t>
      </w: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，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点击</w:t>
      </w: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界面左上角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的</w:t>
      </w: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连接图标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，</w:t>
      </w: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进入连接界面。将听到的IP输入以下地址框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（I</w:t>
      </w:r>
      <w:r>
        <w:rPr>
          <w:rFonts w:asciiTheme="minorHAnsi" w:eastAsiaTheme="minorEastAsia" w:hAnsiTheme="minorHAnsi" w:cstheme="minorBidi"/>
          <w:color w:val="auto"/>
          <w:sz w:val="21"/>
          <w:szCs w:val="22"/>
        </w:rPr>
        <w:t>P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可通过</w:t>
      </w: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单击机器人胸口按钮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获取）</w:t>
      </w: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，</w:t>
      </w:r>
      <w:proofErr w:type="gramStart"/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勾选使用</w:t>
      </w:r>
      <w:proofErr w:type="gramEnd"/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固定的I</w:t>
      </w:r>
      <w:r>
        <w:rPr>
          <w:rFonts w:asciiTheme="minorHAnsi" w:eastAsiaTheme="minorEastAsia" w:hAnsiTheme="minorHAnsi" w:cstheme="minorBidi"/>
          <w:color w:val="auto"/>
          <w:sz w:val="21"/>
          <w:szCs w:val="22"/>
        </w:rPr>
        <w:t>P/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主机名，</w:t>
      </w:r>
      <w:r w:rsidRPr="002A6B2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点击连接即可。</w:t>
      </w:r>
    </w:p>
    <w:p w14:paraId="625FCF2A" w14:textId="77777777" w:rsidR="00534F9A" w:rsidRDefault="00534F9A" w:rsidP="00534F9A">
      <w:pPr>
        <w:jc w:val="center"/>
      </w:pPr>
      <w:r>
        <w:rPr>
          <w:noProof/>
        </w:rPr>
        <w:drawing>
          <wp:inline distT="0" distB="0" distL="0" distR="0" wp14:anchorId="5E950CCB" wp14:editId="1718B631">
            <wp:extent cx="4358827" cy="2585069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65" cy="259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64EA" w14:textId="77777777" w:rsidR="00534F9A" w:rsidRPr="00AB6A4D" w:rsidRDefault="00534F9A" w:rsidP="00534F9A"/>
    <w:p w14:paraId="347B12A4" w14:textId="00BBD5FB" w:rsidR="00534F9A" w:rsidRDefault="00534F9A" w:rsidP="00534F9A">
      <w:pPr>
        <w:pStyle w:val="a7"/>
        <w:numPr>
          <w:ilvl w:val="0"/>
          <w:numId w:val="1"/>
        </w:numPr>
        <w:spacing w:line="240" w:lineRule="auto"/>
        <w:ind w:firstLineChars="0"/>
        <w:rPr>
          <w:rFonts w:asciiTheme="minorHAnsi" w:eastAsiaTheme="minorEastAsia" w:hAnsiTheme="minorHAnsi" w:cstheme="minorBidi"/>
          <w:color w:val="auto"/>
          <w:sz w:val="21"/>
          <w:szCs w:val="22"/>
        </w:rPr>
      </w:pPr>
      <w:r w:rsidRPr="00AB6A4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 xml:space="preserve">先用 learn face 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指令盒子</w:t>
      </w:r>
      <w:r w:rsidRPr="00AB6A4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学习人脸。文本框输入待学习人脸的名字</w:t>
      </w:r>
      <w:r w:rsidR="00C809A1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，按照如下方式将两个指令盒子首位相连</w:t>
      </w:r>
    </w:p>
    <w:p w14:paraId="7086E8CE" w14:textId="77777777" w:rsidR="00534F9A" w:rsidRDefault="00534F9A" w:rsidP="00534F9A">
      <w:pPr>
        <w:jc w:val="center"/>
      </w:pPr>
      <w:r>
        <w:rPr>
          <w:noProof/>
        </w:rPr>
        <w:drawing>
          <wp:inline distT="0" distB="0" distL="0" distR="0" wp14:anchorId="2A12459A" wp14:editId="1A04E995">
            <wp:extent cx="4374102" cy="2126121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2022"/>
                    <a:stretch/>
                  </pic:blipFill>
                  <pic:spPr bwMode="auto">
                    <a:xfrm>
                      <a:off x="0" y="0"/>
                      <a:ext cx="4397150" cy="2137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E0EC4" w14:textId="77777777" w:rsidR="00534F9A" w:rsidRDefault="00534F9A" w:rsidP="00534F9A"/>
    <w:p w14:paraId="04A92649" w14:textId="68AD3DD6" w:rsidR="00534F9A" w:rsidRDefault="00534F9A" w:rsidP="00534F9A">
      <w:pPr>
        <w:pStyle w:val="a7"/>
        <w:numPr>
          <w:ilvl w:val="0"/>
          <w:numId w:val="1"/>
        </w:numPr>
        <w:spacing w:line="240" w:lineRule="auto"/>
        <w:ind w:firstLineChars="0"/>
        <w:rPr>
          <w:rFonts w:asciiTheme="minorHAnsi" w:eastAsiaTheme="minorEastAsia" w:hAnsiTheme="minorHAnsi" w:cstheme="minorBidi"/>
          <w:color w:val="auto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点击</w:t>
      </w:r>
      <w:r w:rsidR="00C809A1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“绿色右三角”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运行按钮，</w:t>
      </w:r>
      <w:r w:rsidRPr="00AB6A4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运行时让</w:t>
      </w:r>
      <w:r w:rsidRPr="00AB6A4D">
        <w:rPr>
          <w:rFonts w:asciiTheme="minorHAnsi" w:eastAsiaTheme="minorEastAsia" w:hAnsiTheme="minorHAnsi" w:cstheme="minorBidi"/>
          <w:color w:val="auto"/>
          <w:sz w:val="21"/>
          <w:szCs w:val="22"/>
        </w:rPr>
        <w:t>P</w:t>
      </w:r>
      <w:r w:rsidRPr="00AB6A4D"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epper能看见该人脸（或者是人脸的图片），看到绿色条条流过 运行结束就已经学习完了。</w:t>
      </w:r>
    </w:p>
    <w:p w14:paraId="682E7105" w14:textId="77777777" w:rsidR="00534F9A" w:rsidRPr="00991D36" w:rsidRDefault="00534F9A" w:rsidP="00534F9A">
      <w:pPr>
        <w:jc w:val="center"/>
      </w:pPr>
      <w:r>
        <w:rPr>
          <w:noProof/>
        </w:rPr>
        <w:lastRenderedPageBreak/>
        <w:drawing>
          <wp:inline distT="0" distB="0" distL="0" distR="0" wp14:anchorId="4981BB4A" wp14:editId="10FAEEA3">
            <wp:extent cx="4332999" cy="210389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383" cy="21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CDFB" w14:textId="5AEA3C94" w:rsidR="00534F9A" w:rsidRDefault="00534F9A" w:rsidP="00534F9A">
      <w:pPr>
        <w:pStyle w:val="a7"/>
        <w:numPr>
          <w:ilvl w:val="0"/>
          <w:numId w:val="1"/>
        </w:numPr>
        <w:spacing w:line="240" w:lineRule="auto"/>
        <w:ind w:firstLineChars="0"/>
        <w:rPr>
          <w:rFonts w:asciiTheme="minorHAnsi" w:eastAsiaTheme="minorEastAsia" w:hAnsiTheme="minorHAnsi" w:cstheme="minorBidi"/>
          <w:color w:val="auto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学习完毕之后，下次机器人看到此人</w:t>
      </w:r>
      <w:r w:rsidRPr="00AB6A4D">
        <w:rPr>
          <w:rFonts w:asciiTheme="minorHAnsi" w:eastAsiaTheme="minorEastAsia" w:hAnsiTheme="minorHAnsi" w:cstheme="minorBidi"/>
          <w:color w:val="auto"/>
          <w:sz w:val="21"/>
          <w:szCs w:val="22"/>
        </w:rPr>
        <w:t>的脸的时候它会说出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此人</w:t>
      </w:r>
      <w:r w:rsidRPr="00AB6A4D">
        <w:rPr>
          <w:rFonts w:asciiTheme="minorHAnsi" w:eastAsiaTheme="minorEastAsia" w:hAnsiTheme="minorHAnsi" w:cstheme="minorBidi"/>
          <w:color w:val="auto"/>
          <w:sz w:val="21"/>
          <w:szCs w:val="22"/>
        </w:rPr>
        <w:t>的名字并且招手</w:t>
      </w: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；</w:t>
      </w:r>
    </w:p>
    <w:p w14:paraId="12E80E6B" w14:textId="5BB76337" w:rsidR="001A7553" w:rsidRPr="00402FDD" w:rsidRDefault="00534F9A" w:rsidP="00402FDD">
      <w:pPr>
        <w:pStyle w:val="a7"/>
        <w:numPr>
          <w:ilvl w:val="0"/>
          <w:numId w:val="1"/>
        </w:numPr>
        <w:spacing w:line="240" w:lineRule="auto"/>
        <w:ind w:firstLineChars="0"/>
        <w:rPr>
          <w:rFonts w:asciiTheme="minorHAnsi" w:eastAsiaTheme="minorEastAsia" w:hAnsiTheme="minorHAnsi" w:cstheme="minorBidi"/>
          <w:color w:val="auto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color w:val="auto"/>
          <w:sz w:val="21"/>
          <w:szCs w:val="22"/>
        </w:rPr>
        <w:t>注意：若使用图片来学习人脸，请使用未经过美颜的图片，否则会降低识别率。</w:t>
      </w:r>
    </w:p>
    <w:sectPr w:rsidR="001A7553" w:rsidRPr="00402F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414C4" w14:textId="77777777" w:rsidR="00A94D42" w:rsidRDefault="00A94D42" w:rsidP="00534F9A">
      <w:r>
        <w:separator/>
      </w:r>
    </w:p>
  </w:endnote>
  <w:endnote w:type="continuationSeparator" w:id="0">
    <w:p w14:paraId="78B83ABB" w14:textId="77777777" w:rsidR="00A94D42" w:rsidRDefault="00A94D42" w:rsidP="00534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6D9464" w14:textId="77777777" w:rsidR="00A94D42" w:rsidRDefault="00A94D42" w:rsidP="00534F9A">
      <w:r>
        <w:separator/>
      </w:r>
    </w:p>
  </w:footnote>
  <w:footnote w:type="continuationSeparator" w:id="0">
    <w:p w14:paraId="2380F4FB" w14:textId="77777777" w:rsidR="00A94D42" w:rsidRDefault="00A94D42" w:rsidP="00534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00392F"/>
    <w:multiLevelType w:val="hybridMultilevel"/>
    <w:tmpl w:val="2B8279F2"/>
    <w:lvl w:ilvl="0" w:tplc="F4D6507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038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1A"/>
    <w:rsid w:val="001A7553"/>
    <w:rsid w:val="0030328C"/>
    <w:rsid w:val="00402FDD"/>
    <w:rsid w:val="00534F9A"/>
    <w:rsid w:val="007D571A"/>
    <w:rsid w:val="00A94D42"/>
    <w:rsid w:val="00B80D64"/>
    <w:rsid w:val="00BC31BA"/>
    <w:rsid w:val="00C35D99"/>
    <w:rsid w:val="00C75443"/>
    <w:rsid w:val="00C8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C7BC3"/>
  <w15:chartTrackingRefBased/>
  <w15:docId w15:val="{BDF560B8-4F95-4A85-AB13-AC4026DB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F9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4F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4F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4F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4F9A"/>
    <w:rPr>
      <w:sz w:val="18"/>
      <w:szCs w:val="18"/>
    </w:rPr>
  </w:style>
  <w:style w:type="paragraph" w:styleId="a7">
    <w:name w:val="List Paragraph"/>
    <w:basedOn w:val="a"/>
    <w:uiPriority w:val="99"/>
    <w:rsid w:val="00534F9A"/>
    <w:pPr>
      <w:widowControl/>
      <w:spacing w:line="360" w:lineRule="auto"/>
      <w:ind w:left="420" w:firstLineChars="200" w:firstLine="420"/>
      <w:jc w:val="left"/>
    </w:pPr>
    <w:rPr>
      <w:rFonts w:ascii="Times New Roman" w:eastAsia="宋体" w:hAnsi="Times New Roman" w:cs="Times New Roman"/>
      <w:color w:val="000000" w:themeColor="text1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寻 喃</dc:creator>
  <cp:keywords/>
  <dc:description/>
  <cp:lastModifiedBy>1280300802@qq.com</cp:lastModifiedBy>
  <cp:revision>6</cp:revision>
  <dcterms:created xsi:type="dcterms:W3CDTF">2021-12-07T07:23:00Z</dcterms:created>
  <dcterms:modified xsi:type="dcterms:W3CDTF">2024-06-29T05:21:00Z</dcterms:modified>
</cp:coreProperties>
</file>