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4F19" w:rsidP="002E4F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override</w:t>
      </w:r>
      <w:r>
        <w:rPr>
          <w:rFonts w:hint="eastAsia"/>
        </w:rPr>
        <w:t>与</w:t>
      </w:r>
      <w:r>
        <w:rPr>
          <w:rFonts w:hint="eastAsia"/>
        </w:rPr>
        <w:t>overload</w:t>
      </w:r>
      <w:r>
        <w:rPr>
          <w:rFonts w:hint="eastAsia"/>
        </w:rPr>
        <w:t>有什么区别</w:t>
      </w:r>
    </w:p>
    <w:p w:rsidR="002E4F19" w:rsidRDefault="002E4F19" w:rsidP="002E4F19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2E4F19" w:rsidRDefault="002E4F19" w:rsidP="002E4F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简述一下面向对象的三个特性并说一下你自己的理解</w:t>
      </w:r>
    </w:p>
    <w:p w:rsidR="002E4F19" w:rsidRDefault="002E4F19" w:rsidP="002E4F19">
      <w:pPr>
        <w:rPr>
          <w:rFonts w:hint="eastAsia"/>
        </w:rPr>
      </w:pPr>
      <w:r>
        <w:rPr>
          <w:rFonts w:hint="eastAsia"/>
        </w:rPr>
        <w:t>答：</w:t>
      </w:r>
    </w:p>
    <w:p w:rsidR="002E4F19" w:rsidRDefault="00C77D0D" w:rsidP="002E4F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说一下抽象类与接口有什么区别</w:t>
      </w:r>
      <w:r>
        <w:rPr>
          <w:rFonts w:hint="eastAsia"/>
        </w:rPr>
        <w:t>,</w:t>
      </w:r>
      <w:r>
        <w:rPr>
          <w:rFonts w:hint="eastAsia"/>
        </w:rPr>
        <w:t>以及二者的使用场景</w:t>
      </w:r>
    </w:p>
    <w:p w:rsidR="00C77D0D" w:rsidRDefault="00C77D0D" w:rsidP="00C77D0D">
      <w:pPr>
        <w:rPr>
          <w:rFonts w:hint="eastAsia"/>
        </w:rPr>
      </w:pPr>
      <w:r>
        <w:rPr>
          <w:rFonts w:hint="eastAsia"/>
        </w:rPr>
        <w:t>答：</w:t>
      </w:r>
    </w:p>
    <w:p w:rsidR="00C77D0D" w:rsidRDefault="00C77D0D" w:rsidP="002E4F19">
      <w:pPr>
        <w:pStyle w:val="a5"/>
        <w:numPr>
          <w:ilvl w:val="0"/>
          <w:numId w:val="1"/>
        </w:numPr>
        <w:ind w:firstLineChars="0"/>
      </w:pPr>
    </w:p>
    <w:sectPr w:rsidR="00C77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651" w:rsidRDefault="009B4651" w:rsidP="002E4F19">
      <w:r>
        <w:separator/>
      </w:r>
    </w:p>
  </w:endnote>
  <w:endnote w:type="continuationSeparator" w:id="1">
    <w:p w:rsidR="009B4651" w:rsidRDefault="009B4651" w:rsidP="002E4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651" w:rsidRDefault="009B4651" w:rsidP="002E4F19">
      <w:r>
        <w:separator/>
      </w:r>
    </w:p>
  </w:footnote>
  <w:footnote w:type="continuationSeparator" w:id="1">
    <w:p w:rsidR="009B4651" w:rsidRDefault="009B4651" w:rsidP="002E4F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46CB"/>
    <w:multiLevelType w:val="hybridMultilevel"/>
    <w:tmpl w:val="A984A12A"/>
    <w:lvl w:ilvl="0" w:tplc="85D0F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F19"/>
    <w:rsid w:val="002E4F19"/>
    <w:rsid w:val="009B4651"/>
    <w:rsid w:val="00C7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F19"/>
    <w:rPr>
      <w:sz w:val="18"/>
      <w:szCs w:val="18"/>
    </w:rPr>
  </w:style>
  <w:style w:type="paragraph" w:styleId="a5">
    <w:name w:val="List Paragraph"/>
    <w:basedOn w:val="a"/>
    <w:uiPriority w:val="34"/>
    <w:qFormat/>
    <w:rsid w:val="002E4F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china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2018-06-26T13:52:00Z</dcterms:created>
  <dcterms:modified xsi:type="dcterms:W3CDTF">2018-06-26T13:55:00Z</dcterms:modified>
</cp:coreProperties>
</file>