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14F8288" w14:textId="77777777" w:rsidR="00C04D31" w:rsidRPr="00E16288" w:rsidRDefault="009C1D41" w:rsidP="00A851FA">
      <w:pPr>
        <w:rPr>
          <w:rFonts w:ascii="Lucida Handwriting" w:hAnsi="Lucida Handwriting"/>
          <w:i/>
          <w:sz w:val="16"/>
          <w:szCs w:val="16"/>
        </w:rPr>
      </w:pPr>
      <w:r w:rsidRPr="00E16288">
        <w:rPr>
          <w:noProof/>
          <w:sz w:val="16"/>
          <w:szCs w:val="16"/>
          <w:lang w:eastAsia="en-GB"/>
        </w:rPr>
        <mc:AlternateContent>
          <mc:Choice Requires="wps">
            <w:drawing>
              <wp:anchor distT="0" distB="0" distL="114300" distR="114300" simplePos="0" relativeHeight="251657216" behindDoc="0" locked="0" layoutInCell="1" allowOverlap="1" wp14:anchorId="05BCBC8F" wp14:editId="349A669C">
                <wp:simplePos x="0" y="0"/>
                <wp:positionH relativeFrom="column">
                  <wp:posOffset>-66675</wp:posOffset>
                </wp:positionH>
                <wp:positionV relativeFrom="paragraph">
                  <wp:posOffset>-85090</wp:posOffset>
                </wp:positionV>
                <wp:extent cx="1333500" cy="45719"/>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45719"/>
                        </a:xfrm>
                        <a:prstGeom prst="rect">
                          <a:avLst/>
                        </a:prstGeom>
                        <a:solidFill>
                          <a:sysClr val="window" lastClr="FFFFFF"/>
                        </a:solidFill>
                        <a:ln w="6350">
                          <a:noFill/>
                        </a:ln>
                        <a:effectLst/>
                      </wps:spPr>
                      <wps:txbx>
                        <w:txbxContent>
                          <w:p w14:paraId="665C8BEC" w14:textId="77777777" w:rsidR="00165C8B" w:rsidRDefault="00165C8B" w:rsidP="00165C8B"/>
                          <w:p w14:paraId="0770D047" w14:textId="77777777" w:rsidR="009C1D41" w:rsidRDefault="009C1D41" w:rsidP="00165C8B"/>
                          <w:p w14:paraId="0DF2EAB8" w14:textId="77777777" w:rsidR="009C1D41" w:rsidRDefault="009C1D41" w:rsidP="00165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5BCBC8F" id="_x0000_t202" coordsize="21600,21600" o:spt="202" path="m,l,21600r21600,l21600,xe">
                <v:stroke joinstyle="miter"/>
                <v:path gradientshapeok="t" o:connecttype="rect"/>
              </v:shapetype>
              <v:shape id="Text Box 4" o:spid="_x0000_s1026" type="#_x0000_t202" style="position:absolute;margin-left:-5.25pt;margin-top:-6.7pt;width:10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" fillcolor="window" stroked="f" strokeweight=".5pt">
                <v:textbox>
                  <w:txbxContent>
                    <w:p w14:paraId="665C8BEC" w14:textId="77777777" w:rsidR="00165C8B" w:rsidRDefault="00165C8B" w:rsidP="00165C8B"/>
                    <w:p w14:paraId="0770D047" w14:textId="77777777" w:rsidR="009C1D41" w:rsidRDefault="009C1D41" w:rsidP="00165C8B"/>
                    <w:p w14:paraId="0DF2EAB8" w14:textId="77777777" w:rsidR="009C1D41" w:rsidRDefault="009C1D41" w:rsidP="00165C8B"/>
                  </w:txbxContent>
                </v:textbox>
              </v:shape>
            </w:pict>
          </mc:Fallback>
        </mc:AlternateContent>
      </w:r>
      <w:r w:rsidR="00165C8B" w:rsidRPr="00E16288">
        <w:rPr>
          <w:noProof/>
          <w:sz w:val="16"/>
          <w:szCs w:val="16"/>
          <w:lang w:eastAsia="en-GB"/>
        </w:rPr>
        <mc:AlternateContent>
          <mc:Choice Requires="wps">
            <w:drawing>
              <wp:anchor distT="0" distB="0" distL="114300" distR="114300" simplePos="0" relativeHeight="251659264" behindDoc="0" locked="0" layoutInCell="1" allowOverlap="1" wp14:anchorId="63424ECC" wp14:editId="01D5E4F2">
                <wp:simplePos x="0" y="0"/>
                <wp:positionH relativeFrom="column">
                  <wp:posOffset>1571625</wp:posOffset>
                </wp:positionH>
                <wp:positionV relativeFrom="paragraph">
                  <wp:posOffset>86360</wp:posOffset>
                </wp:positionV>
                <wp:extent cx="4276725" cy="45719"/>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6725" cy="45719"/>
                        </a:xfrm>
                        <a:prstGeom prst="rect">
                          <a:avLst/>
                        </a:prstGeom>
                        <a:solidFill>
                          <a:sysClr val="window" lastClr="FFFFFF"/>
                        </a:solidFill>
                        <a:ln w="6350">
                          <a:noFill/>
                        </a:ln>
                        <a:effectLst/>
                      </wps:spPr>
                      <wps:txbx>
                        <w:txbxContent>
                          <w:p w14:paraId="5C47CCAD" w14:textId="77777777" w:rsidR="00165C8B" w:rsidRDefault="00165C8B" w:rsidP="00165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24ECC" id="Text Box 5" o:spid="_x0000_s1027" type="#_x0000_t202" style="position:absolute;margin-left:123.75pt;margin-top:6.8pt;width:336.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" fillcolor="window" stroked="f" strokeweight=".5pt">
                <v:textbox>
                  <w:txbxContent>
                    <w:p w14:paraId="5C47CCAD" w14:textId="77777777" w:rsidR="00165C8B" w:rsidRDefault="00165C8B" w:rsidP="00165C8B"/>
                  </w:txbxContent>
                </v:textbox>
              </v:shape>
            </w:pict>
          </mc:Fallback>
        </mc:AlternateContent>
      </w:r>
    </w:p>
    <w:p w14:paraId="310E08A3" w14:textId="2157D33D" w:rsidR="00165C8B" w:rsidRPr="007700CA" w:rsidRDefault="00165C8B" w:rsidP="00A851FA">
      <w:pPr>
        <w:rPr>
          <w:rFonts w:ascii="Lucida Handwriting" w:hAnsi="Lucida Handwriting"/>
          <w:i/>
          <w:sz w:val="36"/>
          <w:szCs w:val="36"/>
        </w:rPr>
      </w:pPr>
      <w:r w:rsidRPr="007700CA">
        <w:rPr>
          <w:rFonts w:ascii="Lucida Handwriting" w:hAnsi="Lucida Handwriting"/>
          <w:i/>
          <w:sz w:val="36"/>
          <w:szCs w:val="36"/>
        </w:rPr>
        <w:t>Libraries Need Friends</w:t>
      </w:r>
      <w:r>
        <w:rPr>
          <w:rFonts w:ascii="Lucida Handwriting" w:hAnsi="Lucida Handwriting"/>
          <w:i/>
          <w:sz w:val="36"/>
          <w:szCs w:val="36"/>
        </w:rPr>
        <w:t>!</w:t>
      </w:r>
    </w:p>
    <w:p w14:paraId="026E34D4" w14:textId="77777777" w:rsidR="00165C8B" w:rsidRPr="00F71BD9" w:rsidRDefault="00165C8B" w:rsidP="00165C8B">
      <w:pPr>
        <w:pStyle w:val="NoSpacing"/>
        <w:rPr>
          <w:rFonts w:cs="Arial"/>
        </w:rPr>
      </w:pPr>
      <w:r w:rsidRPr="00F71BD9">
        <w:rPr>
          <w:rFonts w:cs="Arial"/>
        </w:rPr>
        <w:t xml:space="preserve">The Friends of Southwold Library (FOSL) exists to support and promote Southwold Library.  It is a Registered Charity.  Its purposes include safeguarding the future of Southwold Library, fund-raising for the Library, supporting its further development, and providing a forum for library users’ involvement with the Library.  Members meet regularly to find out what is happening at the Library and to join in a wide range of fund-raising and social events. </w:t>
      </w:r>
    </w:p>
    <w:p w14:paraId="34BA05F6" w14:textId="77777777" w:rsidR="00C04D31" w:rsidRPr="0021138F" w:rsidRDefault="00C04D31" w:rsidP="00165C8B">
      <w:pPr>
        <w:rPr>
          <w:b/>
          <w:sz w:val="16"/>
          <w:szCs w:val="16"/>
        </w:rPr>
      </w:pPr>
    </w:p>
    <w:p w14:paraId="23B4AE74" w14:textId="67835753" w:rsidR="00165C8B" w:rsidRDefault="00165C8B" w:rsidP="00165C8B">
      <w:pPr>
        <w:rPr>
          <w:b/>
          <w:sz w:val="28"/>
          <w:szCs w:val="28"/>
        </w:rPr>
      </w:pPr>
      <w:r w:rsidRPr="00E80ACE">
        <w:rPr>
          <w:b/>
          <w:sz w:val="28"/>
          <w:szCs w:val="28"/>
        </w:rPr>
        <w:t>Join the Friends of Southwold Library</w:t>
      </w:r>
    </w:p>
    <w:p w14:paraId="65954D7D" w14:textId="77777777" w:rsidR="00165C8B" w:rsidRPr="00F71BD9" w:rsidRDefault="00165C8B" w:rsidP="00165C8B">
      <w:pPr>
        <w:pStyle w:val="NoSpacing"/>
        <w:numPr>
          <w:ilvl w:val="0"/>
          <w:numId w:val="3"/>
        </w:numPr>
      </w:pPr>
      <w:r w:rsidRPr="00F71BD9">
        <w:t xml:space="preserve">Membership of FoSL is open to anyone holding a Suffolk Libraries card and who is interested in furthering the purposes of the Library. </w:t>
      </w:r>
    </w:p>
    <w:p w14:paraId="2BCA9AD7" w14:textId="77777777" w:rsidR="00165C8B" w:rsidRPr="00F71BD9" w:rsidRDefault="00165C8B" w:rsidP="00165C8B">
      <w:pPr>
        <w:pStyle w:val="NoSpacing"/>
        <w:numPr>
          <w:ilvl w:val="0"/>
          <w:numId w:val="3"/>
        </w:numPr>
      </w:pPr>
      <w:r w:rsidRPr="00F71BD9">
        <w:t xml:space="preserve">Membership is free. </w:t>
      </w:r>
    </w:p>
    <w:p w14:paraId="16A2E933" w14:textId="77777777" w:rsidR="00165C8B" w:rsidRPr="00F71BD9" w:rsidRDefault="00165C8B" w:rsidP="00165C8B">
      <w:pPr>
        <w:pStyle w:val="NoSpacing"/>
        <w:numPr>
          <w:ilvl w:val="0"/>
          <w:numId w:val="3"/>
        </w:numPr>
      </w:pPr>
      <w:r w:rsidRPr="00F71BD9">
        <w:t>Membership is valid for three years and is renewable.</w:t>
      </w:r>
    </w:p>
    <w:p w14:paraId="02D8FAC2" w14:textId="77777777" w:rsidR="00165C8B" w:rsidRPr="00F71BD9" w:rsidRDefault="00165C8B" w:rsidP="00165C8B">
      <w:pPr>
        <w:pStyle w:val="NoSpacing"/>
        <w:numPr>
          <w:ilvl w:val="0"/>
          <w:numId w:val="3"/>
        </w:numPr>
      </w:pPr>
      <w:r w:rsidRPr="00F71BD9">
        <w:t>Membership entitles you attend FoSL meetings and events and to vote at the Annual General Meeting and to stand for election as a Trustee or vote to elect the Trustees.</w:t>
      </w:r>
    </w:p>
    <w:p w14:paraId="5918A4EA" w14:textId="77777777" w:rsidR="00165C8B" w:rsidRDefault="00165C8B" w:rsidP="00165C8B">
      <w:pPr>
        <w:pStyle w:val="NoSpacing"/>
      </w:pPr>
    </w:p>
    <w:p w14:paraId="217B86F2" w14:textId="77777777" w:rsidR="00165C8B" w:rsidRDefault="00165C8B" w:rsidP="00165C8B">
      <w:pPr>
        <w:pStyle w:val="NoSpacing"/>
      </w:pPr>
      <w:r>
        <w:t>If you don’t want to join but would like to support the Library by making a financial donation, please ask for information about our Patrons Scheme. Organisations that support the work of FoSL can also join.  Please telephone 01502 722519 or ask at the Library counter.</w:t>
      </w:r>
    </w:p>
    <w:p w14:paraId="1AF4A58B" w14:textId="77777777" w:rsidR="00165C8B" w:rsidRDefault="00165C8B" w:rsidP="00165C8B">
      <w:pPr>
        <w:pStyle w:val="NoSpacing"/>
      </w:pPr>
    </w:p>
    <w:p w14:paraId="367F7EBE" w14:textId="77777777" w:rsidR="00165C8B" w:rsidRPr="007F215B" w:rsidRDefault="00165C8B" w:rsidP="00165C8B">
      <w:pPr>
        <w:pStyle w:val="NoSpacing"/>
        <w:rPr>
          <w:sz w:val="16"/>
          <w:szCs w:val="16"/>
        </w:rPr>
      </w:pPr>
      <w:r w:rsidRPr="007F215B">
        <w:rPr>
          <w:sz w:val="16"/>
          <w:szCs w:val="16"/>
        </w:rPr>
        <w:t>The Constitution of the Friends of Southwold Library</w:t>
      </w:r>
      <w:r>
        <w:rPr>
          <w:sz w:val="16"/>
          <w:szCs w:val="16"/>
        </w:rPr>
        <w:t xml:space="preserve"> (including full details of membership) </w:t>
      </w:r>
      <w:r w:rsidRPr="007F215B">
        <w:rPr>
          <w:sz w:val="16"/>
          <w:szCs w:val="16"/>
        </w:rPr>
        <w:t>is available to view at the Library</w:t>
      </w:r>
      <w:r>
        <w:rPr>
          <w:sz w:val="16"/>
          <w:szCs w:val="16"/>
        </w:rPr>
        <w:t xml:space="preserve"> or at our website: </w:t>
      </w:r>
      <w:r w:rsidRPr="00CE4DB1">
        <w:rPr>
          <w:sz w:val="16"/>
          <w:szCs w:val="16"/>
        </w:rPr>
        <w:t>http://suffolklibraries.co.uk/about/member-organisations/friends-of-southwold-library-fosl</w:t>
      </w:r>
      <w:r w:rsidRPr="007F215B">
        <w:rPr>
          <w:sz w:val="16"/>
          <w:szCs w:val="16"/>
        </w:rPr>
        <w:t>.</w:t>
      </w:r>
    </w:p>
    <w:p w14:paraId="542E102B" w14:textId="77777777" w:rsidR="00165C8B" w:rsidRPr="007F215B" w:rsidRDefault="00165C8B" w:rsidP="00165C8B">
      <w:pPr>
        <w:pStyle w:val="NoSpacing"/>
        <w:rPr>
          <w:sz w:val="16"/>
          <w:szCs w:val="16"/>
        </w:rPr>
      </w:pPr>
      <w:r w:rsidRPr="007F215B">
        <w:rPr>
          <w:sz w:val="16"/>
          <w:szCs w:val="16"/>
        </w:rPr>
        <w:t>--------------------------------------------------------------------------------------------------------------------------</w:t>
      </w:r>
      <w:r>
        <w:rPr>
          <w:sz w:val="16"/>
          <w:szCs w:val="16"/>
        </w:rPr>
        <w:t>---------------------------------------------------------------</w:t>
      </w:r>
    </w:p>
    <w:p w14:paraId="062F36F6" w14:textId="77777777" w:rsidR="00165C8B" w:rsidRPr="00A724F6" w:rsidRDefault="00165C8B" w:rsidP="00165C8B">
      <w:pPr>
        <w:jc w:val="center"/>
        <w:rPr>
          <w:rFonts w:ascii="Verdana" w:hAnsi="Verdana"/>
          <w:sz w:val="24"/>
          <w:szCs w:val="24"/>
        </w:rPr>
      </w:pPr>
      <w:r w:rsidRPr="00A724F6">
        <w:rPr>
          <w:rFonts w:ascii="Verdana" w:hAnsi="Verdana"/>
          <w:sz w:val="24"/>
          <w:szCs w:val="24"/>
        </w:rPr>
        <w:t>Membership Application Form</w:t>
      </w:r>
    </w:p>
    <w:p w14:paraId="5C5C4013" w14:textId="77777777" w:rsidR="00165C8B" w:rsidRPr="007700CA" w:rsidRDefault="00165C8B" w:rsidP="00165C8B">
      <w:pPr>
        <w:rPr>
          <w:b/>
          <w:sz w:val="16"/>
          <w:szCs w:val="16"/>
        </w:rPr>
      </w:pPr>
      <w:r w:rsidRPr="007700CA">
        <w:rPr>
          <w:b/>
          <w:sz w:val="16"/>
          <w:szCs w:val="16"/>
        </w:rPr>
        <w:t xml:space="preserve">To:  </w:t>
      </w:r>
      <w:r>
        <w:rPr>
          <w:b/>
          <w:sz w:val="16"/>
          <w:szCs w:val="16"/>
        </w:rPr>
        <w:t>Trustees of The Friends of Southwold Library, The</w:t>
      </w:r>
      <w:r w:rsidRPr="007700CA">
        <w:rPr>
          <w:b/>
          <w:sz w:val="16"/>
          <w:szCs w:val="16"/>
        </w:rPr>
        <w:t xml:space="preserve"> Library, </w:t>
      </w:r>
      <w:r>
        <w:rPr>
          <w:b/>
          <w:sz w:val="16"/>
          <w:szCs w:val="16"/>
        </w:rPr>
        <w:t>North</w:t>
      </w:r>
      <w:r w:rsidRPr="007700CA">
        <w:rPr>
          <w:b/>
          <w:sz w:val="16"/>
          <w:szCs w:val="16"/>
        </w:rPr>
        <w:t xml:space="preserve"> Green, </w:t>
      </w:r>
      <w:r>
        <w:rPr>
          <w:b/>
          <w:sz w:val="16"/>
          <w:szCs w:val="16"/>
        </w:rPr>
        <w:t xml:space="preserve">  </w:t>
      </w:r>
      <w:r w:rsidRPr="007700CA">
        <w:rPr>
          <w:b/>
          <w:sz w:val="16"/>
          <w:szCs w:val="16"/>
        </w:rPr>
        <w:t>Southwold</w:t>
      </w:r>
      <w:r>
        <w:rPr>
          <w:b/>
          <w:sz w:val="16"/>
          <w:szCs w:val="16"/>
        </w:rPr>
        <w:t xml:space="preserve"> </w:t>
      </w:r>
      <w:r w:rsidRPr="007700CA">
        <w:rPr>
          <w:b/>
          <w:sz w:val="16"/>
          <w:szCs w:val="16"/>
        </w:rPr>
        <w:t xml:space="preserve">  IP18 6AT</w:t>
      </w:r>
    </w:p>
    <w:p w14:paraId="5A130865" w14:textId="77777777" w:rsidR="00165C8B" w:rsidRPr="00F71BD9" w:rsidRDefault="00165C8B" w:rsidP="00165C8B">
      <w:pPr>
        <w:pStyle w:val="NoSpacing"/>
        <w:numPr>
          <w:ilvl w:val="0"/>
          <w:numId w:val="4"/>
        </w:numPr>
      </w:pPr>
      <w:r w:rsidRPr="00F71BD9">
        <w:t xml:space="preserve">I wish to become a member of the Friends of Southwold Library. </w:t>
      </w:r>
    </w:p>
    <w:p w14:paraId="2735EF52" w14:textId="77777777" w:rsidR="00165C8B" w:rsidRPr="00F71BD9" w:rsidRDefault="00165C8B" w:rsidP="00165C8B">
      <w:pPr>
        <w:pStyle w:val="NoSpacing"/>
        <w:numPr>
          <w:ilvl w:val="0"/>
          <w:numId w:val="4"/>
        </w:numPr>
      </w:pPr>
      <w:r w:rsidRPr="00F71BD9">
        <w:t>I hold a Suffolk Libraries card.</w:t>
      </w:r>
    </w:p>
    <w:p w14:paraId="5B2AF474" w14:textId="77777777" w:rsidR="00165C8B" w:rsidRPr="00F71BD9" w:rsidRDefault="00165C8B" w:rsidP="00165C8B">
      <w:pPr>
        <w:pStyle w:val="NoSpacing"/>
        <w:numPr>
          <w:ilvl w:val="0"/>
          <w:numId w:val="4"/>
        </w:numPr>
      </w:pPr>
      <w:r w:rsidRPr="00F71BD9">
        <w:t xml:space="preserve">By applying for membership I agree that I shall exercise my vote at meetings in good faith to further the purposes of </w:t>
      </w:r>
      <w:r w:rsidR="00993FD5" w:rsidRPr="00F71BD9">
        <w:t>FoSL.</w:t>
      </w:r>
      <w:r w:rsidRPr="00F71BD9">
        <w:t xml:space="preserve">  </w:t>
      </w:r>
    </w:p>
    <w:p w14:paraId="464B5A8D" w14:textId="77777777" w:rsidR="00977154" w:rsidRPr="00186B8E" w:rsidRDefault="00977154" w:rsidP="00165C8B">
      <w:pPr>
        <w:rPr>
          <w:sz w:val="16"/>
          <w:szCs w:val="16"/>
        </w:rPr>
      </w:pPr>
    </w:p>
    <w:p w14:paraId="19F0F3EA" w14:textId="7193986C" w:rsidR="00165C8B" w:rsidRDefault="00165C8B" w:rsidP="00165C8B">
      <w:pPr>
        <w:rPr>
          <w:sz w:val="24"/>
          <w:szCs w:val="24"/>
        </w:rPr>
      </w:pPr>
      <w:r>
        <w:rPr>
          <w:sz w:val="24"/>
          <w:szCs w:val="24"/>
        </w:rPr>
        <w:t>Name: ……………………………………………………………………………</w:t>
      </w:r>
      <w:proofErr w:type="gramStart"/>
      <w:r>
        <w:rPr>
          <w:sz w:val="24"/>
          <w:szCs w:val="24"/>
        </w:rPr>
        <w:t>…..</w:t>
      </w:r>
      <w:proofErr w:type="gramEnd"/>
      <w:r>
        <w:rPr>
          <w:sz w:val="24"/>
          <w:szCs w:val="24"/>
        </w:rPr>
        <w:t>Telephone:…………………………..</w:t>
      </w:r>
    </w:p>
    <w:p w14:paraId="4BCA0F74" w14:textId="77777777" w:rsidR="00165C8B" w:rsidRPr="007F215B" w:rsidRDefault="00165C8B" w:rsidP="00165C8B">
      <w:pPr>
        <w:pStyle w:val="NoSpacing"/>
      </w:pPr>
      <w:r w:rsidRPr="007F215B">
        <w:t>e-mail address: ………………………………………………………………………………………………………………………</w:t>
      </w:r>
      <w:r>
        <w:t>………</w:t>
      </w:r>
      <w:r w:rsidRPr="007F215B">
        <w:t xml:space="preserve">                           </w:t>
      </w:r>
    </w:p>
    <w:p w14:paraId="21BFBEDE" w14:textId="77777777" w:rsidR="00165C8B" w:rsidRDefault="00165C8B" w:rsidP="00165C8B">
      <w:pPr>
        <w:pStyle w:val="NoSpacing"/>
      </w:pPr>
      <w:r w:rsidRPr="007F215B">
        <w:t>Please supply an e-mail address if you have one.  We will normally use this to notify you of events and meetings as this keeps down our costs</w:t>
      </w:r>
      <w:r>
        <w:t xml:space="preserve"> and ensures you get information punctually. If you have no e-mail address, please give your postal address below.</w:t>
      </w:r>
    </w:p>
    <w:p w14:paraId="540A0970" w14:textId="77777777" w:rsidR="00165C8B" w:rsidRDefault="00165C8B" w:rsidP="00165C8B">
      <w:pPr>
        <w:pStyle w:val="NoSpacing"/>
      </w:pPr>
    </w:p>
    <w:p w14:paraId="2018EFC5" w14:textId="77777777" w:rsidR="00165C8B" w:rsidRDefault="00165C8B" w:rsidP="00165C8B">
      <w:pPr>
        <w:pStyle w:val="NoSpacing"/>
      </w:pPr>
      <w:r>
        <w:t>Address:……………………………………………………………………………………….Post Code………………………..</w:t>
      </w:r>
    </w:p>
    <w:p w14:paraId="77B3297C" w14:textId="77777777" w:rsidR="00165C8B" w:rsidRDefault="00165C8B" w:rsidP="00165C8B">
      <w:pPr>
        <w:pStyle w:val="NoSpacing"/>
      </w:pPr>
    </w:p>
    <w:p w14:paraId="7E9AAF9D" w14:textId="75B58A08" w:rsidR="00C2421C" w:rsidRDefault="00165C8B">
      <w:r>
        <w:rPr>
          <w:sz w:val="24"/>
          <w:szCs w:val="24"/>
        </w:rPr>
        <w:t>Signature:……………………………………………………………………        Date:………………</w:t>
      </w:r>
      <w:r>
        <w:t>………………..</w:t>
      </w:r>
    </w:p>
    <w:sectPr w:rsidR="00C242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4ABC0" w14:textId="77777777" w:rsidR="00465828" w:rsidRDefault="00465828" w:rsidP="00165C8B">
      <w:pPr>
        <w:spacing w:after="0" w:line="240" w:lineRule="auto"/>
      </w:pPr>
      <w:r>
        <w:separator/>
      </w:r>
    </w:p>
  </w:endnote>
  <w:endnote w:type="continuationSeparator" w:id="0">
    <w:p w14:paraId="04801A36" w14:textId="77777777" w:rsidR="00465828" w:rsidRDefault="00465828" w:rsidP="0016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384C" w14:textId="364A9809" w:rsidR="00D4535B" w:rsidRDefault="004A52E7" w:rsidP="00D4535B">
    <w:pPr>
      <w:rPr>
        <w:i/>
        <w:iCs/>
      </w:rPr>
    </w:pPr>
    <w:r>
      <w:rPr>
        <w:b/>
      </w:rPr>
      <w:t>FoSL</w:t>
    </w:r>
    <w:r w:rsidR="00CA4790" w:rsidRPr="00DD4B91">
      <w:rPr>
        <w:b/>
      </w:rPr>
      <w:t xml:space="preserve"> will only use </w:t>
    </w:r>
    <w:r>
      <w:rPr>
        <w:b/>
      </w:rPr>
      <w:t>your personal</w:t>
    </w:r>
    <w:r w:rsidR="00CA4790" w:rsidRPr="00DD4B91">
      <w:rPr>
        <w:b/>
      </w:rPr>
      <w:t xml:space="preserve"> information to</w:t>
    </w:r>
    <w:r>
      <w:rPr>
        <w:b/>
      </w:rPr>
      <w:t xml:space="preserve"> provide</w:t>
    </w:r>
    <w:r w:rsidR="001E777D">
      <w:rPr>
        <w:b/>
      </w:rPr>
      <w:t xml:space="preserve"> you with information relating to </w:t>
    </w:r>
    <w:r w:rsidR="00CA4790" w:rsidRPr="00DD4B91">
      <w:rPr>
        <w:b/>
      </w:rPr>
      <w:t xml:space="preserve">FoSL or Southwold Library. </w:t>
    </w:r>
    <w:r w:rsidR="00D4535B" w:rsidRPr="00D4535B">
      <w:rPr>
        <w:b/>
        <w:iCs/>
      </w:rPr>
      <w:t>They will not use your personal information for any other purpose and will not share it with any other party. You can ask for your contact details to be deleted at any time</w:t>
    </w:r>
    <w:r w:rsidR="00D4535B">
      <w:rPr>
        <w:i/>
        <w:iCs/>
      </w:rPr>
      <w:t>.</w:t>
    </w:r>
  </w:p>
  <w:p w14:paraId="5DCBE3B2" w14:textId="778A45E1" w:rsidR="00CA4790" w:rsidRDefault="00DD4B91" w:rsidP="00DD4B91">
    <w:pPr>
      <w:pStyle w:val="Footer"/>
      <w:jc w:val="right"/>
    </w:pPr>
    <w:r>
      <w:t>V4.</w:t>
    </w:r>
    <w:r w:rsidR="005A616F">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F4309" w14:textId="77777777" w:rsidR="00465828" w:rsidRDefault="00465828" w:rsidP="00165C8B">
      <w:pPr>
        <w:spacing w:after="0" w:line="240" w:lineRule="auto"/>
      </w:pPr>
      <w:r>
        <w:separator/>
      </w:r>
    </w:p>
  </w:footnote>
  <w:footnote w:type="continuationSeparator" w:id="0">
    <w:p w14:paraId="540D8F75" w14:textId="77777777" w:rsidR="00465828" w:rsidRDefault="00465828" w:rsidP="0016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FB9CA" w14:textId="07D13956" w:rsidR="00CA4790" w:rsidRDefault="00F84825" w:rsidP="00F84825">
    <w:pPr>
      <w:pStyle w:val="NoSpacing"/>
      <w:jc w:val="center"/>
      <w:rPr>
        <w:rFonts w:ascii="Verdana" w:hAnsi="Verdana"/>
        <w:sz w:val="36"/>
        <w:szCs w:val="36"/>
      </w:rPr>
    </w:pPr>
    <w:r>
      <w:rPr>
        <w:noProof/>
        <w:lang w:eastAsia="en-GB"/>
      </w:rPr>
      <w:drawing>
        <wp:anchor distT="0" distB="0" distL="114300" distR="114300" simplePos="0" relativeHeight="251658240" behindDoc="1" locked="0" layoutInCell="1" allowOverlap="1" wp14:anchorId="482EF7D5" wp14:editId="1B4381A4">
          <wp:simplePos x="0" y="0"/>
          <wp:positionH relativeFrom="column">
            <wp:posOffset>-228600</wp:posOffset>
          </wp:positionH>
          <wp:positionV relativeFrom="paragraph">
            <wp:posOffset>-173355</wp:posOffset>
          </wp:positionV>
          <wp:extent cx="1989272" cy="962025"/>
          <wp:effectExtent l="0" t="0" r="0" b="0"/>
          <wp:wrapTight wrapText="bothSides">
            <wp:wrapPolygon edited="0">
              <wp:start x="0" y="0"/>
              <wp:lineTo x="0" y="20958"/>
              <wp:lineTo x="21310" y="20958"/>
              <wp:lineTo x="213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272"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790">
      <w:rPr>
        <w:rFonts w:ascii="Verdana" w:hAnsi="Verdana"/>
        <w:sz w:val="36"/>
        <w:szCs w:val="36"/>
      </w:rPr>
      <w:t xml:space="preserve">The </w:t>
    </w:r>
    <w:r w:rsidR="00CA4790" w:rsidRPr="002D61BB">
      <w:rPr>
        <w:rFonts w:ascii="Verdana" w:hAnsi="Verdana"/>
        <w:sz w:val="36"/>
        <w:szCs w:val="36"/>
      </w:rPr>
      <w:t>Friends of Southwold Library</w:t>
    </w:r>
  </w:p>
  <w:p w14:paraId="55472311" w14:textId="1C08C2DE" w:rsidR="00165C8B" w:rsidRDefault="00CA4790" w:rsidP="00F84825">
    <w:pPr>
      <w:jc w:val="center"/>
      <w:rPr>
        <w:rFonts w:ascii="Verdana" w:hAnsi="Verdana"/>
        <w:i/>
        <w:color w:val="A6A6A6" w:themeColor="background1" w:themeShade="A6"/>
        <w:sz w:val="20"/>
        <w:szCs w:val="20"/>
      </w:rPr>
    </w:pPr>
    <w:r w:rsidRPr="00177BEF">
      <w:rPr>
        <w:rFonts w:ascii="Verdana" w:hAnsi="Verdana"/>
        <w:i/>
        <w:color w:val="A6A6A6" w:themeColor="background1" w:themeShade="A6"/>
        <w:sz w:val="20"/>
        <w:szCs w:val="20"/>
      </w:rPr>
      <w:t>Registered Cha</w:t>
    </w:r>
    <w:r>
      <w:rPr>
        <w:rFonts w:ascii="Verdana" w:hAnsi="Verdana"/>
        <w:i/>
        <w:color w:val="A6A6A6" w:themeColor="background1" w:themeShade="A6"/>
        <w:sz w:val="20"/>
        <w:szCs w:val="20"/>
      </w:rPr>
      <w:t>ri</w:t>
    </w:r>
    <w:r w:rsidRPr="00177BEF">
      <w:rPr>
        <w:rFonts w:ascii="Verdana" w:hAnsi="Verdana"/>
        <w:i/>
        <w:color w:val="A6A6A6" w:themeColor="background1" w:themeShade="A6"/>
        <w:sz w:val="20"/>
        <w:szCs w:val="20"/>
      </w:rPr>
      <w:t>ty Number 1163525</w:t>
    </w:r>
  </w:p>
  <w:p w14:paraId="17286F5B" w14:textId="77777777" w:rsidR="00F84825" w:rsidRPr="00CA4790" w:rsidRDefault="00F84825" w:rsidP="00F84825">
    <w:pPr>
      <w:jc w:val="center"/>
      <w:rPr>
        <w:rFonts w:ascii="Verdana" w:hAnsi="Verdana"/>
        <w:i/>
        <w:color w:val="A6A6A6" w:themeColor="background1" w:themeShade="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E38E3"/>
    <w:multiLevelType w:val="hybridMultilevel"/>
    <w:tmpl w:val="9008F34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43F4B62"/>
    <w:multiLevelType w:val="hybridMultilevel"/>
    <w:tmpl w:val="586A3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E2211A"/>
    <w:multiLevelType w:val="multilevel"/>
    <w:tmpl w:val="17267A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80E7F1D"/>
    <w:multiLevelType w:val="hybridMultilevel"/>
    <w:tmpl w:val="B5F4C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8B"/>
    <w:rsid w:val="000A7116"/>
    <w:rsid w:val="00165C8B"/>
    <w:rsid w:val="00186B8E"/>
    <w:rsid w:val="001E777D"/>
    <w:rsid w:val="0021138F"/>
    <w:rsid w:val="00272056"/>
    <w:rsid w:val="00465828"/>
    <w:rsid w:val="004A52E7"/>
    <w:rsid w:val="004B38AB"/>
    <w:rsid w:val="005A616F"/>
    <w:rsid w:val="00614BAC"/>
    <w:rsid w:val="007404AF"/>
    <w:rsid w:val="00977154"/>
    <w:rsid w:val="00993FD5"/>
    <w:rsid w:val="009C1D41"/>
    <w:rsid w:val="00A851FA"/>
    <w:rsid w:val="00B0074B"/>
    <w:rsid w:val="00C04D31"/>
    <w:rsid w:val="00C2421C"/>
    <w:rsid w:val="00CA4790"/>
    <w:rsid w:val="00CB3BED"/>
    <w:rsid w:val="00D4535B"/>
    <w:rsid w:val="00D841EA"/>
    <w:rsid w:val="00DD4B91"/>
    <w:rsid w:val="00E16288"/>
    <w:rsid w:val="00E95CB5"/>
    <w:rsid w:val="00F8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31FD08D"/>
  <w15:docId w15:val="{5DC241B5-2148-413D-A575-7A507752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C8B"/>
  </w:style>
  <w:style w:type="paragraph" w:styleId="Heading1">
    <w:name w:val="heading 1"/>
    <w:basedOn w:val="Normal"/>
    <w:next w:val="Normal"/>
    <w:link w:val="Heading1Char"/>
    <w:uiPriority w:val="9"/>
    <w:qFormat/>
    <w:rsid w:val="00165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8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5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C8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65C8B"/>
    <w:pPr>
      <w:spacing w:after="0" w:line="240" w:lineRule="auto"/>
    </w:pPr>
  </w:style>
  <w:style w:type="paragraph" w:styleId="NormalWeb">
    <w:name w:val="Normal (Web)"/>
    <w:basedOn w:val="Normal"/>
    <w:uiPriority w:val="99"/>
    <w:unhideWhenUsed/>
    <w:rsid w:val="00165C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65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8B"/>
    <w:rPr>
      <w:rFonts w:ascii="Tahoma" w:hAnsi="Tahoma" w:cs="Tahoma"/>
      <w:sz w:val="16"/>
      <w:szCs w:val="16"/>
    </w:rPr>
  </w:style>
  <w:style w:type="paragraph" w:styleId="Header">
    <w:name w:val="header"/>
    <w:basedOn w:val="Normal"/>
    <w:link w:val="HeaderChar"/>
    <w:uiPriority w:val="99"/>
    <w:unhideWhenUsed/>
    <w:rsid w:val="0016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C8B"/>
  </w:style>
  <w:style w:type="paragraph" w:styleId="Footer">
    <w:name w:val="footer"/>
    <w:basedOn w:val="Normal"/>
    <w:link w:val="FooterChar"/>
    <w:uiPriority w:val="99"/>
    <w:unhideWhenUsed/>
    <w:rsid w:val="0016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2117</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Customer Service Direct</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Charlotte Clark</cp:lastModifiedBy>
  <cp:revision>2</cp:revision>
  <cp:lastPrinted>2018-01-23T15:21:00Z</cp:lastPrinted>
  <dcterms:created xsi:type="dcterms:W3CDTF">2018-03-08T15:21:00Z</dcterms:created>
  <dcterms:modified xsi:type="dcterms:W3CDTF">2018-03-08T15:21:00Z</dcterms:modified>
</cp:coreProperties>
</file>