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import os</w:t>
      </w:r>
    </w:p>
    <w:p>
      <w:pPr/>
      <w:r>
        <w:rPr>
          <w:rFonts w:ascii="Helvetica" w:hAnsi="Helvetica" w:cs="Helvetica"/>
          <w:sz w:val="24"/>
          <w:sz-cs w:val="24"/>
        </w:rPr>
        <w:t xml:space="preserve">os.environ["CUDA_VISIBLE_DEVICES"] = "0"                      # forces single-GPU, avoids the device-map error</w:t>
      </w:r>
    </w:p>
    <w:p>
      <w:pPr/>
      <w:r>
        <w:rPr>
          <w:rFonts w:ascii="Helvetica" w:hAnsi="Helvetica" w:cs="Helvetica"/>
          <w:sz w:val="24"/>
          <w:sz-cs w:val="24"/>
        </w:rPr>
        <w:t xml:space="preserve">os.environ["PYTORCH_CUDA_ALLOC_CONF"] = "expandable_segments:True"  # reduces fragmentation-related OOMs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import gc</w:t>
      </w:r>
    </w:p>
    <w:p>
      <w:pPr/>
      <w:r>
        <w:rPr>
          <w:rFonts w:ascii="Helvetica" w:hAnsi="Helvetica" w:cs="Helvetica"/>
          <w:sz w:val="24"/>
          <w:sz-cs w:val="24"/>
        </w:rPr>
        <w:t xml:space="preserve">import torch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gc.collect()</w:t>
      </w:r>
    </w:p>
    <w:p>
      <w:pPr/>
      <w:r>
        <w:rPr>
          <w:rFonts w:ascii="Helvetica" w:hAnsi="Helvetica" w:cs="Helvetica"/>
          <w:sz w:val="24"/>
          <w:sz-cs w:val="24"/>
        </w:rPr>
        <w:t xml:space="preserve">torch.cuda.empty_cache()</w:t>
      </w:r>
    </w:p>
    <w:p>
      <w:pPr/>
      <w:r>
        <w:rPr>
          <w:rFonts w:ascii="Helvetica" w:hAnsi="Helvetica" w:cs="Helvetica"/>
          <w:sz w:val="24"/>
          <w:sz-cs w:val="24"/>
        </w:rPr>
        <w:t xml:space="preserve">torch.cuda.reset_peak_memory_stats()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free, total = torch.cuda.mem_get_info()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print(f"Free before load: {free / 1e9:.2f} GB / {total / 1e9:.2f} GB")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1. Load model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unsloth import FastLanguageModel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max_seq_length = 1024   # kept at 1024 rather than 2048 -- this was the key fix for OOM at this scale</w:t>
      </w:r>
    </w:p>
    <w:p>
      <w:pPr/>
      <w:r>
        <w:rPr>
          <w:rFonts w:ascii="Helvetica" w:hAnsi="Helvetica" w:cs="Helvetica"/>
          <w:sz w:val="24"/>
          <w:sz-cs w:val="24"/>
        </w:rPr>
        <w:t xml:space="preserve">dtype = None</w:t>
      </w:r>
    </w:p>
    <w:p>
      <w:pPr/>
      <w:r>
        <w:rPr>
          <w:rFonts w:ascii="Helvetica" w:hAnsi="Helvetica" w:cs="Helvetica"/>
          <w:sz w:val="24"/>
          <w:sz-cs w:val="24"/>
        </w:rPr>
        <w:t xml:space="preserve">load_in_4bit = True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model, tokenizer = FastLanguageModel.from_pretrained(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model_name = "unsloth/Meta-Llama-3.1-8B-Instruct-bnb-4bit",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max_seq_length = max_seq_length,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dtype = dtype,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load_in_4bit = load_in_4bit,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device_map = {"": 0},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model = FastLanguageModel.get_peft_model(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model,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 =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target_modules = ["q_proj", "k_proj", "v_proj", "o_proj",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"gate_proj", "up_proj", "down_proj"],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lora_alpha = 16,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lora_dropout = 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bias = "none",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use_gradient_checkpointing = "unsloth",   # Unsloth's memory-efficient checkpointing -- confirm the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                   # "Will smartly offload gradients" line prints after this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random_state = 3407,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use_rslora =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loftq_config = None,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2. Load ReasonMed, streamed, first 10K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datasets import load_dataset, Dataset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streamed = load_dataset(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"lingshu-medical-mllm/ReasonMed",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data_files="ReasonMed.json",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split="train",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streaming=True,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rows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for i, row in enumerate(streamed):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rows.append(row)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if i + 1 &gt;= 10000: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break</w:t>
      </w:r>
    </w:p>
    <w:p>
      <w:pPr/>
      <w:r>
        <w:rPr>
          <w:rFonts w:ascii="Helvetica" w:hAnsi="Helvetica" w:cs="Helvetica"/>
          <w:sz w:val="24"/>
          <w:sz-cs w:val="24"/>
        </w:rPr>
        <w:t xml:space="preserve">raw_dataset = Dataset.from_list(rows)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print(f"Loaded {len(raw_dataset)} samples")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3. Format using the model's own chat template</w:t>
      </w:r>
    </w:p>
    <w:p>
      <w:pPr/>
      <w:r>
        <w:rPr>
          <w:rFonts w:ascii="Helvetica" w:hAnsi="Helvetica" w:cs="Helvetica"/>
          <w:sz w:val="24"/>
          <w:sz-cs w:val="24"/>
        </w:rPr>
        <w:t xml:space="preserve">#    (confirmed real schema: instruction / output -- CoT is embedded in output)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def formatting_prompts_func(examples):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texts = []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n = len(examples["instruction"])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for i in range(n):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messages = [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{"role": "user", "content": examples["instruction"][i]},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{"role": "assistant", "content": examples["output"][i]},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]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 = tokenizer.apply_chat_template(messages, tokenize=False, add_generation_prompt=False)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texts.append(text)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return {"text": texts}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dataset = raw_dataset.map(formatting_prompts_func, batched=True)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print(f"Formatted {len(dataset)} training examples")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4. Lightweight adapter-only checkpoint callback</w:t>
      </w:r>
    </w:p>
    <w:p>
      <w:pPr/>
      <w:r>
        <w:rPr>
          <w:rFonts w:ascii="Helvetica" w:hAnsi="Helvetica" w:cs="Helvetica"/>
          <w:sz w:val="24"/>
          <w:sz-cs w:val="24"/>
        </w:rPr>
        <w:t xml:space="preserve">#    (avoids the SFTConfig pickling crash from the built-in checkpointing)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transformers import TrainerCallback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class SaveAdapterCallback(TrainerCallback):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def __init__(self, save_every=25, output_dir="/kaggle/working/checkpoints"):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self.save_every = save_every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self.output_dir = output_dir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def on_step_end(self, args, state, control, **kwargs):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if state.global_step &gt; 0 and state.global_step % self.save_every == 0: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path = f"{self.output_dir}/adapter-step-{state.global_step}"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kwargs["model"].save_pretrained(path)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tok = kwargs.get("processing_class") or kwargs.get("tokenizer")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if tok: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tok.save_pretrained(path)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print(f"Saved adapter checkpoint at step {state.global_step} -&gt; {path}")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return control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5. Train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trl import SFTTrainer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transformers import TrainingArguments</w:t>
      </w:r>
    </w:p>
    <w:p>
      <w:pPr/>
      <w:r>
        <w:rPr>
          <w:rFonts w:ascii="Helvetica" w:hAnsi="Helvetica" w:cs="Helvetica"/>
          <w:sz w:val="24"/>
          <w:sz-cs w:val="24"/>
        </w:rPr>
        <w:t xml:space="preserve">from unsloth import is_bfloat16_supported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trainer = SFTTrainer(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model = model,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tokenizer = tokenizer,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train_dataset = dataset,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dataset_text_field = "text",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max_seq_length = max_seq_length,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dataset_num_proc =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packing = False,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callbacks = [SaveAdapterCallback(save_every=25, output_dir="/kaggle/working/checkpoints")],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args = TrainingArguments(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per_device_train_batch_size = 2,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gradient_accumulation_steps = 8,        # effective batch size 16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warmup_steps = 10,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max_steps = 600,                         # one epoch over 10,000 at effective batch 16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learning_rate = 2e-4,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fp16 = not is_bfloat16_supported(),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bf16 = is_bfloat16_supported(),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logging_steps = 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save_strategy = "no",                    # avoids the SFTConfig pickling bug entirely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optim = "adamw_8bit",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weight_decay = 0.01,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lr_scheduler_type = "linear",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seed = 3407,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output_dir = "/kaggle/working/checkpoints",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report_to = "none",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average_tokens_across_devices = False,   # fixes the 'int' object has no attribute 'mean' crash</w:t>
      </w:r>
    </w:p>
    <w:p>
      <w:pPr/>
      <w:r>
        <w:rPr>
          <w:rFonts w:ascii="Helvetica" w:hAnsi="Helvetica" w:cs="Helvetica"/>
          <w:sz w:val="24"/>
          <w:sz-cs w:val="24"/>
        </w:rPr>
        <w:t xml:space="preserve">    ),</w:t>
      </w:r>
    </w:p>
    <w:p>
      <w:pPr/>
      <w:r>
        <w:rPr>
          <w:rFonts w:ascii="Helvetica" w:hAnsi="Helvetica" w:cs="Helvetica"/>
          <w:sz w:val="24"/>
          <w:sz-cs w:val="24"/>
        </w:rPr>
        <w:t xml:space="preserve">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print("Starting training...")</w:t>
      </w:r>
    </w:p>
    <w:p>
      <w:pPr/>
      <w:r>
        <w:rPr>
          <w:rFonts w:ascii="Helvetica" w:hAnsi="Helvetica" w:cs="Helvetica"/>
          <w:sz w:val="24"/>
          <w:sz-cs w:val="24"/>
        </w:rPr>
        <w:t xml:space="preserve">trainer.train()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# 6. Save final adapter</w:t>
      </w:r>
    </w:p>
    <w:p>
      <w:pPr/>
      <w:r>
        <w:rPr>
          <w:rFonts w:ascii="Helvetica" w:hAnsi="Helvetica" w:cs="Helvetica"/>
          <w:sz w:val="24"/>
          <w:sz-cs w:val="24"/>
        </w:rPr>
        <w:t xml:space="preserve"># ---------------------------------------------------------------------</w:t>
      </w:r>
    </w:p>
    <w:p>
      <w:pPr/>
      <w:r>
        <w:rPr>
          <w:rFonts w:ascii="Helvetica" w:hAnsi="Helvetica" w:cs="Helvetica"/>
          <w:sz w:val="24"/>
          <w:sz-cs w:val="24"/>
        </w:rPr>
        <w:t xml:space="preserve">model.save_pretrained("/kaggle/working/final_model")</w:t>
      </w:r>
    </w:p>
    <w:p>
      <w:pPr/>
      <w:r>
        <w:rPr>
          <w:rFonts w:ascii="Helvetica" w:hAnsi="Helvetica" w:cs="Helvetica"/>
          <w:sz w:val="24"/>
          <w:sz-cs w:val="24"/>
        </w:rPr>
        <w:t xml:space="preserve">tokenizer.save_pretrained("/kaggle/working/final_model")</w:t>
      </w:r>
    </w:p>
    <w:p>
      <w:pPr/>
      <w:r>
        <w:rPr>
          <w:rFonts w:ascii="Helvetica" w:hAnsi="Helvetica" w:cs="Helvetica"/>
          <w:sz w:val="24"/>
          <w:sz-cs w:val="24"/>
        </w:rPr>
        <w:t xml:space="preserve">print("Saved to /kaggle/working/final_model")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