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30E2" w14:textId="1841EC23" w:rsidR="00953215" w:rsidRDefault="005A26A4" w:rsidP="005A26A4">
      <w:pPr>
        <w:rPr>
          <w:rFonts w:ascii="Times New Roman" w:hAnsi="Times New Roman" w:cs="Times New Roman"/>
          <w:sz w:val="24"/>
          <w:szCs w:val="24"/>
        </w:rPr>
      </w:pPr>
      <w:r w:rsidRPr="005A26A4">
        <w:rPr>
          <w:rFonts w:ascii="Times New Roman" w:hAnsi="Times New Roman" w:cs="Times New Roman"/>
          <w:sz w:val="24"/>
          <w:szCs w:val="24"/>
        </w:rPr>
        <w:t>The advent of technology has always created evolving patterns in teaching and learning methods.</w:t>
      </w:r>
      <w:r>
        <w:rPr>
          <w:rFonts w:ascii="Times New Roman" w:hAnsi="Times New Roman" w:cs="Times New Roman"/>
          <w:sz w:val="24"/>
          <w:szCs w:val="24"/>
        </w:rPr>
        <w:t xml:space="preserve"> </w:t>
      </w:r>
      <w:r w:rsidRPr="005A26A4">
        <w:rPr>
          <w:rFonts w:ascii="Times New Roman" w:hAnsi="Times New Roman" w:cs="Times New Roman"/>
          <w:sz w:val="24"/>
          <w:szCs w:val="24"/>
        </w:rPr>
        <w:t>Most recently the cellphones are increasingly becoming a part of classrooms. Cell phones can be an effective tool for educational purposes and have almost become indispensable in current times. The latter help students learn new skills, conduct research on given topics, and create an interactive learning environment. Hence, cell phones can serve as educational tools and assist students in many ways.</w:t>
      </w:r>
    </w:p>
    <w:p w14:paraId="340CB071" w14:textId="77777777" w:rsidR="00C21B6D" w:rsidRDefault="00C21B6D" w:rsidP="005A26A4">
      <w:pPr>
        <w:rPr>
          <w:rFonts w:ascii="Times New Roman" w:hAnsi="Times New Roman" w:cs="Times New Roman"/>
          <w:sz w:val="24"/>
          <w:szCs w:val="24"/>
        </w:rPr>
      </w:pPr>
    </w:p>
    <w:p w14:paraId="118C7A63" w14:textId="4CA52B14" w:rsidR="00953215" w:rsidRDefault="00953215" w:rsidP="00953215">
      <w:pPr>
        <w:rPr>
          <w:rFonts w:ascii="Times New Roman" w:hAnsi="Times New Roman" w:cs="Times New Roman"/>
          <w:sz w:val="24"/>
          <w:szCs w:val="24"/>
        </w:rPr>
      </w:pPr>
      <w:r w:rsidRPr="00953215">
        <w:rPr>
          <w:rFonts w:ascii="Times New Roman" w:hAnsi="Times New Roman" w:cs="Times New Roman"/>
          <w:sz w:val="24"/>
          <w:szCs w:val="24"/>
        </w:rPr>
        <w:t xml:space="preserve">Firstly, students can use mobile phones to access readily available online resources such as Udemy, Coursera, and Edx to learn new skills. These online platforms enable learners to gain knowledge from the comfort of their homes and with ease. Moreover, the prices offered are also very competitive and cheap compared to physical learning. </w:t>
      </w:r>
      <w:r w:rsidR="00351C2D" w:rsidRPr="00351C2D">
        <w:rPr>
          <w:rFonts w:ascii="Times New Roman" w:hAnsi="Times New Roman" w:cs="Times New Roman"/>
          <w:sz w:val="24"/>
          <w:szCs w:val="24"/>
        </w:rPr>
        <w:t>Hence, mobile devices can be a great learning resource and allow students to stay updated with the latest industry trends.</w:t>
      </w:r>
    </w:p>
    <w:p w14:paraId="6832E710" w14:textId="77777777" w:rsidR="00C21B6D" w:rsidRPr="00953215" w:rsidRDefault="00C21B6D" w:rsidP="00953215">
      <w:pPr>
        <w:rPr>
          <w:rFonts w:ascii="Times New Roman" w:hAnsi="Times New Roman" w:cs="Times New Roman"/>
          <w:sz w:val="24"/>
          <w:szCs w:val="24"/>
        </w:rPr>
      </w:pPr>
    </w:p>
    <w:p w14:paraId="6DB84BAA" w14:textId="15FB1F52" w:rsidR="001135E9" w:rsidRDefault="009C77A8" w:rsidP="001135E9">
      <w:pPr>
        <w:rPr>
          <w:rFonts w:ascii="Times New Roman" w:hAnsi="Times New Roman" w:cs="Times New Roman"/>
          <w:sz w:val="24"/>
          <w:szCs w:val="24"/>
        </w:rPr>
      </w:pPr>
      <w:r w:rsidRPr="009C77A8">
        <w:rPr>
          <w:rFonts w:ascii="Times New Roman" w:hAnsi="Times New Roman" w:cs="Times New Roman"/>
          <w:sz w:val="24"/>
          <w:szCs w:val="24"/>
        </w:rPr>
        <w:t xml:space="preserve">Furthermore, mobiles can also be helpful during the research process and help extract useful information from the internet as it is the easiest way to get access to an unlimited amount of data and facts available for free of cost. According to a research paper published by Prensky M. in 2005, mobile phones are used to learn almost everything and can be accessed instantly. Researchers can also use many freely available applications </w:t>
      </w:r>
      <w:r w:rsidR="00A15ECF">
        <w:rPr>
          <w:rFonts w:ascii="Times New Roman" w:hAnsi="Times New Roman" w:cs="Times New Roman"/>
          <w:sz w:val="24"/>
          <w:szCs w:val="24"/>
        </w:rPr>
        <w:t>like note-taking apps, schedule planners, and editing apps during their research processe</w:t>
      </w:r>
      <w:r w:rsidRPr="009C77A8">
        <w:rPr>
          <w:rFonts w:ascii="Times New Roman" w:hAnsi="Times New Roman" w:cs="Times New Roman"/>
          <w:sz w:val="24"/>
          <w:szCs w:val="24"/>
        </w:rPr>
        <w:t>s. Hence, mobiles have made it easier to get the required information.</w:t>
      </w:r>
    </w:p>
    <w:p w14:paraId="61E2B296" w14:textId="77777777" w:rsidR="009C77A8" w:rsidRDefault="009C77A8" w:rsidP="001135E9">
      <w:pPr>
        <w:rPr>
          <w:rFonts w:ascii="Times New Roman" w:hAnsi="Times New Roman" w:cs="Times New Roman"/>
          <w:sz w:val="24"/>
          <w:szCs w:val="24"/>
        </w:rPr>
      </w:pPr>
    </w:p>
    <w:p w14:paraId="5F8A591A" w14:textId="5AED95FC" w:rsidR="0086674A" w:rsidRPr="0086674A" w:rsidRDefault="0086674A" w:rsidP="0086674A">
      <w:pPr>
        <w:rPr>
          <w:rFonts w:ascii="Times New Roman" w:hAnsi="Times New Roman" w:cs="Times New Roman"/>
          <w:sz w:val="24"/>
          <w:szCs w:val="24"/>
        </w:rPr>
      </w:pPr>
      <w:r w:rsidRPr="0086674A">
        <w:rPr>
          <w:rFonts w:ascii="Times New Roman" w:hAnsi="Times New Roman" w:cs="Times New Roman"/>
          <w:sz w:val="24"/>
          <w:szCs w:val="24"/>
        </w:rPr>
        <w:t>Lastly, cell phones have revolutionized how we interact with each other. It has provided platforms like Learning Management Systems</w:t>
      </w:r>
      <w:r w:rsidR="00C14AC8">
        <w:rPr>
          <w:rFonts w:ascii="Times New Roman" w:hAnsi="Times New Roman" w:cs="Times New Roman"/>
          <w:sz w:val="24"/>
          <w:szCs w:val="24"/>
        </w:rPr>
        <w:t>,</w:t>
      </w:r>
      <w:r w:rsidRPr="0086674A">
        <w:rPr>
          <w:rFonts w:ascii="Times New Roman" w:hAnsi="Times New Roman" w:cs="Times New Roman"/>
          <w:sz w:val="24"/>
          <w:szCs w:val="24"/>
        </w:rPr>
        <w:t xml:space="preserve"> which </w:t>
      </w:r>
      <w:r w:rsidR="00C14AC8">
        <w:rPr>
          <w:rFonts w:ascii="Times New Roman" w:hAnsi="Times New Roman" w:cs="Times New Roman"/>
          <w:sz w:val="24"/>
          <w:szCs w:val="24"/>
        </w:rPr>
        <w:t>teachers used</w:t>
      </w:r>
      <w:r w:rsidRPr="0086674A">
        <w:rPr>
          <w:rFonts w:ascii="Times New Roman" w:hAnsi="Times New Roman" w:cs="Times New Roman"/>
          <w:sz w:val="24"/>
          <w:szCs w:val="24"/>
        </w:rPr>
        <w:t xml:space="preserve"> for sharing notes and slides with students. Online classes have also been crucial in </w:t>
      </w:r>
      <w:r w:rsidR="00301803">
        <w:rPr>
          <w:rFonts w:ascii="Times New Roman" w:hAnsi="Times New Roman" w:cs="Times New Roman"/>
          <w:sz w:val="24"/>
          <w:szCs w:val="24"/>
        </w:rPr>
        <w:t>lockdown times</w:t>
      </w:r>
      <w:r w:rsidRPr="0086674A">
        <w:rPr>
          <w:rFonts w:ascii="Times New Roman" w:hAnsi="Times New Roman" w:cs="Times New Roman"/>
          <w:sz w:val="24"/>
          <w:szCs w:val="24"/>
        </w:rPr>
        <w:t xml:space="preserve"> due to the pandemic and helped students’ study even though lockdown was imposed in many areas. Thus, mobiles phones have aided the pupils as well as the teachers.</w:t>
      </w:r>
    </w:p>
    <w:p w14:paraId="59891B2D" w14:textId="77777777" w:rsidR="0086674A" w:rsidRPr="0086674A" w:rsidRDefault="0086674A" w:rsidP="0086674A">
      <w:pPr>
        <w:rPr>
          <w:rFonts w:ascii="Times New Roman" w:hAnsi="Times New Roman" w:cs="Times New Roman"/>
          <w:sz w:val="24"/>
          <w:szCs w:val="24"/>
        </w:rPr>
      </w:pPr>
    </w:p>
    <w:p w14:paraId="4C1476FB" w14:textId="54176526" w:rsidR="0086674A" w:rsidRPr="005A26A4" w:rsidRDefault="00551A58" w:rsidP="00551A58">
      <w:pPr>
        <w:rPr>
          <w:rFonts w:ascii="Times New Roman" w:hAnsi="Times New Roman" w:cs="Times New Roman"/>
          <w:sz w:val="24"/>
          <w:szCs w:val="24"/>
        </w:rPr>
      </w:pPr>
      <w:r w:rsidRPr="00551A58">
        <w:rPr>
          <w:rFonts w:ascii="Times New Roman" w:hAnsi="Times New Roman" w:cs="Times New Roman"/>
          <w:sz w:val="24"/>
          <w:szCs w:val="24"/>
        </w:rPr>
        <w:t>Therefore, cell phones have been helpful for learners seeking to learn new skills, perform given research, and develop a beneficial learning environment. Student motivation to learn is enhanced using mobile phones in and outside the classroom. If all the students are using this tool efficiently, the world can have not a better future, but the best future. The need for mobile phones is never-ending and will continue to be used as learning and educational tools.</w:t>
      </w:r>
    </w:p>
    <w:sectPr w:rsidR="0086674A" w:rsidRPr="005A2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1MTQzN7OwMDE2MDRX0lEKTi0uzszPAykwrAUAmps2LiwAAAA="/>
  </w:docVars>
  <w:rsids>
    <w:rsidRoot w:val="00F52FDC"/>
    <w:rsid w:val="001135E9"/>
    <w:rsid w:val="001A4818"/>
    <w:rsid w:val="001E2FB4"/>
    <w:rsid w:val="00301803"/>
    <w:rsid w:val="00351C2D"/>
    <w:rsid w:val="00387660"/>
    <w:rsid w:val="003F7129"/>
    <w:rsid w:val="00551A58"/>
    <w:rsid w:val="005A26A4"/>
    <w:rsid w:val="0068651F"/>
    <w:rsid w:val="00742656"/>
    <w:rsid w:val="00852185"/>
    <w:rsid w:val="0086674A"/>
    <w:rsid w:val="00953215"/>
    <w:rsid w:val="009C77A8"/>
    <w:rsid w:val="00A15ECF"/>
    <w:rsid w:val="00C14AC8"/>
    <w:rsid w:val="00C21B6D"/>
    <w:rsid w:val="00C549F1"/>
    <w:rsid w:val="00F5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90B98"/>
  <w15:chartTrackingRefBased/>
  <w15:docId w15:val="{568E1493-2330-4893-B84F-D47227922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k213158 Muhammad Shahmir Raza</dc:creator>
  <cp:keywords/>
  <dc:description/>
  <cp:lastModifiedBy>K213195 Sufiyaan Usmani</cp:lastModifiedBy>
  <cp:revision>15</cp:revision>
  <dcterms:created xsi:type="dcterms:W3CDTF">2021-12-07T20:13:00Z</dcterms:created>
  <dcterms:modified xsi:type="dcterms:W3CDTF">2021-12-09T16:43:00Z</dcterms:modified>
</cp:coreProperties>
</file>