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18"/>
        </w:rPr>
        <w:t>Validus RTA — TCC Desk shared mailbox</w:t>
      </w:r>
    </w:p>
    <w:p>
      <w:r>
        <w:rPr>
          <w:b/>
          <w:sz w:val="28"/>
        </w:rPr>
        <w:t>SIP Registration - Arjun Nair - Narmada Flexi Cap - Folio 4011882323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b/>
              </w:rPr>
              <w:t>From:</w:t>
            </w:r>
          </w:p>
        </w:tc>
        <w:tc>
          <w:tcPr>
            <w:tcW w:type="dxa" w:w="7597"/>
          </w:tcPr>
          <w:p>
            <w:r>
              <w:t>Ramesh Kedia &lt;operations@kediawealth.example&gt;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Sent:</w:t>
            </w:r>
          </w:p>
        </w:tc>
        <w:tc>
          <w:tcPr>
            <w:tcW w:type="dxa" w:w="7597"/>
          </w:tcPr>
          <w:p>
            <w:r>
              <w:t>Tuesday, 06 October 2026 10:12 AM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To:</w:t>
            </w:r>
          </w:p>
        </w:tc>
        <w:tc>
          <w:tcPr>
            <w:tcW w:type="dxa" w:w="7597"/>
          </w:tcPr>
          <w:p>
            <w:r>
              <w:t>TCC Desk &lt;tcc.desk@validus-rta.example&gt;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Cc:</w:t>
            </w:r>
          </w:p>
        </w:tc>
        <w:tc>
          <w:tcPr>
            <w:tcW w:type="dxa" w:w="7597"/>
          </w:tcPr>
          <w:p>
            <w:r/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Subject:</w:t>
            </w:r>
          </w:p>
        </w:tc>
        <w:tc>
          <w:tcPr>
            <w:tcW w:type="dxa" w:w="7597"/>
          </w:tcPr>
          <w:p>
            <w:r>
              <w:t>SIP Registration - Arjun Nair - Narmada Flexi Cap - Folio 4011882323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Attachments:</w:t>
            </w:r>
          </w:p>
        </w:tc>
        <w:tc>
          <w:tcPr>
            <w:tcW w:type="dxa" w:w="7597"/>
          </w:tcPr>
          <w:p>
            <w:r>
              <w:t>—</w:t>
            </w:r>
          </w:p>
        </w:tc>
      </w:tr>
    </w:tbl>
    <w:p>
      <w:r>
        <w:t>________________________________________________________________________________</w:t>
      </w:r>
    </w:p>
    <w:p>
      <w:pPr>
        <w:spacing w:after="120"/>
      </w:pPr>
      <w:r>
        <w:t>Dear Team,</w:t>
      </w:r>
    </w:p>
    <w:p>
      <w:pPr>
        <w:spacing w:after="120"/>
      </w:pPr>
      <w:r>
        <w:t>Please register a monthly SIP of Rs. 10,000/- for our client Mr. Arjun Nair as below:</w:t>
      </w:r>
    </w:p>
    <w:p>
      <w:pPr>
        <w:spacing w:after="120"/>
      </w:pPr>
      <w:r>
        <w:t>Folio no.     : 40118823/23</w:t>
        <w:br/>
      </w:r>
      <w:r>
        <w:t>Scheme        : Narmada Flexi Cap Fund - Regular Plan - Growth Option</w:t>
        <w:br/>
      </w:r>
      <w:r>
        <w:t>SIP amount    : Rs. 10,000/- per month, SIP date 10th, from Nov-2026, perpetual</w:t>
        <w:br/>
      </w:r>
      <w:r>
        <w:t>Debit mandate : existing OTM/NACH on his registered Aravali Bank a/c ending 4908</w:t>
      </w:r>
    </w:p>
    <w:p>
      <w:pPr>
        <w:spacing w:after="120"/>
      </w:pPr>
      <w:r>
        <w:t>The first instalment of Rs. 10,000 was debited through NACH on 06-10-2026. ARN-145023 / EUIN E289730</w:t>
      </w:r>
    </w:p>
    <w:p>
      <w:pPr>
        <w:spacing w:after="120"/>
      </w:pPr>
      <w:r>
        <w:t>Kindly confirm the registration.</w:t>
      </w:r>
    </w:p>
    <w:p>
      <w:pPr>
        <w:spacing w:after="120"/>
      </w:pPr>
      <w:r>
        <w:t>Regards, Ramesh Kedia Kedia Wealth Partners (ARN-145023) | Hyderabad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Validus RTA</dc:creator>
  <cp:keywords/>
  <dc:description>generated by python-docx</dc:description>
  <cp:lastModifiedBy/>
  <cp:revision>1</cp:revision>
  <dcterms:created xsi:type="dcterms:W3CDTF">2026-10-06T10:12:00Z</dcterms:created>
  <dcterms:modified xsi:type="dcterms:W3CDTF">2013-12-23T23:15:00Z</dcterms:modified>
  <cp:category/>
</cp:coreProperties>
</file>