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8"/>
        </w:rPr>
        <w:t>Validus RTA — TCC Desk shared mailbox</w:t>
      </w:r>
    </w:p>
    <w:p>
      <w:r>
        <w:rPr>
          <w:b/>
          <w:sz w:val="28"/>
        </w:rPr>
        <w:t>URGENT - redemption Narmada Large Cap - folio 40115267 / 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</w:tcPr>
          <w:p>
            <w:r>
              <w:rPr>
                <w:b/>
              </w:rPr>
              <w:t>From:</w:t>
            </w:r>
          </w:p>
        </w:tc>
        <w:tc>
          <w:tcPr>
            <w:tcW w:type="dxa" w:w="7597"/>
          </w:tcPr>
          <w:p>
            <w:r>
              <w:t>Sunita Iyer &lt;sunita.iyer****@outlook.example&gt;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Sent:</w:t>
            </w:r>
          </w:p>
        </w:tc>
        <w:tc>
          <w:tcPr>
            <w:tcW w:type="dxa" w:w="7597"/>
          </w:tcPr>
          <w:p>
            <w:r>
              <w:t>Thursday, 08 October 2026 09:47 AM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To:</w:t>
            </w:r>
          </w:p>
        </w:tc>
        <w:tc>
          <w:tcPr>
            <w:tcW w:type="dxa" w:w="7597"/>
          </w:tcPr>
          <w:p>
            <w:r>
              <w:t>TCC Desk &lt;tcc.desk@validus-rta.example&gt;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Cc:</w:t>
            </w:r>
          </w:p>
        </w:tc>
        <w:tc>
          <w:tcPr>
            <w:tcW w:type="dxa" w:w="7597"/>
          </w:tcPr>
          <w:p>
            <w:r/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Subject:</w:t>
            </w:r>
          </w:p>
        </w:tc>
        <w:tc>
          <w:tcPr>
            <w:tcW w:type="dxa" w:w="7597"/>
          </w:tcPr>
          <w:p>
            <w:r>
              <w:t>URGENT - redemption Narmada Large Cap - folio 40115267 / 30</w:t>
            </w:r>
          </w:p>
        </w:tc>
      </w:tr>
      <w:tr>
        <w:tc>
          <w:tcPr>
            <w:tcW w:type="dxa" w:w="1474"/>
          </w:tcPr>
          <w:p>
            <w:r>
              <w:rPr>
                <w:b/>
              </w:rPr>
              <w:t>Attachments:</w:t>
            </w:r>
          </w:p>
        </w:tc>
        <w:tc>
          <w:tcPr>
            <w:tcW w:type="dxa" w:w="7597"/>
          </w:tcPr>
          <w:p>
            <w:r>
              <w:t>COB_request_Sunita_Iyer.pdf; Cancelled_cheque_Sunita_Iyer.png</w:t>
            </w:r>
          </w:p>
        </w:tc>
      </w:tr>
    </w:tbl>
    <w:p>
      <w:r>
        <w:t>________________________________________________________________________________</w:t>
      </w:r>
    </w:p>
    <w:p>
      <w:pPr>
        <w:spacing w:after="120"/>
      </w:pPr>
      <w:r>
        <w:t>Hello,</w:t>
      </w:r>
    </w:p>
    <w:p>
      <w:pPr>
        <w:spacing w:after="120"/>
      </w:pPr>
      <w:r>
        <w:t>I have placed a redemption request for Rs. 8,50,000 from Narmada Large Cap Fund (folio 40115267/30).</w:t>
      </w:r>
    </w:p>
    <w:p>
      <w:pPr>
        <w:spacing w:after="120"/>
      </w:pPr>
      <w:r>
        <w:t>Please credit the proceeds to my NEW Konkan Mercantile Bank account ending 6801. I submitted the change of bank form on 4th October - copy attached with the cancelled cheque. My old Satpura Bank account is being closed.</w:t>
      </w:r>
    </w:p>
    <w:p>
      <w:pPr>
        <w:spacing w:after="120"/>
      </w:pPr>
      <w:r>
        <w:t>Please also note my mobile number and email ID were changed recently, so use the new ones.</w:t>
      </w:r>
    </w:p>
    <w:p>
      <w:pPr>
        <w:spacing w:after="120"/>
      </w:pPr>
      <w:r>
        <w:t>I need the funds by Friday, kindly expedite.</w:t>
      </w:r>
    </w:p>
    <w:p>
      <w:pPr>
        <w:spacing w:after="120"/>
      </w:pPr>
      <w:r>
        <w:t>Regards,</w:t>
        <w:br/>
      </w:r>
      <w:r>
        <w:t>Sunita Iyer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Validus RTA</dc:creator>
  <cp:keywords/>
  <dc:description>generated by python-docx</dc:description>
  <cp:lastModifiedBy/>
  <cp:revision>1</cp:revision>
  <dcterms:created xsi:type="dcterms:W3CDTF">2026-10-08T09:47:00Z</dcterms:created>
  <dcterms:modified xsi:type="dcterms:W3CDTF">2013-12-23T23:15:00Z</dcterms:modified>
  <cp:category/>
</cp:coreProperties>
</file>