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6A6F74A" w14:textId="7277BD2E" w:rsidR="00637DDC" w:rsidRDefault="00D95E31" w:rsidP="00D95E31">
      <w:pPr>
        <w:jc w:val="center"/>
        <w:rPr>
          <w:noProof/>
        </w:rPr>
      </w:pPr>
      <w:r w:rsidRPr="00D95E31">
        <w:rPr>
          <w:rStyle w:val="BookTitle"/>
          <w:sz w:val="48"/>
          <w:szCs w:val="48"/>
        </w:rPr>
        <w:t>ADILETTE SHOWER SLIDES</w:t>
      </w:r>
    </w:p>
    <w:p w14:paraId="2A44DA82" w14:textId="24A67C1D" w:rsidR="00637DDC" w:rsidRDefault="00637DDC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  <w:r w:rsidR="00D95E31" w:rsidRPr="00D95E31">
        <w:rPr>
          <w:rStyle w:val="Emphasis"/>
          <w:rFonts w:ascii="Raleway" w:hAnsi="Raleway"/>
          <w:b/>
          <w:bCs/>
          <w:color w:val="262626" w:themeColor="text1" w:themeTint="D9"/>
          <w:sz w:val="38"/>
          <w:szCs w:val="38"/>
          <w:shd w:val="clear" w:color="auto" w:fill="FFFFFF"/>
        </w:rPr>
        <w:t>SLIDES CELEBRATING 50 YEARS OF COMFORT AND STYLE.</w:t>
      </w:r>
      <w:r w:rsidR="00D95E31" w:rsidRPr="00D95E31">
        <w:rPr>
          <w:rFonts w:ascii="Raleway" w:hAnsi="Raleway"/>
          <w:color w:val="262626" w:themeColor="text1" w:themeTint="D9"/>
          <w:sz w:val="38"/>
          <w:szCs w:val="38"/>
        </w:rPr>
        <w:br/>
      </w:r>
      <w:r w:rsidR="00D95E31" w:rsidRPr="00D95E31">
        <w:rPr>
          <w:rFonts w:ascii="Raleway" w:hAnsi="Raleway"/>
          <w:color w:val="262626" w:themeColor="text1" w:themeTint="D9"/>
          <w:sz w:val="38"/>
          <w:szCs w:val="38"/>
          <w:shd w:val="clear" w:color="auto" w:fill="FFFFFF"/>
        </w:rPr>
        <w:t xml:space="preserve">As the saying goes, you don't mess with a good thing. From a morning at the gym to a midday run to the store or an evening on the couch, adidas </w:t>
      </w:r>
      <w:proofErr w:type="spellStart"/>
      <w:r w:rsidR="00D95E31" w:rsidRPr="00D95E31">
        <w:rPr>
          <w:rFonts w:ascii="Raleway" w:hAnsi="Raleway"/>
          <w:color w:val="262626" w:themeColor="text1" w:themeTint="D9"/>
          <w:sz w:val="38"/>
          <w:szCs w:val="38"/>
          <w:shd w:val="clear" w:color="auto" w:fill="FFFFFF"/>
        </w:rPr>
        <w:t>Adilette</w:t>
      </w:r>
      <w:proofErr w:type="spellEnd"/>
      <w:r w:rsidR="00D95E31" w:rsidRPr="00D95E31">
        <w:rPr>
          <w:rFonts w:ascii="Raleway" w:hAnsi="Raleway"/>
          <w:color w:val="262626" w:themeColor="text1" w:themeTint="D9"/>
          <w:sz w:val="38"/>
          <w:szCs w:val="38"/>
          <w:shd w:val="clear" w:color="auto" w:fill="FFFFFF"/>
        </w:rPr>
        <w:t xml:space="preserve"> slides have been wrapping feet in lightweight comfort and versatile style since 1972. A commemorative graphic celebrates 50 years of this iconic look.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3A7001D0" w14:textId="5B48BFB4" w:rsidR="00637DDC" w:rsidRDefault="00C63DE5" w:rsidP="00D95E3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10EF449E" w14:textId="040B4A03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0DE800" wp14:editId="6667492E">
            <wp:extent cx="5715000" cy="5715000"/>
            <wp:effectExtent l="0" t="0" r="0" b="0"/>
            <wp:docPr id="2" name="Picture 2" descr="A picture containing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0592" w14:textId="231452C8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BF6B7B" wp14:editId="7D61552F">
            <wp:extent cx="5715000" cy="5715000"/>
            <wp:effectExtent l="0" t="0" r="0" b="0"/>
            <wp:docPr id="3" name="Picture 3" descr="A picture containing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8258" w14:textId="24801491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B210DB" wp14:editId="3B6B62BE">
            <wp:extent cx="5715000" cy="5715000"/>
            <wp:effectExtent l="0" t="0" r="0" b="0"/>
            <wp:docPr id="4" name="Picture 4" descr="A picture containing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DB9" w14:textId="30BE20F3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725CC1" wp14:editId="0E3A974F">
            <wp:extent cx="5715000" cy="57150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CB3E" w14:textId="4969AEB8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DC4081" wp14:editId="39116062">
            <wp:extent cx="5715000" cy="5715000"/>
            <wp:effectExtent l="0" t="0" r="0" b="0"/>
            <wp:docPr id="6" name="Picture 6" descr="A black and white sho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sho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A441" w14:textId="5BA0639C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A670AA" wp14:editId="28AC2354">
            <wp:extent cx="5715000" cy="5715000"/>
            <wp:effectExtent l="0" t="0" r="0" b="0"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399B" w14:textId="15345A2D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0661FB" wp14:editId="0350037F">
            <wp:extent cx="5715000" cy="5715000"/>
            <wp:effectExtent l="0" t="0" r="0" b="0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36EF" w14:textId="724B821E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333A93" wp14:editId="31FC89FE">
            <wp:extent cx="5715000" cy="5715000"/>
            <wp:effectExtent l="0" t="0" r="0" b="0"/>
            <wp:docPr id="15" name="Picture 1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BBCC" w14:textId="4A598F89" w:rsidR="00D95E31" w:rsidRP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821B6B" wp14:editId="19DCE568">
            <wp:extent cx="5715000" cy="5715000"/>
            <wp:effectExtent l="0" t="0" r="0" b="0"/>
            <wp:docPr id="16" name="Picture 16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-up of a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2C9F" w14:textId="77777777" w:rsidR="00D95E31" w:rsidRPr="00D95E31" w:rsidRDefault="00D95E31" w:rsidP="00D95E31">
      <w:pPr>
        <w:pStyle w:val="ListParagraph"/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D95E31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1"/>
  </w:num>
  <w:num w:numId="2" w16cid:durableId="57914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7125D"/>
    <w:rsid w:val="00BF284E"/>
    <w:rsid w:val="00C63DE5"/>
    <w:rsid w:val="00CE1D89"/>
    <w:rsid w:val="00D95E31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2022-04-28T18:43:00Z</dcterms:created>
  <dcterms:modified xsi:type="dcterms:W3CDTF">2022-04-28T18:43:00Z</dcterms:modified>
</cp:coreProperties>
</file>