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FA1" w:rsidRPr="007F3010" w:rsidRDefault="00077FA1" w:rsidP="00077FA1">
      <w:pPr>
        <w:autoSpaceDE w:val="0"/>
        <w:autoSpaceDN w:val="0"/>
        <w:adjustRightInd w:val="0"/>
        <w:spacing w:after="0" w:line="240" w:lineRule="auto"/>
        <w:jc w:val="center"/>
        <w:rPr>
          <w:rFonts w:ascii="Times New Roman" w:hAnsi="Times New Roman" w:cs="Times New Roman"/>
          <w:b/>
          <w:sz w:val="32"/>
          <w:szCs w:val="32"/>
        </w:rPr>
      </w:pPr>
      <w:r w:rsidRPr="007F3010">
        <w:rPr>
          <w:rFonts w:ascii="Times New Roman" w:hAnsi="Times New Roman" w:cs="Times New Roman"/>
          <w:b/>
          <w:sz w:val="32"/>
          <w:szCs w:val="32"/>
        </w:rPr>
        <w:t>REVIEW OF THE USE OF AI TECHNIQUES IN SERIOUS</w:t>
      </w:r>
    </w:p>
    <w:p w:rsidR="00077FA1" w:rsidRPr="007F3010" w:rsidRDefault="00077FA1" w:rsidP="00077FA1">
      <w:pPr>
        <w:autoSpaceDE w:val="0"/>
        <w:autoSpaceDN w:val="0"/>
        <w:adjustRightInd w:val="0"/>
        <w:spacing w:after="0" w:line="240" w:lineRule="auto"/>
        <w:jc w:val="center"/>
        <w:rPr>
          <w:rFonts w:ascii="Times New Roman" w:hAnsi="Times New Roman" w:cs="Times New Roman"/>
          <w:b/>
          <w:sz w:val="32"/>
          <w:szCs w:val="32"/>
        </w:rPr>
      </w:pPr>
      <w:r w:rsidRPr="007F3010">
        <w:rPr>
          <w:rFonts w:ascii="Times New Roman" w:hAnsi="Times New Roman" w:cs="Times New Roman"/>
          <w:b/>
          <w:sz w:val="32"/>
          <w:szCs w:val="32"/>
        </w:rPr>
        <w:t>GAMES: DECISION-MAKING AND MACHINE LEARNING</w:t>
      </w:r>
    </w:p>
    <w:p w:rsidR="00077FA1" w:rsidRDefault="00077FA1" w:rsidP="00077FA1">
      <w:pPr>
        <w:autoSpaceDE w:val="0"/>
        <w:autoSpaceDN w:val="0"/>
        <w:adjustRightInd w:val="0"/>
        <w:spacing w:after="0" w:line="240" w:lineRule="auto"/>
        <w:rPr>
          <w:rFonts w:ascii="Times New Roman" w:hAnsi="Times New Roman" w:cs="Times New Roman"/>
          <w:b/>
          <w:sz w:val="32"/>
          <w:szCs w:val="48"/>
        </w:rPr>
      </w:pPr>
    </w:p>
    <w:p w:rsidR="00077FA1" w:rsidRDefault="00077FA1" w:rsidP="00077FA1">
      <w:pPr>
        <w:autoSpaceDE w:val="0"/>
        <w:autoSpaceDN w:val="0"/>
        <w:adjustRightInd w:val="0"/>
        <w:spacing w:after="0" w:line="240" w:lineRule="auto"/>
        <w:rPr>
          <w:rFonts w:ascii="Times New Roman" w:hAnsi="Times New Roman" w:cs="Times New Roman"/>
          <w:b/>
          <w:sz w:val="36"/>
          <w:szCs w:val="48"/>
        </w:rPr>
      </w:pPr>
      <w:r w:rsidRPr="00927BCC">
        <w:rPr>
          <w:rFonts w:ascii="Times New Roman" w:hAnsi="Times New Roman" w:cs="Times New Roman"/>
          <w:b/>
          <w:sz w:val="36"/>
          <w:szCs w:val="48"/>
        </w:rPr>
        <w:t>ABSTRACT:</w:t>
      </w:r>
    </w:p>
    <w:p w:rsidR="00077FA1" w:rsidRDefault="00077FA1" w:rsidP="00077FA1">
      <w:pPr>
        <w:autoSpaceDE w:val="0"/>
        <w:autoSpaceDN w:val="0"/>
        <w:adjustRightInd w:val="0"/>
        <w:spacing w:after="0" w:line="240" w:lineRule="auto"/>
        <w:ind w:firstLine="720"/>
        <w:jc w:val="both"/>
        <w:rPr>
          <w:rFonts w:ascii="Times New Roman" w:hAnsi="Times New Roman" w:cs="Times New Roman"/>
          <w:sz w:val="32"/>
          <w:szCs w:val="32"/>
        </w:rPr>
      </w:pPr>
    </w:p>
    <w:p w:rsidR="00077FA1" w:rsidRDefault="00077FA1" w:rsidP="00077FA1">
      <w:pPr>
        <w:autoSpaceDE w:val="0"/>
        <w:autoSpaceDN w:val="0"/>
        <w:adjustRightInd w:val="0"/>
        <w:spacing w:after="0" w:line="360" w:lineRule="auto"/>
        <w:ind w:firstLine="720"/>
        <w:jc w:val="both"/>
        <w:rPr>
          <w:rFonts w:ascii="Times New Roman" w:hAnsi="Times New Roman" w:cs="Times New Roman"/>
          <w:sz w:val="32"/>
          <w:szCs w:val="32"/>
        </w:rPr>
      </w:pPr>
      <w:r w:rsidRPr="00927BCC">
        <w:rPr>
          <w:rFonts w:ascii="Times New Roman" w:hAnsi="Times New Roman" w:cs="Times New Roman"/>
          <w:sz w:val="32"/>
          <w:szCs w:val="32"/>
        </w:rPr>
        <w:t xml:space="preserve">The video-games market has become an established and ever-growing global industry. The health of the </w:t>
      </w:r>
      <w:proofErr w:type="spellStart"/>
      <w:r w:rsidRPr="00927BCC">
        <w:rPr>
          <w:rFonts w:ascii="Times New Roman" w:hAnsi="Times New Roman" w:cs="Times New Roman"/>
          <w:sz w:val="32"/>
          <w:szCs w:val="32"/>
        </w:rPr>
        <w:t>videoand</w:t>
      </w:r>
      <w:proofErr w:type="spellEnd"/>
      <w:r w:rsidRPr="00927BCC">
        <w:rPr>
          <w:rFonts w:ascii="Times New Roman" w:hAnsi="Times New Roman" w:cs="Times New Roman"/>
          <w:sz w:val="32"/>
          <w:szCs w:val="32"/>
        </w:rPr>
        <w:t xml:space="preserve"> computer games industry, together with the variety of genres and technologies available, mean that </w:t>
      </w:r>
      <w:proofErr w:type="spellStart"/>
      <w:r w:rsidRPr="00927BCC">
        <w:rPr>
          <w:rFonts w:ascii="Times New Roman" w:hAnsi="Times New Roman" w:cs="Times New Roman"/>
          <w:sz w:val="32"/>
          <w:szCs w:val="32"/>
        </w:rPr>
        <w:t>videogameconcepts</w:t>
      </w:r>
      <w:proofErr w:type="spellEnd"/>
      <w:r w:rsidRPr="00927BCC">
        <w:rPr>
          <w:rFonts w:ascii="Times New Roman" w:hAnsi="Times New Roman" w:cs="Times New Roman"/>
          <w:sz w:val="32"/>
          <w:szCs w:val="32"/>
        </w:rPr>
        <w:t xml:space="preserve"> and programs are being applied in numerous different disciplines. One of these is the field known </w:t>
      </w:r>
      <w:proofErr w:type="spellStart"/>
      <w:r w:rsidRPr="00927BCC">
        <w:rPr>
          <w:rFonts w:ascii="Times New Roman" w:hAnsi="Times New Roman" w:cs="Times New Roman"/>
          <w:sz w:val="32"/>
          <w:szCs w:val="32"/>
        </w:rPr>
        <w:t>asserious</w:t>
      </w:r>
      <w:proofErr w:type="spellEnd"/>
      <w:r w:rsidRPr="00927BCC">
        <w:rPr>
          <w:rFonts w:ascii="Times New Roman" w:hAnsi="Times New Roman" w:cs="Times New Roman"/>
          <w:sz w:val="32"/>
          <w:szCs w:val="32"/>
        </w:rPr>
        <w:t xml:space="preserve"> games. The main goal of this article is to collect all the relevant articles published during the last </w:t>
      </w:r>
      <w:proofErr w:type="spellStart"/>
      <w:r w:rsidRPr="00927BCC">
        <w:rPr>
          <w:rFonts w:ascii="Times New Roman" w:hAnsi="Times New Roman" w:cs="Times New Roman"/>
          <w:sz w:val="32"/>
          <w:szCs w:val="32"/>
        </w:rPr>
        <w:t>decadeand</w:t>
      </w:r>
      <w:proofErr w:type="spellEnd"/>
      <w:r w:rsidRPr="00927BCC">
        <w:rPr>
          <w:rFonts w:ascii="Times New Roman" w:hAnsi="Times New Roman" w:cs="Times New Roman"/>
          <w:sz w:val="32"/>
          <w:szCs w:val="32"/>
        </w:rPr>
        <w:t xml:space="preserve"> create a trend analysis about the use of certain artificial intelligence algorithms related to decision making </w:t>
      </w:r>
      <w:proofErr w:type="spellStart"/>
      <w:r w:rsidRPr="00927BCC">
        <w:rPr>
          <w:rFonts w:ascii="Times New Roman" w:hAnsi="Times New Roman" w:cs="Times New Roman"/>
          <w:sz w:val="32"/>
          <w:szCs w:val="32"/>
        </w:rPr>
        <w:t>andlearning</w:t>
      </w:r>
      <w:proofErr w:type="spellEnd"/>
      <w:r w:rsidRPr="00927BCC">
        <w:rPr>
          <w:rFonts w:ascii="Times New Roman" w:hAnsi="Times New Roman" w:cs="Times New Roman"/>
          <w:sz w:val="32"/>
          <w:szCs w:val="32"/>
        </w:rPr>
        <w:t xml:space="preserve"> in the field of serious games. A categorization framework was designed and outlined to classify the 129papers that met the inclusion criteria. The authors made use of this categorization framework for drawing some conclusions regarding the actual use of intelligent serious games. The authors consider that over recent years </w:t>
      </w:r>
      <w:proofErr w:type="spellStart"/>
      <w:r w:rsidRPr="00927BCC">
        <w:rPr>
          <w:rFonts w:ascii="Times New Roman" w:hAnsi="Times New Roman" w:cs="Times New Roman"/>
          <w:sz w:val="32"/>
          <w:szCs w:val="32"/>
        </w:rPr>
        <w:t>enoughknowledge</w:t>
      </w:r>
      <w:proofErr w:type="spellEnd"/>
      <w:r w:rsidRPr="00927BCC">
        <w:rPr>
          <w:rFonts w:ascii="Times New Roman" w:hAnsi="Times New Roman" w:cs="Times New Roman"/>
          <w:sz w:val="32"/>
          <w:szCs w:val="32"/>
        </w:rPr>
        <w:t xml:space="preserve"> has been gathered to create new intelligent serious games to consider not only the final aim but also </w:t>
      </w:r>
      <w:proofErr w:type="spellStart"/>
      <w:r w:rsidRPr="00927BCC">
        <w:rPr>
          <w:rFonts w:ascii="Times New Roman" w:hAnsi="Times New Roman" w:cs="Times New Roman"/>
          <w:sz w:val="32"/>
          <w:szCs w:val="32"/>
        </w:rPr>
        <w:t>thetechnologies</w:t>
      </w:r>
      <w:proofErr w:type="spellEnd"/>
      <w:r w:rsidRPr="00927BCC">
        <w:rPr>
          <w:rFonts w:ascii="Times New Roman" w:hAnsi="Times New Roman" w:cs="Times New Roman"/>
          <w:sz w:val="32"/>
          <w:szCs w:val="32"/>
        </w:rPr>
        <w:t xml:space="preserve"> and techniques used to provide players with a nearly real experience. However, researchers may </w:t>
      </w:r>
      <w:proofErr w:type="spellStart"/>
      <w:r w:rsidRPr="00927BCC">
        <w:rPr>
          <w:rFonts w:ascii="Times New Roman" w:hAnsi="Times New Roman" w:cs="Times New Roman"/>
          <w:sz w:val="32"/>
          <w:szCs w:val="32"/>
        </w:rPr>
        <w:t>needto</w:t>
      </w:r>
      <w:proofErr w:type="spellEnd"/>
      <w:r w:rsidRPr="00927BCC">
        <w:rPr>
          <w:rFonts w:ascii="Times New Roman" w:hAnsi="Times New Roman" w:cs="Times New Roman"/>
          <w:sz w:val="32"/>
          <w:szCs w:val="32"/>
        </w:rPr>
        <w:t xml:space="preserve"> improve their testing methodology for developed serious games, so as to ensure they meet their final purposes.</w:t>
      </w:r>
    </w:p>
    <w:p w:rsidR="00103F34" w:rsidRPr="00077FA1" w:rsidRDefault="00103F34" w:rsidP="00077FA1">
      <w:pPr>
        <w:rPr>
          <w:szCs w:val="32"/>
        </w:rPr>
      </w:pPr>
    </w:p>
    <w:sectPr w:rsidR="00103F34" w:rsidRPr="00077FA1" w:rsidSect="006A2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6E4580"/>
    <w:rsid w:val="00077FA1"/>
    <w:rsid w:val="00103F34"/>
    <w:rsid w:val="001A4EEF"/>
    <w:rsid w:val="001F4C01"/>
    <w:rsid w:val="00306979"/>
    <w:rsid w:val="003E3E7F"/>
    <w:rsid w:val="004F2FC6"/>
    <w:rsid w:val="005E4F5D"/>
    <w:rsid w:val="006111F5"/>
    <w:rsid w:val="006A2B0B"/>
    <w:rsid w:val="006C6414"/>
    <w:rsid w:val="006E4580"/>
    <w:rsid w:val="00721AB0"/>
    <w:rsid w:val="007E3B23"/>
    <w:rsid w:val="008C1D00"/>
    <w:rsid w:val="00AF785D"/>
    <w:rsid w:val="00C13941"/>
    <w:rsid w:val="00D00A7E"/>
    <w:rsid w:val="00D050E1"/>
    <w:rsid w:val="00D334F1"/>
    <w:rsid w:val="00D5766B"/>
    <w:rsid w:val="00E348F1"/>
    <w:rsid w:val="00FF4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F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458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D00A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458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sunday1</cp:lastModifiedBy>
  <cp:revision>39</cp:revision>
  <dcterms:created xsi:type="dcterms:W3CDTF">2017-07-31T06:34:00Z</dcterms:created>
  <dcterms:modified xsi:type="dcterms:W3CDTF">2018-03-08T12:37:00Z</dcterms:modified>
</cp:coreProperties>
</file>