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5A8AF2" w14:textId="25513410" w:rsidR="00CB0345" w:rsidRPr="00CB0345" w:rsidRDefault="00CB0345" w:rsidP="00CB0345">
      <w:pPr>
        <w:rPr>
          <w:b/>
          <w:bCs/>
          <w:sz w:val="28"/>
          <w:szCs w:val="28"/>
        </w:rPr>
      </w:pPr>
      <w:bookmarkStart w:id="0" w:name="_GoBack"/>
      <w:r w:rsidRPr="00CB0345">
        <w:rPr>
          <w:b/>
          <w:bCs/>
          <w:sz w:val="28"/>
          <w:szCs w:val="28"/>
        </w:rPr>
        <w:t xml:space="preserve">Association Rules Generation from Frequent </w:t>
      </w:r>
      <w:proofErr w:type="spellStart"/>
      <w:r w:rsidRPr="00CB0345">
        <w:rPr>
          <w:b/>
          <w:bCs/>
          <w:sz w:val="28"/>
          <w:szCs w:val="28"/>
        </w:rPr>
        <w:t>Itemsets</w:t>
      </w:r>
      <w:proofErr w:type="spellEnd"/>
    </w:p>
    <w:bookmarkEnd w:id="0"/>
    <w:p w14:paraId="37470EF9" w14:textId="3C163309" w:rsidR="00CB0345" w:rsidRDefault="00CB0345" w:rsidP="00CB0345"/>
    <w:p w14:paraId="3AB0AC2C" w14:textId="2BB86932" w:rsidR="00CB0345" w:rsidRPr="00477D7C" w:rsidRDefault="00CB0345" w:rsidP="00CB0345">
      <w:pPr>
        <w:rPr>
          <w:lang w:val="en"/>
        </w:rPr>
      </w:pPr>
      <w:r w:rsidRPr="00CB0345">
        <w:rPr>
          <w:lang w:val="en"/>
        </w:rPr>
        <w:t>http://rasbt.github.io/mlxtend/user_guide/frequent_patterns/association_rules/</w:t>
      </w:r>
    </w:p>
    <w:p w14:paraId="04912BAD" w14:textId="77777777" w:rsidR="00CB0345" w:rsidRPr="00477D7C" w:rsidRDefault="00CB0345" w:rsidP="00CB0345">
      <w:r w:rsidRPr="00477D7C">
        <w:t xml:space="preserve">Function to generate association rules from frequent </w:t>
      </w:r>
      <w:proofErr w:type="spellStart"/>
      <w:r w:rsidRPr="00477D7C">
        <w:t>itemsets</w:t>
      </w:r>
      <w:proofErr w:type="spellEnd"/>
    </w:p>
    <w:p w14:paraId="50454372" w14:textId="77777777" w:rsidR="00CB0345" w:rsidRPr="00477D7C" w:rsidRDefault="00CB0345" w:rsidP="00CB0345">
      <w:r w:rsidRPr="00477D7C">
        <w:t xml:space="preserve">from </w:t>
      </w:r>
      <w:proofErr w:type="spellStart"/>
      <w:proofErr w:type="gramStart"/>
      <w:r w:rsidRPr="00477D7C">
        <w:t>mlxtend.frequent</w:t>
      </w:r>
      <w:proofErr w:type="gramEnd"/>
      <w:r w:rsidRPr="00477D7C">
        <w:t>_patterns</w:t>
      </w:r>
      <w:proofErr w:type="spellEnd"/>
      <w:r w:rsidRPr="00477D7C">
        <w:t xml:space="preserve"> import </w:t>
      </w:r>
      <w:proofErr w:type="spellStart"/>
      <w:r w:rsidRPr="00477D7C">
        <w:t>association_rules</w:t>
      </w:r>
      <w:proofErr w:type="spellEnd"/>
    </w:p>
    <w:p w14:paraId="0C393DB7" w14:textId="77777777" w:rsidR="00CB0345" w:rsidRPr="00477D7C" w:rsidRDefault="00CB0345" w:rsidP="00CB0345">
      <w:r w:rsidRPr="00477D7C">
        <w:t>Overview</w:t>
      </w:r>
    </w:p>
    <w:p w14:paraId="0B014C08" w14:textId="77777777" w:rsidR="00CB0345" w:rsidRPr="00477D7C" w:rsidRDefault="00CB0345" w:rsidP="00CB0345">
      <w:r w:rsidRPr="00477D7C">
        <w:t>Rule generation is a common task in the mining of frequent patterns. An association rule is an implication expression of the form X→Y </w:t>
      </w:r>
      <w:proofErr w:type="spellStart"/>
      <w:r w:rsidRPr="00477D7C">
        <w:t>X→Y</w:t>
      </w:r>
      <w:proofErr w:type="spellEnd"/>
      <w:r w:rsidRPr="00477D7C">
        <w:t xml:space="preserve"> </w:t>
      </w:r>
      <w:r w:rsidRPr="00477D7C">
        <w:pict w14:anchorId="777D49E1"/>
      </w:r>
      <w:r w:rsidRPr="00477D7C">
        <w:t>, where X </w:t>
      </w:r>
      <w:proofErr w:type="spellStart"/>
      <w:r w:rsidRPr="00477D7C">
        <w:t>X</w:t>
      </w:r>
      <w:proofErr w:type="spellEnd"/>
      <w:r w:rsidRPr="00477D7C">
        <w:t xml:space="preserve"> </w:t>
      </w:r>
      <w:r w:rsidRPr="00477D7C">
        <w:pict w14:anchorId="1C884543"/>
      </w:r>
      <w:r w:rsidRPr="00477D7C">
        <w:t>and Y </w:t>
      </w:r>
      <w:proofErr w:type="spellStart"/>
      <w:r w:rsidRPr="00477D7C">
        <w:t>Y</w:t>
      </w:r>
      <w:proofErr w:type="spellEnd"/>
      <w:r w:rsidRPr="00477D7C">
        <w:t xml:space="preserve"> </w:t>
      </w:r>
      <w:r w:rsidRPr="00477D7C">
        <w:pict w14:anchorId="32D5CD05"/>
      </w:r>
      <w:r w:rsidRPr="00477D7C">
        <w:t xml:space="preserve">are disjoint </w:t>
      </w:r>
      <w:proofErr w:type="spellStart"/>
      <w:r w:rsidRPr="00477D7C">
        <w:t>itemsets</w:t>
      </w:r>
      <w:proofErr w:type="spellEnd"/>
      <w:r w:rsidRPr="00477D7C">
        <w:t xml:space="preserve"> [1]. A more concrete example based on consumer </w:t>
      </w:r>
      <w:proofErr w:type="spellStart"/>
      <w:r w:rsidRPr="00477D7C">
        <w:t>behaviour</w:t>
      </w:r>
      <w:proofErr w:type="spellEnd"/>
      <w:r w:rsidRPr="00477D7C">
        <w:t xml:space="preserve"> would be {Diapers}→{Beer} {Diapers}→{Beer} </w:t>
      </w:r>
      <w:r w:rsidRPr="00477D7C">
        <w:pict w14:anchorId="4F26FCB3"/>
      </w:r>
      <w:r w:rsidRPr="00477D7C">
        <w:t xml:space="preserve">suggesting that people who buy diapers are also likely to buy beer. To evaluate the "interest" of such an association rule, different metrics have been developed. The current implementation </w:t>
      </w:r>
      <w:proofErr w:type="gramStart"/>
      <w:r w:rsidRPr="00477D7C">
        <w:t>make</w:t>
      </w:r>
      <w:proofErr w:type="gramEnd"/>
      <w:r w:rsidRPr="00477D7C">
        <w:t xml:space="preserve"> use of the confidence and lift metrics. </w:t>
      </w:r>
    </w:p>
    <w:p w14:paraId="4BCE8B5F" w14:textId="77777777" w:rsidR="00CB0345" w:rsidRPr="00477D7C" w:rsidRDefault="00CB0345" w:rsidP="00CB0345">
      <w:r w:rsidRPr="00477D7C">
        <w:t>Metrics</w:t>
      </w:r>
    </w:p>
    <w:p w14:paraId="4DC5ABC1" w14:textId="77777777" w:rsidR="00CB0345" w:rsidRPr="00477D7C" w:rsidRDefault="00CB0345" w:rsidP="00CB0345">
      <w:r w:rsidRPr="00477D7C">
        <w:t>The currently supported metrics for evaluating association rules and setting selection thresholds are listed below. Given a rule "A -&gt; C", A stands for antecedent and C stands for consequent.</w:t>
      </w:r>
    </w:p>
    <w:p w14:paraId="335AE8B3" w14:textId="77777777" w:rsidR="00CB0345" w:rsidRPr="00477D7C" w:rsidRDefault="00CB0345" w:rsidP="00CB0345">
      <w:r w:rsidRPr="00477D7C">
        <w:t>'support':</w:t>
      </w:r>
    </w:p>
    <w:p w14:paraId="419DEFD9" w14:textId="77777777" w:rsidR="00CB0345" w:rsidRPr="00477D7C" w:rsidRDefault="00CB0345" w:rsidP="00CB0345">
      <w:r w:rsidRPr="00477D7C">
        <w:t>support(A→</w:t>
      </w:r>
      <w:proofErr w:type="gramStart"/>
      <w:r w:rsidRPr="00477D7C">
        <w:t>C)=</w:t>
      </w:r>
      <w:proofErr w:type="gramEnd"/>
      <w:r w:rsidRPr="00477D7C">
        <w:t>support(A</w:t>
      </w:r>
      <w:r w:rsidRPr="00477D7C">
        <w:rPr>
          <w:rFonts w:ascii="Cambria Math" w:hAnsi="Cambria Math" w:cs="Cambria Math"/>
        </w:rPr>
        <w:t>∪</w:t>
      </w:r>
      <w:r w:rsidRPr="00477D7C">
        <w:t>C),range: [0,1] support(A→C)=support(A</w:t>
      </w:r>
      <w:r w:rsidRPr="00477D7C">
        <w:rPr>
          <w:rFonts w:ascii="Cambria Math" w:hAnsi="Cambria Math" w:cs="Cambria Math"/>
        </w:rPr>
        <w:t>∪</w:t>
      </w:r>
      <w:r w:rsidRPr="00477D7C">
        <w:t>C),range:</w:t>
      </w:r>
      <w:r w:rsidRPr="00477D7C">
        <w:rPr>
          <w:rFonts w:ascii="Calibri" w:hAnsi="Calibri" w:cs="Calibri"/>
        </w:rPr>
        <w:t> </w:t>
      </w:r>
      <w:r w:rsidRPr="00477D7C">
        <w:t>[0,1]</w:t>
      </w:r>
    </w:p>
    <w:p w14:paraId="630722FC" w14:textId="77777777" w:rsidR="00CB0345" w:rsidRPr="00477D7C" w:rsidRDefault="00CB0345" w:rsidP="00CB0345">
      <w:r w:rsidRPr="00477D7C">
        <w:pict w14:anchorId="25B94E99"/>
      </w:r>
      <w:r w:rsidRPr="00477D7C">
        <w:t>introduced in [3]</w:t>
      </w:r>
    </w:p>
    <w:p w14:paraId="23D5FE82" w14:textId="77777777" w:rsidR="00CB0345" w:rsidRPr="00477D7C" w:rsidRDefault="00CB0345" w:rsidP="00CB0345">
      <w:r w:rsidRPr="00477D7C">
        <w:t xml:space="preserve">The support metric is defined for </w:t>
      </w:r>
      <w:proofErr w:type="spellStart"/>
      <w:r w:rsidRPr="00477D7C">
        <w:t>itemsets</w:t>
      </w:r>
      <w:proofErr w:type="spellEnd"/>
      <w:r w:rsidRPr="00477D7C">
        <w:t xml:space="preserve">, not </w:t>
      </w:r>
      <w:proofErr w:type="spellStart"/>
      <w:r w:rsidRPr="00477D7C">
        <w:t>assocication</w:t>
      </w:r>
      <w:proofErr w:type="spellEnd"/>
      <w:r w:rsidRPr="00477D7C">
        <w:t xml:space="preserve"> rules. The table produced by the association rule mining algorithm contains three different support metrics: 'antecedent support', 'consequent support', and 'support'. Here, 'antecedent support' computes the proportion of transactions that contain the antecedent A, and 'consequent support' computes the support for the itemset of the consequent C. The 'support' metric then computes the support of the combined itemset A </w:t>
      </w:r>
      <w:r w:rsidRPr="00477D7C">
        <w:rPr>
          <w:rFonts w:ascii="Cambria Math" w:hAnsi="Cambria Math" w:cs="Cambria Math"/>
        </w:rPr>
        <w:t>∪</w:t>
      </w:r>
      <w:r w:rsidRPr="00477D7C">
        <w:t> </w:t>
      </w:r>
      <w:r w:rsidRPr="00477D7C">
        <w:rPr>
          <w:rFonts w:ascii="Cambria Math" w:hAnsi="Cambria Math" w:cs="Cambria Math"/>
        </w:rPr>
        <w:t>∪</w:t>
      </w:r>
      <w:r w:rsidRPr="00477D7C">
        <w:t xml:space="preserve"> </w:t>
      </w:r>
      <w:r w:rsidRPr="00477D7C">
        <w:pict w14:anchorId="510908D1"/>
      </w:r>
      <w:r w:rsidRPr="00477D7C">
        <w:t xml:space="preserve">C -- note that 'support' depends on 'antecedent support' and 'consequent support' via </w:t>
      </w:r>
      <w:proofErr w:type="gramStart"/>
      <w:r w:rsidRPr="00477D7C">
        <w:t>min(</w:t>
      </w:r>
      <w:proofErr w:type="gramEnd"/>
      <w:r w:rsidRPr="00477D7C">
        <w:t>'antecedent support', 'consequent support').</w:t>
      </w:r>
    </w:p>
    <w:p w14:paraId="63917659" w14:textId="77777777" w:rsidR="00CB0345" w:rsidRPr="00477D7C" w:rsidRDefault="00CB0345" w:rsidP="00CB0345">
      <w:r w:rsidRPr="00477D7C">
        <w:t>Typically, support is used to measure the abundance or frequency (often interpreted as significance or importance) of an itemset in a database. We refer to an itemset as a "frequent itemset" if you support is larger than a specified minimum-support threshold. Note that in general, due to the downward closure property, all subsets of a frequent itemset are also frequent.</w:t>
      </w:r>
    </w:p>
    <w:p w14:paraId="5E762C37" w14:textId="77777777" w:rsidR="00CB0345" w:rsidRPr="00477D7C" w:rsidRDefault="00CB0345" w:rsidP="00CB0345">
      <w:r w:rsidRPr="00477D7C">
        <w:t>'confidence':</w:t>
      </w:r>
    </w:p>
    <w:p w14:paraId="768B2BCB" w14:textId="77777777" w:rsidR="00CB0345" w:rsidRPr="00477D7C" w:rsidRDefault="00CB0345" w:rsidP="00CB0345">
      <w:r w:rsidRPr="00477D7C">
        <w:t>confidence(A→</w:t>
      </w:r>
      <w:proofErr w:type="gramStart"/>
      <w:r w:rsidRPr="00477D7C">
        <w:t>C)=</w:t>
      </w:r>
      <w:proofErr w:type="gramEnd"/>
      <w:r w:rsidRPr="00477D7C">
        <w:t>support(A→C)support(A) ,range: [0,1] confidence(A→C)=support(A→C)support(A),range: [0,1]</w:t>
      </w:r>
    </w:p>
    <w:p w14:paraId="541C0793" w14:textId="77777777" w:rsidR="00CB0345" w:rsidRPr="00477D7C" w:rsidRDefault="00CB0345" w:rsidP="00CB0345">
      <w:r w:rsidRPr="00477D7C">
        <w:pict w14:anchorId="62A40D78"/>
      </w:r>
      <w:r w:rsidRPr="00477D7C">
        <w:t>introduced in [3]</w:t>
      </w:r>
    </w:p>
    <w:p w14:paraId="525B83EB" w14:textId="77777777" w:rsidR="00CB0345" w:rsidRPr="00477D7C" w:rsidRDefault="00CB0345" w:rsidP="00CB0345">
      <w:r w:rsidRPr="00477D7C">
        <w:lastRenderedPageBreak/>
        <w:t xml:space="preserve">The confidence of a rule A-&gt;C is the probability of seeing the consequent in a transaction given that it also contains the antecedent. Note that the metric is not symmetric or directed; for instance, the confidence for A-&gt;C is different than the confidence for C-&gt;A. The confidence is 1 (maximal) for a rule A-&gt;C if the consequent and antecedent always occur together. </w:t>
      </w:r>
    </w:p>
    <w:p w14:paraId="1BE0AF55" w14:textId="77777777" w:rsidR="00CB0345" w:rsidRPr="00477D7C" w:rsidRDefault="00CB0345" w:rsidP="00CB0345">
      <w:r w:rsidRPr="00477D7C">
        <w:t>'lift':</w:t>
      </w:r>
    </w:p>
    <w:p w14:paraId="15B30502" w14:textId="77777777" w:rsidR="00CB0345" w:rsidRPr="00477D7C" w:rsidRDefault="00CB0345" w:rsidP="00CB0345">
      <w:r w:rsidRPr="00477D7C">
        <w:t>lift(A→</w:t>
      </w:r>
      <w:proofErr w:type="gramStart"/>
      <w:r w:rsidRPr="00477D7C">
        <w:t>C)=</w:t>
      </w:r>
      <w:proofErr w:type="gramEnd"/>
      <w:r w:rsidRPr="00477D7C">
        <w:t>confidence(A→C)support(C) ,range: [0,∞] lift(A→C)=confidence(A→C)support(C),range: [0,∞]</w:t>
      </w:r>
    </w:p>
    <w:p w14:paraId="0FD3C8E3" w14:textId="77777777" w:rsidR="00CB0345" w:rsidRPr="00477D7C" w:rsidRDefault="00CB0345" w:rsidP="00CB0345">
      <w:r w:rsidRPr="00477D7C">
        <w:pict w14:anchorId="4AA5A2BD"/>
      </w:r>
      <w:r w:rsidRPr="00477D7C">
        <w:t>introduced in [4]</w:t>
      </w:r>
    </w:p>
    <w:p w14:paraId="4ACE77EB" w14:textId="77777777" w:rsidR="00CB0345" w:rsidRPr="00477D7C" w:rsidRDefault="00CB0345" w:rsidP="00CB0345">
      <w:r w:rsidRPr="00477D7C">
        <w:t>The lift metric is commonly used to measure how much more often the antecedent and consequent of a rule A-&gt;C occur together than we would expect if they were statistically independent. If A and C are independent, the Lift score will be exactly 1.</w:t>
      </w:r>
    </w:p>
    <w:p w14:paraId="6DDB48D6" w14:textId="77777777" w:rsidR="00CB0345" w:rsidRPr="00477D7C" w:rsidRDefault="00CB0345" w:rsidP="00CB0345">
      <w:r w:rsidRPr="00477D7C">
        <w:t>'leverage':</w:t>
      </w:r>
    </w:p>
    <w:p w14:paraId="10862B1D" w14:textId="77777777" w:rsidR="00CB0345" w:rsidRPr="00477D7C" w:rsidRDefault="00CB0345" w:rsidP="00CB0345">
      <w:r w:rsidRPr="00477D7C">
        <w:t>levarage(A→</w:t>
      </w:r>
      <w:proofErr w:type="gramStart"/>
      <w:r w:rsidRPr="00477D7C">
        <w:t>C)=</w:t>
      </w:r>
      <w:proofErr w:type="gramEnd"/>
      <w:r w:rsidRPr="00477D7C">
        <w:t>support(A→C)−support(A)×support(C),range: [−1,1] levarage(A→C)=support(A→C)−support(A)×support(C),range: [−1,1]</w:t>
      </w:r>
    </w:p>
    <w:p w14:paraId="0630A445" w14:textId="77777777" w:rsidR="00CB0345" w:rsidRPr="00477D7C" w:rsidRDefault="00CB0345" w:rsidP="00CB0345">
      <w:r w:rsidRPr="00477D7C">
        <w:pict w14:anchorId="4F6106F3"/>
      </w:r>
      <w:r w:rsidRPr="00477D7C">
        <w:t>introduced in [5]</w:t>
      </w:r>
    </w:p>
    <w:p w14:paraId="131AAF67" w14:textId="77777777" w:rsidR="00CB0345" w:rsidRPr="00477D7C" w:rsidRDefault="00CB0345" w:rsidP="00CB0345">
      <w:r w:rsidRPr="00477D7C">
        <w:t xml:space="preserve">Leverage computes the difference between the observed frequency of A and C appearing together and the frequency that would be expected if A and C were independent. </w:t>
      </w:r>
      <w:proofErr w:type="gramStart"/>
      <w:r w:rsidRPr="00477D7C">
        <w:t>An</w:t>
      </w:r>
      <w:proofErr w:type="gramEnd"/>
      <w:r w:rsidRPr="00477D7C">
        <w:t xml:space="preserve"> leverage value of 0 indicates independence.</w:t>
      </w:r>
    </w:p>
    <w:p w14:paraId="01C7CF13" w14:textId="77777777" w:rsidR="00CB0345" w:rsidRPr="00477D7C" w:rsidRDefault="00CB0345" w:rsidP="00CB0345">
      <w:r w:rsidRPr="00477D7C">
        <w:t>'conviction':</w:t>
      </w:r>
    </w:p>
    <w:p w14:paraId="695FB868" w14:textId="77777777" w:rsidR="00CB0345" w:rsidRPr="00477D7C" w:rsidRDefault="00CB0345" w:rsidP="00CB0345">
      <w:r w:rsidRPr="00477D7C">
        <w:t>conviction(A→</w:t>
      </w:r>
      <w:proofErr w:type="gramStart"/>
      <w:r w:rsidRPr="00477D7C">
        <w:t>C)=</w:t>
      </w:r>
      <w:proofErr w:type="gramEnd"/>
      <w:r w:rsidRPr="00477D7C">
        <w:t>1−support(C)1−confidence(A→C) ,range: [0,∞] conviction(A→C)=1−support(C)1−confidence(A→C),range: [0,∞]</w:t>
      </w:r>
    </w:p>
    <w:p w14:paraId="183269F1" w14:textId="77777777" w:rsidR="00CB0345" w:rsidRPr="00477D7C" w:rsidRDefault="00CB0345" w:rsidP="00CB0345">
      <w:r w:rsidRPr="00477D7C">
        <w:pict w14:anchorId="58546D65"/>
      </w:r>
      <w:r w:rsidRPr="00477D7C">
        <w:t>introduced in [6]</w:t>
      </w:r>
    </w:p>
    <w:p w14:paraId="61170C34" w14:textId="77777777" w:rsidR="00CB0345" w:rsidRPr="00477D7C" w:rsidRDefault="00CB0345" w:rsidP="00CB0345">
      <w:r w:rsidRPr="00477D7C">
        <w:t xml:space="preserve">A high conviction value means that the consequent is highly depending on the antecedent. For instance, in the case of a perfect confidence score, the denominator becomes 0 (due to 1 - 1) for which the conviction score is defined as 'inf'. </w:t>
      </w:r>
      <w:proofErr w:type="gramStart"/>
      <w:r w:rsidRPr="00477D7C">
        <w:t>Similar to</w:t>
      </w:r>
      <w:proofErr w:type="gramEnd"/>
      <w:r w:rsidRPr="00477D7C">
        <w:t xml:space="preserve"> lift, if items are independent, the conviction is 1.</w:t>
      </w:r>
    </w:p>
    <w:p w14:paraId="4C3C15EF" w14:textId="77777777" w:rsidR="00CB0345" w:rsidRPr="00477D7C" w:rsidRDefault="00CB0345" w:rsidP="00CB0345">
      <w:r w:rsidRPr="00477D7C">
        <w:t>References</w:t>
      </w:r>
    </w:p>
    <w:p w14:paraId="38225302" w14:textId="77777777" w:rsidR="00CB0345" w:rsidRPr="00477D7C" w:rsidRDefault="00CB0345" w:rsidP="00CB0345">
      <w:r w:rsidRPr="00477D7C">
        <w:t>[1] Tan, Steinbach, Kumar. Introduction to Data Mining. Pearson New International Edition. Harlow: Pearson Education Ltd., 2014. (pp. 327-414).</w:t>
      </w:r>
    </w:p>
    <w:p w14:paraId="17D73DC2" w14:textId="77777777" w:rsidR="00CB0345" w:rsidRPr="00477D7C" w:rsidRDefault="00CB0345" w:rsidP="00CB0345">
      <w:r w:rsidRPr="00477D7C">
        <w:t xml:space="preserve">[2] Michael </w:t>
      </w:r>
      <w:proofErr w:type="spellStart"/>
      <w:r w:rsidRPr="00477D7C">
        <w:t>Hahsler</w:t>
      </w:r>
      <w:proofErr w:type="spellEnd"/>
      <w:r w:rsidRPr="00477D7C">
        <w:t>, http://michael.hahsler.net/research/association_rules/measures.html</w:t>
      </w:r>
    </w:p>
    <w:p w14:paraId="376900A3" w14:textId="77777777" w:rsidR="00CB0345" w:rsidRPr="00477D7C" w:rsidRDefault="00CB0345" w:rsidP="00CB0345">
      <w:r w:rsidRPr="00477D7C">
        <w:t xml:space="preserve">[3] R. Agrawal, T. </w:t>
      </w:r>
      <w:proofErr w:type="spellStart"/>
      <w:r w:rsidRPr="00477D7C">
        <w:t>Imielinski</w:t>
      </w:r>
      <w:proofErr w:type="spellEnd"/>
      <w:r w:rsidRPr="00477D7C">
        <w:t>, and A. Swami. Mining associations between sets of items in large databases. In Proc. of the ACM SIGMOD Int'l Conference on Management of Data, pages 207-216, Washington D.C., May 1993</w:t>
      </w:r>
    </w:p>
    <w:p w14:paraId="524A39CA" w14:textId="77777777" w:rsidR="00CB0345" w:rsidRPr="00477D7C" w:rsidRDefault="00CB0345" w:rsidP="00CB0345">
      <w:r w:rsidRPr="00477D7C">
        <w:t xml:space="preserve">[4] S. Brin, R. Motwani, J. D. Ullman, and S. </w:t>
      </w:r>
      <w:proofErr w:type="spellStart"/>
      <w:r w:rsidRPr="00477D7C">
        <w:t>Tsur</w:t>
      </w:r>
      <w:proofErr w:type="spellEnd"/>
      <w:r w:rsidRPr="00477D7C">
        <w:t>. Dynamic itemset counting and implication rules for market basket data</w:t>
      </w:r>
    </w:p>
    <w:p w14:paraId="0497ECA7" w14:textId="77777777" w:rsidR="00CB0345" w:rsidRPr="00477D7C" w:rsidRDefault="00CB0345" w:rsidP="00CB0345">
      <w:r w:rsidRPr="00477D7C">
        <w:lastRenderedPageBreak/>
        <w:t xml:space="preserve">[5] </w:t>
      </w:r>
      <w:proofErr w:type="spellStart"/>
      <w:r w:rsidRPr="00477D7C">
        <w:t>Piatetsky</w:t>
      </w:r>
      <w:proofErr w:type="spellEnd"/>
      <w:r w:rsidRPr="00477D7C">
        <w:t>-Shapiro, G., Discovery, analysis, and presentation of strong rules. Knowledge Discovery in Databases, 1991: p. 229-248.</w:t>
      </w:r>
    </w:p>
    <w:p w14:paraId="535E7638" w14:textId="77777777" w:rsidR="00CB0345" w:rsidRPr="00477D7C" w:rsidRDefault="00CB0345" w:rsidP="00CB0345">
      <w:r w:rsidRPr="00477D7C">
        <w:t>[6] Sergey Brin, Rajeev Motwani, Jeffrey D. Ullman, and Shalom Turk. Dynamic itemset counting and implication rules for market basket data. In SIGMOD 1997, Proceedings ACM SIGMOD International Conference on Management of Data, pages 255-264, Tucson, Arizona, USA, May 1997</w:t>
      </w:r>
    </w:p>
    <w:p w14:paraId="69EA1AFB" w14:textId="77777777" w:rsidR="00CB0345" w:rsidRPr="00477D7C" w:rsidRDefault="00CB0345" w:rsidP="00CB0345">
      <w:r w:rsidRPr="00477D7C">
        <w:t xml:space="preserve">Example 1 -- Generating Association Rules from Frequent </w:t>
      </w:r>
      <w:proofErr w:type="spellStart"/>
      <w:r w:rsidRPr="00477D7C">
        <w:t>Itemsets</w:t>
      </w:r>
      <w:proofErr w:type="spellEnd"/>
    </w:p>
    <w:p w14:paraId="551A0AD0" w14:textId="77777777" w:rsidR="00CB0345" w:rsidRPr="00477D7C" w:rsidRDefault="00CB0345" w:rsidP="00CB0345">
      <w:r w:rsidRPr="00477D7C">
        <w:t xml:space="preserve">The </w:t>
      </w:r>
      <w:proofErr w:type="spellStart"/>
      <w:r w:rsidRPr="00477D7C">
        <w:t>generate_rules</w:t>
      </w:r>
      <w:proofErr w:type="spellEnd"/>
      <w:r w:rsidRPr="00477D7C">
        <w:t xml:space="preserve"> takes </w:t>
      </w:r>
      <w:proofErr w:type="spellStart"/>
      <w:r w:rsidRPr="00477D7C">
        <w:t>dataframes</w:t>
      </w:r>
      <w:proofErr w:type="spellEnd"/>
      <w:r w:rsidRPr="00477D7C">
        <w:t xml:space="preserve"> of frequent </w:t>
      </w:r>
      <w:proofErr w:type="spellStart"/>
      <w:r w:rsidRPr="00477D7C">
        <w:t>itemsets</w:t>
      </w:r>
      <w:proofErr w:type="spellEnd"/>
      <w:r w:rsidRPr="00477D7C">
        <w:t xml:space="preserve"> as produced by the </w:t>
      </w:r>
      <w:proofErr w:type="spellStart"/>
      <w:r w:rsidRPr="00477D7C">
        <w:t>apriori</w:t>
      </w:r>
      <w:proofErr w:type="spellEnd"/>
      <w:r w:rsidRPr="00477D7C">
        <w:t xml:space="preserve"> function in </w:t>
      </w:r>
      <w:proofErr w:type="spellStart"/>
      <w:proofErr w:type="gramStart"/>
      <w:r w:rsidRPr="00477D7C">
        <w:t>mlxtend.association</w:t>
      </w:r>
      <w:proofErr w:type="spellEnd"/>
      <w:proofErr w:type="gramEnd"/>
      <w:r w:rsidRPr="00477D7C">
        <w:t xml:space="preserve">. To demonstrate the usage of the </w:t>
      </w:r>
      <w:proofErr w:type="spellStart"/>
      <w:r w:rsidRPr="00477D7C">
        <w:t>generate_rules</w:t>
      </w:r>
      <w:proofErr w:type="spellEnd"/>
      <w:r w:rsidRPr="00477D7C">
        <w:t xml:space="preserve"> method, we first create a pandas </w:t>
      </w:r>
      <w:proofErr w:type="spellStart"/>
      <w:r w:rsidRPr="00477D7C">
        <w:t>DataFrame</w:t>
      </w:r>
      <w:proofErr w:type="spellEnd"/>
      <w:r w:rsidRPr="00477D7C">
        <w:t xml:space="preserve"> of frequent </w:t>
      </w:r>
      <w:proofErr w:type="spellStart"/>
      <w:r w:rsidRPr="00477D7C">
        <w:t>itemsets</w:t>
      </w:r>
      <w:proofErr w:type="spellEnd"/>
      <w:r w:rsidRPr="00477D7C">
        <w:t xml:space="preserve"> as generated by the </w:t>
      </w:r>
      <w:hyperlink r:id="rId4" w:history="1">
        <w:proofErr w:type="spellStart"/>
        <w:r w:rsidRPr="00477D7C">
          <w:t>apriori</w:t>
        </w:r>
        <w:proofErr w:type="spellEnd"/>
      </w:hyperlink>
      <w:r w:rsidRPr="00477D7C">
        <w:t xml:space="preserve"> function:</w:t>
      </w:r>
    </w:p>
    <w:p w14:paraId="631DC286" w14:textId="77777777" w:rsidR="00CB0345" w:rsidRPr="00477D7C" w:rsidRDefault="00CB0345" w:rsidP="00CB0345">
      <w:r w:rsidRPr="00477D7C">
        <w:t xml:space="preserve">import pandas as pd from </w:t>
      </w:r>
      <w:proofErr w:type="spellStart"/>
      <w:r w:rsidRPr="00477D7C">
        <w:t>mlxtend.preprocessing</w:t>
      </w:r>
      <w:proofErr w:type="spellEnd"/>
      <w:r w:rsidRPr="00477D7C">
        <w:t xml:space="preserve"> import </w:t>
      </w:r>
      <w:proofErr w:type="spellStart"/>
      <w:r w:rsidRPr="00477D7C">
        <w:t>TransactionEncoder</w:t>
      </w:r>
      <w:proofErr w:type="spellEnd"/>
      <w:r w:rsidRPr="00477D7C">
        <w:t xml:space="preserve"> from </w:t>
      </w:r>
      <w:proofErr w:type="spellStart"/>
      <w:r w:rsidRPr="00477D7C">
        <w:t>mlxtend.frequent_patterns</w:t>
      </w:r>
      <w:proofErr w:type="spellEnd"/>
      <w:r w:rsidRPr="00477D7C">
        <w:t xml:space="preserve"> import </w:t>
      </w:r>
      <w:proofErr w:type="spellStart"/>
      <w:r w:rsidRPr="00477D7C">
        <w:t>apriori</w:t>
      </w:r>
      <w:proofErr w:type="spellEnd"/>
      <w:r w:rsidRPr="00477D7C">
        <w:t xml:space="preserve"> dataset = [['Milk', 'Onion', 'Nutmeg', 'Kidney Beans', 'Eggs', 'Yogurt'], ['Dill', 'Onion', 'Nutmeg', 'Kidney Beans', 'Eggs', 'Yogurt'], ['Milk', 'Apple', 'Kidney Beans', 'Eggs'], ['Milk', 'Unicorn', 'Corn', 'Kidney Beans', 'Yogurt'], ['Corn', 'Onion', 'Onion', 'Kidney Beans', 'Ice cream', 'Eggs']] </w:t>
      </w:r>
      <w:proofErr w:type="spellStart"/>
      <w:r w:rsidRPr="00477D7C">
        <w:t>te</w:t>
      </w:r>
      <w:proofErr w:type="spellEnd"/>
      <w:r w:rsidRPr="00477D7C">
        <w:t xml:space="preserve"> = </w:t>
      </w:r>
      <w:proofErr w:type="spellStart"/>
      <w:r w:rsidRPr="00477D7C">
        <w:t>TransactionEncoder</w:t>
      </w:r>
      <w:proofErr w:type="spellEnd"/>
      <w:r w:rsidRPr="00477D7C">
        <w:t xml:space="preserve">() </w:t>
      </w:r>
      <w:proofErr w:type="spellStart"/>
      <w:r w:rsidRPr="00477D7C">
        <w:t>te_ary</w:t>
      </w:r>
      <w:proofErr w:type="spellEnd"/>
      <w:r w:rsidRPr="00477D7C">
        <w:t xml:space="preserve"> = </w:t>
      </w:r>
      <w:proofErr w:type="spellStart"/>
      <w:r w:rsidRPr="00477D7C">
        <w:t>te.fit</w:t>
      </w:r>
      <w:proofErr w:type="spellEnd"/>
      <w:r w:rsidRPr="00477D7C">
        <w:t xml:space="preserve">(dataset).transform(dataset) df = </w:t>
      </w:r>
      <w:proofErr w:type="spellStart"/>
      <w:r w:rsidRPr="00477D7C">
        <w:t>pd.DataFrame</w:t>
      </w:r>
      <w:proofErr w:type="spellEnd"/>
      <w:r w:rsidRPr="00477D7C">
        <w:t>(</w:t>
      </w:r>
      <w:proofErr w:type="spellStart"/>
      <w:r w:rsidRPr="00477D7C">
        <w:t>te_ary</w:t>
      </w:r>
      <w:proofErr w:type="spellEnd"/>
      <w:r w:rsidRPr="00477D7C">
        <w:t>, columns=</w:t>
      </w:r>
      <w:proofErr w:type="spellStart"/>
      <w:r w:rsidRPr="00477D7C">
        <w:t>te.columns</w:t>
      </w:r>
      <w:proofErr w:type="spellEnd"/>
      <w:r w:rsidRPr="00477D7C">
        <w:t xml:space="preserve">_) </w:t>
      </w:r>
      <w:proofErr w:type="spellStart"/>
      <w:r w:rsidRPr="00477D7C">
        <w:t>frequent_itemsets</w:t>
      </w:r>
      <w:proofErr w:type="spellEnd"/>
      <w:r w:rsidRPr="00477D7C">
        <w:t xml:space="preserve"> = </w:t>
      </w:r>
      <w:proofErr w:type="spellStart"/>
      <w:r w:rsidRPr="00477D7C">
        <w:t>apriori</w:t>
      </w:r>
      <w:proofErr w:type="spellEnd"/>
      <w:r w:rsidRPr="00477D7C">
        <w:t xml:space="preserve">(df, </w:t>
      </w:r>
      <w:proofErr w:type="spellStart"/>
      <w:r w:rsidRPr="00477D7C">
        <w:t>min_support</w:t>
      </w:r>
      <w:proofErr w:type="spellEnd"/>
      <w:r w:rsidRPr="00477D7C">
        <w:t xml:space="preserve">=0.6, </w:t>
      </w:r>
      <w:proofErr w:type="spellStart"/>
      <w:r w:rsidRPr="00477D7C">
        <w:t>use_colnames</w:t>
      </w:r>
      <w:proofErr w:type="spellEnd"/>
      <w:r w:rsidRPr="00477D7C">
        <w:t xml:space="preserve">=True) </w:t>
      </w:r>
      <w:proofErr w:type="spellStart"/>
      <w:r w:rsidRPr="00477D7C">
        <w:t>frequent_itemsets</w:t>
      </w:r>
      <w:proofErr w:type="spellEnd"/>
      <w:r w:rsidRPr="00477D7C">
        <w:t xml:space="preserve">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54"/>
        <w:gridCol w:w="730"/>
        <w:gridCol w:w="2508"/>
      </w:tblGrid>
      <w:tr w:rsidR="00CB0345" w:rsidRPr="00477D7C" w14:paraId="21B4F65E" w14:textId="77777777" w:rsidTr="00CB0345">
        <w:trPr>
          <w:tblHead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BC7D47" w14:textId="77777777" w:rsidR="00CB0345" w:rsidRPr="00477D7C" w:rsidRDefault="00CB0345" w:rsidP="00477D7C"/>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51EC42A" w14:textId="77777777" w:rsidR="00CB0345" w:rsidRPr="00477D7C" w:rsidRDefault="00CB0345" w:rsidP="00477D7C">
            <w:r w:rsidRPr="00477D7C">
              <w:t>support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8586203" w14:textId="77777777" w:rsidR="00CB0345" w:rsidRPr="00477D7C" w:rsidRDefault="00CB0345" w:rsidP="00477D7C">
            <w:proofErr w:type="spellStart"/>
            <w:r w:rsidRPr="00477D7C">
              <w:t>itemsets</w:t>
            </w:r>
            <w:proofErr w:type="spellEnd"/>
          </w:p>
        </w:tc>
      </w:tr>
      <w:tr w:rsidR="00CB0345" w:rsidRPr="00477D7C" w14:paraId="681BE703" w14:textId="77777777" w:rsidTr="00CB0345">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65C2F7E" w14:textId="77777777" w:rsidR="00CB0345" w:rsidRPr="00477D7C" w:rsidRDefault="00CB0345" w:rsidP="00477D7C">
            <w:r w:rsidRPr="00477D7C">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996C939" w14:textId="77777777" w:rsidR="00CB0345" w:rsidRPr="00477D7C" w:rsidRDefault="00CB0345" w:rsidP="00477D7C">
            <w:r w:rsidRPr="00477D7C">
              <w:t>0.8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8B23804" w14:textId="77777777" w:rsidR="00CB0345" w:rsidRPr="00477D7C" w:rsidRDefault="00CB0345" w:rsidP="00477D7C">
            <w:r w:rsidRPr="00477D7C">
              <w:t>(Eggs)</w:t>
            </w:r>
          </w:p>
        </w:tc>
      </w:tr>
      <w:tr w:rsidR="00CB0345" w:rsidRPr="00477D7C" w14:paraId="7C740AA8" w14:textId="77777777" w:rsidTr="00CB0345">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17A5E25" w14:textId="77777777" w:rsidR="00CB0345" w:rsidRPr="00477D7C" w:rsidRDefault="00CB0345" w:rsidP="00477D7C">
            <w:r w:rsidRPr="00477D7C">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E7A752E" w14:textId="77777777" w:rsidR="00CB0345" w:rsidRPr="00477D7C" w:rsidRDefault="00CB0345" w:rsidP="00477D7C">
            <w:r w:rsidRPr="00477D7C">
              <w:t>1.0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AEE20FA" w14:textId="77777777" w:rsidR="00CB0345" w:rsidRPr="00477D7C" w:rsidRDefault="00CB0345" w:rsidP="00477D7C">
            <w:r w:rsidRPr="00477D7C">
              <w:t>(Kidney Beans)</w:t>
            </w:r>
          </w:p>
        </w:tc>
      </w:tr>
      <w:tr w:rsidR="00CB0345" w:rsidRPr="00477D7C" w14:paraId="0CBA1E9B" w14:textId="77777777" w:rsidTr="00CB0345">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C9C832" w14:textId="77777777" w:rsidR="00CB0345" w:rsidRPr="00477D7C" w:rsidRDefault="00CB0345" w:rsidP="00477D7C">
            <w:r w:rsidRPr="00477D7C">
              <w:t>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A11CEB2" w14:textId="77777777" w:rsidR="00CB0345" w:rsidRPr="00477D7C" w:rsidRDefault="00CB0345" w:rsidP="00477D7C">
            <w:r w:rsidRPr="00477D7C">
              <w:t>0.6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338D22" w14:textId="77777777" w:rsidR="00CB0345" w:rsidRPr="00477D7C" w:rsidRDefault="00CB0345" w:rsidP="00477D7C">
            <w:r w:rsidRPr="00477D7C">
              <w:t>(Milk)</w:t>
            </w:r>
          </w:p>
        </w:tc>
      </w:tr>
      <w:tr w:rsidR="00CB0345" w:rsidRPr="00477D7C" w14:paraId="28C4F2B6" w14:textId="77777777" w:rsidTr="00CB0345">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B34DE33" w14:textId="77777777" w:rsidR="00CB0345" w:rsidRPr="00477D7C" w:rsidRDefault="00CB0345" w:rsidP="00477D7C">
            <w:r w:rsidRPr="00477D7C">
              <w:t>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63D25B8" w14:textId="77777777" w:rsidR="00CB0345" w:rsidRPr="00477D7C" w:rsidRDefault="00CB0345" w:rsidP="00477D7C">
            <w:r w:rsidRPr="00477D7C">
              <w:t>0.6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2DCB97E" w14:textId="77777777" w:rsidR="00CB0345" w:rsidRPr="00477D7C" w:rsidRDefault="00CB0345" w:rsidP="00477D7C">
            <w:r w:rsidRPr="00477D7C">
              <w:t>(Onion)</w:t>
            </w:r>
          </w:p>
        </w:tc>
      </w:tr>
      <w:tr w:rsidR="00CB0345" w:rsidRPr="00477D7C" w14:paraId="79A37834" w14:textId="77777777" w:rsidTr="00CB0345">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6A00516" w14:textId="77777777" w:rsidR="00CB0345" w:rsidRPr="00477D7C" w:rsidRDefault="00CB0345" w:rsidP="00477D7C">
            <w:r w:rsidRPr="00477D7C">
              <w:t>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3EFF614" w14:textId="77777777" w:rsidR="00CB0345" w:rsidRPr="00477D7C" w:rsidRDefault="00CB0345" w:rsidP="00477D7C">
            <w:r w:rsidRPr="00477D7C">
              <w:t>0.6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C05C59" w14:textId="77777777" w:rsidR="00CB0345" w:rsidRPr="00477D7C" w:rsidRDefault="00CB0345" w:rsidP="00477D7C">
            <w:r w:rsidRPr="00477D7C">
              <w:t>(Yogurt)</w:t>
            </w:r>
          </w:p>
        </w:tc>
      </w:tr>
      <w:tr w:rsidR="00CB0345" w:rsidRPr="00477D7C" w14:paraId="6D358548" w14:textId="77777777" w:rsidTr="00CB0345">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F4753BC" w14:textId="77777777" w:rsidR="00CB0345" w:rsidRPr="00477D7C" w:rsidRDefault="00CB0345" w:rsidP="00477D7C">
            <w:r w:rsidRPr="00477D7C">
              <w:t>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E641C0D" w14:textId="77777777" w:rsidR="00CB0345" w:rsidRPr="00477D7C" w:rsidRDefault="00CB0345" w:rsidP="00477D7C">
            <w:r w:rsidRPr="00477D7C">
              <w:t>0.8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19506E0" w14:textId="77777777" w:rsidR="00CB0345" w:rsidRPr="00477D7C" w:rsidRDefault="00CB0345" w:rsidP="00477D7C">
            <w:r w:rsidRPr="00477D7C">
              <w:t>(Kidney Beans, Eggs)</w:t>
            </w:r>
          </w:p>
        </w:tc>
      </w:tr>
      <w:tr w:rsidR="00CB0345" w:rsidRPr="00477D7C" w14:paraId="60FBBD98" w14:textId="77777777" w:rsidTr="00CB0345">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947070E" w14:textId="77777777" w:rsidR="00CB0345" w:rsidRPr="00477D7C" w:rsidRDefault="00CB0345" w:rsidP="00477D7C">
            <w:r w:rsidRPr="00477D7C">
              <w:t>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4E66D23" w14:textId="77777777" w:rsidR="00CB0345" w:rsidRPr="00477D7C" w:rsidRDefault="00CB0345" w:rsidP="00477D7C">
            <w:r w:rsidRPr="00477D7C">
              <w:t>0.6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6F5DBBD" w14:textId="77777777" w:rsidR="00CB0345" w:rsidRPr="00477D7C" w:rsidRDefault="00CB0345" w:rsidP="00477D7C">
            <w:r w:rsidRPr="00477D7C">
              <w:t>(Onion, Eggs)</w:t>
            </w:r>
          </w:p>
        </w:tc>
      </w:tr>
      <w:tr w:rsidR="00CB0345" w:rsidRPr="00477D7C" w14:paraId="7FE07087" w14:textId="77777777" w:rsidTr="00CB0345">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4A56B8D" w14:textId="77777777" w:rsidR="00CB0345" w:rsidRPr="00477D7C" w:rsidRDefault="00CB0345" w:rsidP="00477D7C">
            <w:r w:rsidRPr="00477D7C">
              <w:t>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91BD950" w14:textId="77777777" w:rsidR="00CB0345" w:rsidRPr="00477D7C" w:rsidRDefault="00CB0345" w:rsidP="00477D7C">
            <w:r w:rsidRPr="00477D7C">
              <w:t>0.6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C6CAAC7" w14:textId="77777777" w:rsidR="00CB0345" w:rsidRPr="00477D7C" w:rsidRDefault="00CB0345" w:rsidP="00477D7C">
            <w:r w:rsidRPr="00477D7C">
              <w:t>(Milk, Kidney Beans)</w:t>
            </w:r>
          </w:p>
        </w:tc>
      </w:tr>
      <w:tr w:rsidR="00CB0345" w:rsidRPr="00477D7C" w14:paraId="08C5A60C" w14:textId="77777777" w:rsidTr="00CB0345">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049DBE2" w14:textId="77777777" w:rsidR="00CB0345" w:rsidRPr="00477D7C" w:rsidRDefault="00CB0345" w:rsidP="00477D7C">
            <w:r w:rsidRPr="00477D7C">
              <w:t>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C855C39" w14:textId="77777777" w:rsidR="00CB0345" w:rsidRPr="00477D7C" w:rsidRDefault="00CB0345" w:rsidP="00477D7C">
            <w:r w:rsidRPr="00477D7C">
              <w:t>0.6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2FB87E" w14:textId="77777777" w:rsidR="00CB0345" w:rsidRPr="00477D7C" w:rsidRDefault="00CB0345" w:rsidP="00477D7C">
            <w:r w:rsidRPr="00477D7C">
              <w:t>(Onion, Kidney Beans)</w:t>
            </w:r>
          </w:p>
        </w:tc>
      </w:tr>
      <w:tr w:rsidR="00CB0345" w:rsidRPr="00477D7C" w14:paraId="240141DA" w14:textId="77777777" w:rsidTr="00CB0345">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17FDFF8" w14:textId="77777777" w:rsidR="00CB0345" w:rsidRPr="00477D7C" w:rsidRDefault="00CB0345" w:rsidP="00477D7C">
            <w:r w:rsidRPr="00477D7C">
              <w:t>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BFFD1E" w14:textId="77777777" w:rsidR="00CB0345" w:rsidRPr="00477D7C" w:rsidRDefault="00CB0345" w:rsidP="00477D7C">
            <w:r w:rsidRPr="00477D7C">
              <w:t>0.6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D5E416F" w14:textId="77777777" w:rsidR="00CB0345" w:rsidRPr="00477D7C" w:rsidRDefault="00CB0345" w:rsidP="00477D7C">
            <w:r w:rsidRPr="00477D7C">
              <w:t>(Kidney Beans, Yogurt)</w:t>
            </w:r>
          </w:p>
        </w:tc>
      </w:tr>
      <w:tr w:rsidR="00CB0345" w:rsidRPr="00477D7C" w14:paraId="365B31C2" w14:textId="77777777" w:rsidTr="00CB0345">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F480BDB" w14:textId="77777777" w:rsidR="00CB0345" w:rsidRPr="00477D7C" w:rsidRDefault="00CB0345" w:rsidP="00477D7C">
            <w:r w:rsidRPr="00477D7C">
              <w:t>10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9FBAB38" w14:textId="77777777" w:rsidR="00CB0345" w:rsidRPr="00477D7C" w:rsidRDefault="00CB0345" w:rsidP="00477D7C">
            <w:r w:rsidRPr="00477D7C">
              <w:t>0.6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6E47B4D" w14:textId="77777777" w:rsidR="00CB0345" w:rsidRPr="00477D7C" w:rsidRDefault="00CB0345" w:rsidP="00477D7C">
            <w:r w:rsidRPr="00477D7C">
              <w:t>(Onion, Kidney Beans, Eggs)</w:t>
            </w:r>
          </w:p>
        </w:tc>
      </w:tr>
    </w:tbl>
    <w:p w14:paraId="6390B1D2" w14:textId="77777777" w:rsidR="00CB0345" w:rsidRPr="00477D7C" w:rsidRDefault="00CB0345" w:rsidP="00CB0345">
      <w:pPr>
        <w:rPr>
          <w:lang w:val="en"/>
        </w:rPr>
      </w:pPr>
      <w:r w:rsidRPr="00477D7C">
        <w:t xml:space="preserve">The </w:t>
      </w:r>
      <w:proofErr w:type="spellStart"/>
      <w:r w:rsidRPr="00477D7C">
        <w:t>generate_</w:t>
      </w:r>
      <w:proofErr w:type="gramStart"/>
      <w:r w:rsidRPr="00477D7C">
        <w:t>rules</w:t>
      </w:r>
      <w:proofErr w:type="spellEnd"/>
      <w:r w:rsidRPr="00477D7C">
        <w:t>(</w:t>
      </w:r>
      <w:proofErr w:type="gramEnd"/>
      <w:r w:rsidRPr="00477D7C">
        <w:t xml:space="preserve">) function allows you to (1) specify your metric of interest and (2) the according threshold. Currently implemented measures are confidence and lift. Let's say you are interesting in rules derived from the frequent </w:t>
      </w:r>
      <w:proofErr w:type="spellStart"/>
      <w:r w:rsidRPr="00477D7C">
        <w:t>itemsets</w:t>
      </w:r>
      <w:proofErr w:type="spellEnd"/>
      <w:r w:rsidRPr="00477D7C">
        <w:t xml:space="preserve"> only if the level of confidence is above the 90 percent threshold (</w:t>
      </w:r>
      <w:proofErr w:type="spellStart"/>
      <w:r w:rsidRPr="00477D7C">
        <w:t>min_threshold</w:t>
      </w:r>
      <w:proofErr w:type="spellEnd"/>
      <w:r w:rsidRPr="00477D7C">
        <w:t>=0.7):</w:t>
      </w:r>
    </w:p>
    <w:p w14:paraId="4102B708" w14:textId="77777777" w:rsidR="00CB0345" w:rsidRPr="00477D7C" w:rsidRDefault="00CB0345" w:rsidP="00CB0345">
      <w:r w:rsidRPr="00477D7C">
        <w:lastRenderedPageBreak/>
        <w:t xml:space="preserve">from </w:t>
      </w:r>
      <w:proofErr w:type="spellStart"/>
      <w:proofErr w:type="gramStart"/>
      <w:r w:rsidRPr="00477D7C">
        <w:t>mlxtend.frequent</w:t>
      </w:r>
      <w:proofErr w:type="gramEnd"/>
      <w:r w:rsidRPr="00477D7C">
        <w:t>_patterns</w:t>
      </w:r>
      <w:proofErr w:type="spellEnd"/>
      <w:r w:rsidRPr="00477D7C">
        <w:t xml:space="preserve"> import </w:t>
      </w:r>
      <w:proofErr w:type="spellStart"/>
      <w:r w:rsidRPr="00477D7C">
        <w:t>association_rules</w:t>
      </w:r>
      <w:proofErr w:type="spellEnd"/>
      <w:r w:rsidRPr="00477D7C">
        <w:t xml:space="preserve"> </w:t>
      </w:r>
      <w:proofErr w:type="spellStart"/>
      <w:r w:rsidRPr="00477D7C">
        <w:t>association_rules</w:t>
      </w:r>
      <w:proofErr w:type="spellEnd"/>
      <w:r w:rsidRPr="00477D7C">
        <w:t>(</w:t>
      </w:r>
      <w:proofErr w:type="spellStart"/>
      <w:r w:rsidRPr="00477D7C">
        <w:t>frequent_itemsets</w:t>
      </w:r>
      <w:proofErr w:type="spellEnd"/>
      <w:r w:rsidRPr="00477D7C">
        <w:t xml:space="preserve">, metric="confidence", </w:t>
      </w:r>
      <w:proofErr w:type="spellStart"/>
      <w:r w:rsidRPr="00477D7C">
        <w:t>min_threshold</w:t>
      </w:r>
      <w:proofErr w:type="spellEnd"/>
      <w:r w:rsidRPr="00477D7C">
        <w:t xml:space="preserve">=0.7)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54"/>
        <w:gridCol w:w="1337"/>
        <w:gridCol w:w="1360"/>
        <w:gridCol w:w="1224"/>
        <w:gridCol w:w="1254"/>
        <w:gridCol w:w="730"/>
        <w:gridCol w:w="1016"/>
        <w:gridCol w:w="421"/>
        <w:gridCol w:w="794"/>
        <w:gridCol w:w="954"/>
      </w:tblGrid>
      <w:tr w:rsidR="00CB0345" w:rsidRPr="00477D7C" w14:paraId="69391AD7" w14:textId="77777777" w:rsidTr="00CB0345">
        <w:trPr>
          <w:tblHead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0347D68" w14:textId="77777777" w:rsidR="00CB0345" w:rsidRPr="00477D7C" w:rsidRDefault="00CB0345" w:rsidP="00477D7C"/>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BBCDE9" w14:textId="77777777" w:rsidR="00CB0345" w:rsidRPr="00477D7C" w:rsidRDefault="00CB0345" w:rsidP="00477D7C">
            <w:r w:rsidRPr="00477D7C">
              <w:t>antecedents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7D70FED" w14:textId="77777777" w:rsidR="00CB0345" w:rsidRPr="00477D7C" w:rsidRDefault="00CB0345" w:rsidP="00477D7C">
            <w:r w:rsidRPr="00477D7C">
              <w:t>consequents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08ADE5A" w14:textId="77777777" w:rsidR="00CB0345" w:rsidRPr="00477D7C" w:rsidRDefault="00CB0345" w:rsidP="00477D7C">
            <w:r w:rsidRPr="00477D7C">
              <w:t>antecedent support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A80E1DC" w14:textId="77777777" w:rsidR="00CB0345" w:rsidRPr="00477D7C" w:rsidRDefault="00CB0345" w:rsidP="00477D7C">
            <w:r w:rsidRPr="00477D7C">
              <w:t>consequent support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D65937A" w14:textId="77777777" w:rsidR="00CB0345" w:rsidRPr="00477D7C" w:rsidRDefault="00CB0345" w:rsidP="00477D7C">
            <w:r w:rsidRPr="00477D7C">
              <w:t>support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CD7B85D" w14:textId="77777777" w:rsidR="00CB0345" w:rsidRPr="00477D7C" w:rsidRDefault="00CB0345" w:rsidP="00477D7C">
            <w:r w:rsidRPr="00477D7C">
              <w:t>confidence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AC8AA2B" w14:textId="77777777" w:rsidR="00CB0345" w:rsidRPr="00477D7C" w:rsidRDefault="00CB0345" w:rsidP="00477D7C">
            <w:r w:rsidRPr="00477D7C">
              <w:t>lift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F34FA0E" w14:textId="77777777" w:rsidR="00CB0345" w:rsidRPr="00477D7C" w:rsidRDefault="00CB0345" w:rsidP="00477D7C">
            <w:r w:rsidRPr="00477D7C">
              <w:t>leverage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E69BB08" w14:textId="77777777" w:rsidR="00CB0345" w:rsidRPr="00477D7C" w:rsidRDefault="00CB0345" w:rsidP="00477D7C">
            <w:r w:rsidRPr="00477D7C">
              <w:t>conviction</w:t>
            </w:r>
          </w:p>
        </w:tc>
      </w:tr>
      <w:tr w:rsidR="00CB0345" w:rsidRPr="00477D7C" w14:paraId="2673FA8B" w14:textId="77777777" w:rsidTr="00CB0345">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EC78A8A" w14:textId="77777777" w:rsidR="00CB0345" w:rsidRPr="00477D7C" w:rsidRDefault="00CB0345" w:rsidP="00477D7C">
            <w:r w:rsidRPr="00477D7C">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81AA134" w14:textId="77777777" w:rsidR="00CB0345" w:rsidRPr="00477D7C" w:rsidRDefault="00CB0345" w:rsidP="00477D7C">
            <w:r w:rsidRPr="00477D7C">
              <w:t>(Kidney Beans)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0A73643" w14:textId="77777777" w:rsidR="00CB0345" w:rsidRPr="00477D7C" w:rsidRDefault="00CB0345" w:rsidP="00477D7C">
            <w:r w:rsidRPr="00477D7C">
              <w:t>(Eggs)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9D9712B" w14:textId="77777777" w:rsidR="00CB0345" w:rsidRPr="00477D7C" w:rsidRDefault="00CB0345" w:rsidP="00477D7C">
            <w:r w:rsidRPr="00477D7C">
              <w:t>1.0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5D76DBE" w14:textId="77777777" w:rsidR="00CB0345" w:rsidRPr="00477D7C" w:rsidRDefault="00CB0345" w:rsidP="00477D7C">
            <w:r w:rsidRPr="00477D7C">
              <w:t>0.8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499D3E2" w14:textId="77777777" w:rsidR="00CB0345" w:rsidRPr="00477D7C" w:rsidRDefault="00CB0345" w:rsidP="00477D7C">
            <w:r w:rsidRPr="00477D7C">
              <w:t>0.8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C627858" w14:textId="77777777" w:rsidR="00CB0345" w:rsidRPr="00477D7C" w:rsidRDefault="00CB0345" w:rsidP="00477D7C">
            <w:r w:rsidRPr="00477D7C">
              <w:t>0.80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8AF8961" w14:textId="77777777" w:rsidR="00CB0345" w:rsidRPr="00477D7C" w:rsidRDefault="00CB0345" w:rsidP="00477D7C">
            <w:r w:rsidRPr="00477D7C">
              <w:t>1.00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1363E08" w14:textId="77777777" w:rsidR="00CB0345" w:rsidRPr="00477D7C" w:rsidRDefault="00CB0345" w:rsidP="00477D7C">
            <w:r w:rsidRPr="00477D7C">
              <w:t>0.00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8F6930B" w14:textId="77777777" w:rsidR="00CB0345" w:rsidRPr="00477D7C" w:rsidRDefault="00CB0345" w:rsidP="00477D7C">
            <w:r w:rsidRPr="00477D7C">
              <w:t>1.000000</w:t>
            </w:r>
          </w:p>
        </w:tc>
      </w:tr>
      <w:tr w:rsidR="00CB0345" w:rsidRPr="00477D7C" w14:paraId="64C2AEE2" w14:textId="77777777" w:rsidTr="00CB0345">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A5F6F8D" w14:textId="77777777" w:rsidR="00CB0345" w:rsidRPr="00477D7C" w:rsidRDefault="00CB0345" w:rsidP="00477D7C">
            <w:r w:rsidRPr="00477D7C">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A4751E2" w14:textId="77777777" w:rsidR="00CB0345" w:rsidRPr="00477D7C" w:rsidRDefault="00CB0345" w:rsidP="00477D7C">
            <w:r w:rsidRPr="00477D7C">
              <w:t>(Eggs)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D1D26E4" w14:textId="77777777" w:rsidR="00CB0345" w:rsidRPr="00477D7C" w:rsidRDefault="00CB0345" w:rsidP="00477D7C">
            <w:r w:rsidRPr="00477D7C">
              <w:t>(Kidney Beans)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269BFDC" w14:textId="77777777" w:rsidR="00CB0345" w:rsidRPr="00477D7C" w:rsidRDefault="00CB0345" w:rsidP="00477D7C">
            <w:r w:rsidRPr="00477D7C">
              <w:t>0.8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DF23C41" w14:textId="77777777" w:rsidR="00CB0345" w:rsidRPr="00477D7C" w:rsidRDefault="00CB0345" w:rsidP="00477D7C">
            <w:r w:rsidRPr="00477D7C">
              <w:t>1.0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0FE6195" w14:textId="77777777" w:rsidR="00CB0345" w:rsidRPr="00477D7C" w:rsidRDefault="00CB0345" w:rsidP="00477D7C">
            <w:r w:rsidRPr="00477D7C">
              <w:t>0.8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9F24E0D" w14:textId="77777777" w:rsidR="00CB0345" w:rsidRPr="00477D7C" w:rsidRDefault="00CB0345" w:rsidP="00477D7C">
            <w:r w:rsidRPr="00477D7C">
              <w:t>1.00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FA8EFB0" w14:textId="77777777" w:rsidR="00CB0345" w:rsidRPr="00477D7C" w:rsidRDefault="00CB0345" w:rsidP="00477D7C">
            <w:r w:rsidRPr="00477D7C">
              <w:t>1.00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EFFF7CB" w14:textId="77777777" w:rsidR="00CB0345" w:rsidRPr="00477D7C" w:rsidRDefault="00CB0345" w:rsidP="00477D7C">
            <w:r w:rsidRPr="00477D7C">
              <w:t>0.00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CD2242D" w14:textId="77777777" w:rsidR="00CB0345" w:rsidRPr="00477D7C" w:rsidRDefault="00CB0345" w:rsidP="00477D7C">
            <w:r w:rsidRPr="00477D7C">
              <w:t>inf</w:t>
            </w:r>
          </w:p>
        </w:tc>
      </w:tr>
      <w:tr w:rsidR="00CB0345" w:rsidRPr="00477D7C" w14:paraId="34AEE3F6" w14:textId="77777777" w:rsidTr="00CB0345">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BBBFA75" w14:textId="77777777" w:rsidR="00CB0345" w:rsidRPr="00477D7C" w:rsidRDefault="00CB0345" w:rsidP="00477D7C">
            <w:r w:rsidRPr="00477D7C">
              <w:t>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58412A1" w14:textId="77777777" w:rsidR="00CB0345" w:rsidRPr="00477D7C" w:rsidRDefault="00CB0345" w:rsidP="00477D7C">
            <w:r w:rsidRPr="00477D7C">
              <w:t>(Onion)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6CB5FD7" w14:textId="77777777" w:rsidR="00CB0345" w:rsidRPr="00477D7C" w:rsidRDefault="00CB0345" w:rsidP="00477D7C">
            <w:r w:rsidRPr="00477D7C">
              <w:t>(Eggs)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3287B2B" w14:textId="77777777" w:rsidR="00CB0345" w:rsidRPr="00477D7C" w:rsidRDefault="00CB0345" w:rsidP="00477D7C">
            <w:r w:rsidRPr="00477D7C">
              <w:t>0.6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30A0614" w14:textId="77777777" w:rsidR="00CB0345" w:rsidRPr="00477D7C" w:rsidRDefault="00CB0345" w:rsidP="00477D7C">
            <w:r w:rsidRPr="00477D7C">
              <w:t>0.8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297DE7F" w14:textId="77777777" w:rsidR="00CB0345" w:rsidRPr="00477D7C" w:rsidRDefault="00CB0345" w:rsidP="00477D7C">
            <w:r w:rsidRPr="00477D7C">
              <w:t>0.6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3F6E95" w14:textId="77777777" w:rsidR="00CB0345" w:rsidRPr="00477D7C" w:rsidRDefault="00CB0345" w:rsidP="00477D7C">
            <w:r w:rsidRPr="00477D7C">
              <w:t>1.00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781F657" w14:textId="77777777" w:rsidR="00CB0345" w:rsidRPr="00477D7C" w:rsidRDefault="00CB0345" w:rsidP="00477D7C">
            <w:r w:rsidRPr="00477D7C">
              <w:t>1.25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FD42186" w14:textId="77777777" w:rsidR="00CB0345" w:rsidRPr="00477D7C" w:rsidRDefault="00CB0345" w:rsidP="00477D7C">
            <w:r w:rsidRPr="00477D7C">
              <w:t>0.12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816FB2E" w14:textId="77777777" w:rsidR="00CB0345" w:rsidRPr="00477D7C" w:rsidRDefault="00CB0345" w:rsidP="00477D7C">
            <w:r w:rsidRPr="00477D7C">
              <w:t>inf</w:t>
            </w:r>
          </w:p>
        </w:tc>
      </w:tr>
      <w:tr w:rsidR="00CB0345" w:rsidRPr="00477D7C" w14:paraId="03139104" w14:textId="77777777" w:rsidTr="00CB0345">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46C1C73" w14:textId="77777777" w:rsidR="00CB0345" w:rsidRPr="00477D7C" w:rsidRDefault="00CB0345" w:rsidP="00477D7C">
            <w:r w:rsidRPr="00477D7C">
              <w:t>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28C3794" w14:textId="77777777" w:rsidR="00CB0345" w:rsidRPr="00477D7C" w:rsidRDefault="00CB0345" w:rsidP="00477D7C">
            <w:r w:rsidRPr="00477D7C">
              <w:t>(Eggs)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83CED66" w14:textId="77777777" w:rsidR="00CB0345" w:rsidRPr="00477D7C" w:rsidRDefault="00CB0345" w:rsidP="00477D7C">
            <w:r w:rsidRPr="00477D7C">
              <w:t>(Onion)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46C4A94" w14:textId="77777777" w:rsidR="00CB0345" w:rsidRPr="00477D7C" w:rsidRDefault="00CB0345" w:rsidP="00477D7C">
            <w:r w:rsidRPr="00477D7C">
              <w:t>0.8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975F884" w14:textId="77777777" w:rsidR="00CB0345" w:rsidRPr="00477D7C" w:rsidRDefault="00CB0345" w:rsidP="00477D7C">
            <w:r w:rsidRPr="00477D7C">
              <w:t>0.6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DCBB73F" w14:textId="77777777" w:rsidR="00CB0345" w:rsidRPr="00477D7C" w:rsidRDefault="00CB0345" w:rsidP="00477D7C">
            <w:r w:rsidRPr="00477D7C">
              <w:t>0.6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B41B6D0" w14:textId="77777777" w:rsidR="00CB0345" w:rsidRPr="00477D7C" w:rsidRDefault="00CB0345" w:rsidP="00477D7C">
            <w:r w:rsidRPr="00477D7C">
              <w:t>0.75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0F3BFB" w14:textId="77777777" w:rsidR="00CB0345" w:rsidRPr="00477D7C" w:rsidRDefault="00CB0345" w:rsidP="00477D7C">
            <w:r w:rsidRPr="00477D7C">
              <w:t>1.25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A7CCDC0" w14:textId="77777777" w:rsidR="00CB0345" w:rsidRPr="00477D7C" w:rsidRDefault="00CB0345" w:rsidP="00477D7C">
            <w:r w:rsidRPr="00477D7C">
              <w:t>0.12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0EDEFC1" w14:textId="77777777" w:rsidR="00CB0345" w:rsidRPr="00477D7C" w:rsidRDefault="00CB0345" w:rsidP="00477D7C">
            <w:r w:rsidRPr="00477D7C">
              <w:t>1.600000</w:t>
            </w:r>
          </w:p>
        </w:tc>
      </w:tr>
      <w:tr w:rsidR="00CB0345" w:rsidRPr="00477D7C" w14:paraId="4C7BDFEB" w14:textId="77777777" w:rsidTr="00CB0345">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0AEE806" w14:textId="77777777" w:rsidR="00CB0345" w:rsidRPr="00477D7C" w:rsidRDefault="00CB0345" w:rsidP="00477D7C">
            <w:r w:rsidRPr="00477D7C">
              <w:t>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107F00B" w14:textId="77777777" w:rsidR="00CB0345" w:rsidRPr="00477D7C" w:rsidRDefault="00CB0345" w:rsidP="00477D7C">
            <w:r w:rsidRPr="00477D7C">
              <w:t>(Milk)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890B9E0" w14:textId="77777777" w:rsidR="00CB0345" w:rsidRPr="00477D7C" w:rsidRDefault="00CB0345" w:rsidP="00477D7C">
            <w:r w:rsidRPr="00477D7C">
              <w:t>(Kidney Beans)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337A529" w14:textId="77777777" w:rsidR="00CB0345" w:rsidRPr="00477D7C" w:rsidRDefault="00CB0345" w:rsidP="00477D7C">
            <w:r w:rsidRPr="00477D7C">
              <w:t>0.6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8C7E71E" w14:textId="77777777" w:rsidR="00CB0345" w:rsidRPr="00477D7C" w:rsidRDefault="00CB0345" w:rsidP="00477D7C">
            <w:r w:rsidRPr="00477D7C">
              <w:t>1.0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7FA3FD8" w14:textId="77777777" w:rsidR="00CB0345" w:rsidRPr="00477D7C" w:rsidRDefault="00CB0345" w:rsidP="00477D7C">
            <w:r w:rsidRPr="00477D7C">
              <w:t>0.6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670020F" w14:textId="77777777" w:rsidR="00CB0345" w:rsidRPr="00477D7C" w:rsidRDefault="00CB0345" w:rsidP="00477D7C">
            <w:r w:rsidRPr="00477D7C">
              <w:t>1.00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20BC2F4" w14:textId="77777777" w:rsidR="00CB0345" w:rsidRPr="00477D7C" w:rsidRDefault="00CB0345" w:rsidP="00477D7C">
            <w:r w:rsidRPr="00477D7C">
              <w:t>1.00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842EBBF" w14:textId="77777777" w:rsidR="00CB0345" w:rsidRPr="00477D7C" w:rsidRDefault="00CB0345" w:rsidP="00477D7C">
            <w:r w:rsidRPr="00477D7C">
              <w:t>0.00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A5AE7D0" w14:textId="77777777" w:rsidR="00CB0345" w:rsidRPr="00477D7C" w:rsidRDefault="00CB0345" w:rsidP="00477D7C">
            <w:r w:rsidRPr="00477D7C">
              <w:t>inf</w:t>
            </w:r>
          </w:p>
        </w:tc>
      </w:tr>
      <w:tr w:rsidR="00CB0345" w:rsidRPr="00477D7C" w14:paraId="646AE570" w14:textId="77777777" w:rsidTr="00CB0345">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74A0D8B" w14:textId="77777777" w:rsidR="00CB0345" w:rsidRPr="00477D7C" w:rsidRDefault="00CB0345" w:rsidP="00477D7C">
            <w:r w:rsidRPr="00477D7C">
              <w:t>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EF658CC" w14:textId="77777777" w:rsidR="00CB0345" w:rsidRPr="00477D7C" w:rsidRDefault="00CB0345" w:rsidP="00477D7C">
            <w:r w:rsidRPr="00477D7C">
              <w:t>(Onion)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BB97901" w14:textId="77777777" w:rsidR="00CB0345" w:rsidRPr="00477D7C" w:rsidRDefault="00CB0345" w:rsidP="00477D7C">
            <w:r w:rsidRPr="00477D7C">
              <w:t>(Kidney Beans)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563EE9C" w14:textId="77777777" w:rsidR="00CB0345" w:rsidRPr="00477D7C" w:rsidRDefault="00CB0345" w:rsidP="00477D7C">
            <w:r w:rsidRPr="00477D7C">
              <w:t>0.6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5C5A8F2" w14:textId="77777777" w:rsidR="00CB0345" w:rsidRPr="00477D7C" w:rsidRDefault="00CB0345" w:rsidP="00477D7C">
            <w:r w:rsidRPr="00477D7C">
              <w:t>1.0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EF1054" w14:textId="77777777" w:rsidR="00CB0345" w:rsidRPr="00477D7C" w:rsidRDefault="00CB0345" w:rsidP="00477D7C">
            <w:r w:rsidRPr="00477D7C">
              <w:t>0.6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05213C7" w14:textId="77777777" w:rsidR="00CB0345" w:rsidRPr="00477D7C" w:rsidRDefault="00CB0345" w:rsidP="00477D7C">
            <w:r w:rsidRPr="00477D7C">
              <w:t>1.00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7CD61AE" w14:textId="77777777" w:rsidR="00CB0345" w:rsidRPr="00477D7C" w:rsidRDefault="00CB0345" w:rsidP="00477D7C">
            <w:r w:rsidRPr="00477D7C">
              <w:t>1.00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D292661" w14:textId="77777777" w:rsidR="00CB0345" w:rsidRPr="00477D7C" w:rsidRDefault="00CB0345" w:rsidP="00477D7C">
            <w:r w:rsidRPr="00477D7C">
              <w:t>0.00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EB22CBC" w14:textId="77777777" w:rsidR="00CB0345" w:rsidRPr="00477D7C" w:rsidRDefault="00CB0345" w:rsidP="00477D7C">
            <w:r w:rsidRPr="00477D7C">
              <w:t>inf</w:t>
            </w:r>
          </w:p>
        </w:tc>
      </w:tr>
      <w:tr w:rsidR="00CB0345" w:rsidRPr="00477D7C" w14:paraId="3EA15B28" w14:textId="77777777" w:rsidTr="00CB0345">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F0DBEA" w14:textId="77777777" w:rsidR="00CB0345" w:rsidRPr="00477D7C" w:rsidRDefault="00CB0345" w:rsidP="00477D7C">
            <w:r w:rsidRPr="00477D7C">
              <w:t>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A31A53A" w14:textId="77777777" w:rsidR="00CB0345" w:rsidRPr="00477D7C" w:rsidRDefault="00CB0345" w:rsidP="00477D7C">
            <w:r w:rsidRPr="00477D7C">
              <w:t>(Yogurt)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D9CA0C6" w14:textId="77777777" w:rsidR="00CB0345" w:rsidRPr="00477D7C" w:rsidRDefault="00CB0345" w:rsidP="00477D7C">
            <w:r w:rsidRPr="00477D7C">
              <w:t>(Kidney Beans)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CD0ABC3" w14:textId="77777777" w:rsidR="00CB0345" w:rsidRPr="00477D7C" w:rsidRDefault="00CB0345" w:rsidP="00477D7C">
            <w:r w:rsidRPr="00477D7C">
              <w:t>0.6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C5A3DE4" w14:textId="77777777" w:rsidR="00CB0345" w:rsidRPr="00477D7C" w:rsidRDefault="00CB0345" w:rsidP="00477D7C">
            <w:r w:rsidRPr="00477D7C">
              <w:t>1.0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D053CCE" w14:textId="77777777" w:rsidR="00CB0345" w:rsidRPr="00477D7C" w:rsidRDefault="00CB0345" w:rsidP="00477D7C">
            <w:r w:rsidRPr="00477D7C">
              <w:t>0.6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CFA70AC" w14:textId="77777777" w:rsidR="00CB0345" w:rsidRPr="00477D7C" w:rsidRDefault="00CB0345" w:rsidP="00477D7C">
            <w:r w:rsidRPr="00477D7C">
              <w:t>1.00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EC1350C" w14:textId="77777777" w:rsidR="00CB0345" w:rsidRPr="00477D7C" w:rsidRDefault="00CB0345" w:rsidP="00477D7C">
            <w:r w:rsidRPr="00477D7C">
              <w:t>1.00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51D00E6" w14:textId="77777777" w:rsidR="00CB0345" w:rsidRPr="00477D7C" w:rsidRDefault="00CB0345" w:rsidP="00477D7C">
            <w:r w:rsidRPr="00477D7C">
              <w:t>0.00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4B854FD" w14:textId="77777777" w:rsidR="00CB0345" w:rsidRPr="00477D7C" w:rsidRDefault="00CB0345" w:rsidP="00477D7C">
            <w:r w:rsidRPr="00477D7C">
              <w:t>inf</w:t>
            </w:r>
          </w:p>
        </w:tc>
      </w:tr>
      <w:tr w:rsidR="00CB0345" w:rsidRPr="00477D7C" w14:paraId="135B2433" w14:textId="77777777" w:rsidTr="00CB0345">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F32E0ED" w14:textId="77777777" w:rsidR="00CB0345" w:rsidRPr="00477D7C" w:rsidRDefault="00CB0345" w:rsidP="00477D7C">
            <w:r w:rsidRPr="00477D7C">
              <w:t>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DEBC44E" w14:textId="77777777" w:rsidR="00CB0345" w:rsidRPr="00477D7C" w:rsidRDefault="00CB0345" w:rsidP="00477D7C">
            <w:r w:rsidRPr="00477D7C">
              <w:t>(Onion, Kidney Beans)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8D6C6DF" w14:textId="77777777" w:rsidR="00CB0345" w:rsidRPr="00477D7C" w:rsidRDefault="00CB0345" w:rsidP="00477D7C">
            <w:r w:rsidRPr="00477D7C">
              <w:t>(Eggs)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2980718" w14:textId="77777777" w:rsidR="00CB0345" w:rsidRPr="00477D7C" w:rsidRDefault="00CB0345" w:rsidP="00477D7C">
            <w:r w:rsidRPr="00477D7C">
              <w:t>0.6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D54F266" w14:textId="77777777" w:rsidR="00CB0345" w:rsidRPr="00477D7C" w:rsidRDefault="00CB0345" w:rsidP="00477D7C">
            <w:r w:rsidRPr="00477D7C">
              <w:t>0.8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EE3DBE5" w14:textId="77777777" w:rsidR="00CB0345" w:rsidRPr="00477D7C" w:rsidRDefault="00CB0345" w:rsidP="00477D7C">
            <w:r w:rsidRPr="00477D7C">
              <w:t>0.6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6779371" w14:textId="77777777" w:rsidR="00CB0345" w:rsidRPr="00477D7C" w:rsidRDefault="00CB0345" w:rsidP="00477D7C">
            <w:r w:rsidRPr="00477D7C">
              <w:t>1.00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460392E" w14:textId="77777777" w:rsidR="00CB0345" w:rsidRPr="00477D7C" w:rsidRDefault="00CB0345" w:rsidP="00477D7C">
            <w:r w:rsidRPr="00477D7C">
              <w:t>1.25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A7E7F77" w14:textId="77777777" w:rsidR="00CB0345" w:rsidRPr="00477D7C" w:rsidRDefault="00CB0345" w:rsidP="00477D7C">
            <w:r w:rsidRPr="00477D7C">
              <w:t>0.12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1ECC555" w14:textId="77777777" w:rsidR="00CB0345" w:rsidRPr="00477D7C" w:rsidRDefault="00CB0345" w:rsidP="00477D7C">
            <w:r w:rsidRPr="00477D7C">
              <w:t>inf</w:t>
            </w:r>
          </w:p>
        </w:tc>
      </w:tr>
      <w:tr w:rsidR="00CB0345" w:rsidRPr="00477D7C" w14:paraId="06C74DF1" w14:textId="77777777" w:rsidTr="00CB0345">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A887598" w14:textId="77777777" w:rsidR="00CB0345" w:rsidRPr="00477D7C" w:rsidRDefault="00CB0345" w:rsidP="00477D7C">
            <w:r w:rsidRPr="00477D7C">
              <w:t>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014237B" w14:textId="77777777" w:rsidR="00CB0345" w:rsidRPr="00477D7C" w:rsidRDefault="00CB0345" w:rsidP="00477D7C">
            <w:r w:rsidRPr="00477D7C">
              <w:t>(Onion, Eggs)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FA208AA" w14:textId="77777777" w:rsidR="00CB0345" w:rsidRPr="00477D7C" w:rsidRDefault="00CB0345" w:rsidP="00477D7C">
            <w:r w:rsidRPr="00477D7C">
              <w:t>(Kidney Beans)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6333992" w14:textId="77777777" w:rsidR="00CB0345" w:rsidRPr="00477D7C" w:rsidRDefault="00CB0345" w:rsidP="00477D7C">
            <w:r w:rsidRPr="00477D7C">
              <w:t>0.6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63491BF" w14:textId="77777777" w:rsidR="00CB0345" w:rsidRPr="00477D7C" w:rsidRDefault="00CB0345" w:rsidP="00477D7C">
            <w:r w:rsidRPr="00477D7C">
              <w:t>1.0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9C82208" w14:textId="77777777" w:rsidR="00CB0345" w:rsidRPr="00477D7C" w:rsidRDefault="00CB0345" w:rsidP="00477D7C">
            <w:r w:rsidRPr="00477D7C">
              <w:t>0.6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DCE57FD" w14:textId="77777777" w:rsidR="00CB0345" w:rsidRPr="00477D7C" w:rsidRDefault="00CB0345" w:rsidP="00477D7C">
            <w:r w:rsidRPr="00477D7C">
              <w:t>1.00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012388A" w14:textId="77777777" w:rsidR="00CB0345" w:rsidRPr="00477D7C" w:rsidRDefault="00CB0345" w:rsidP="00477D7C">
            <w:r w:rsidRPr="00477D7C">
              <w:t>1.00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60FBF61" w14:textId="77777777" w:rsidR="00CB0345" w:rsidRPr="00477D7C" w:rsidRDefault="00CB0345" w:rsidP="00477D7C">
            <w:r w:rsidRPr="00477D7C">
              <w:t>0.00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52DBD63" w14:textId="77777777" w:rsidR="00CB0345" w:rsidRPr="00477D7C" w:rsidRDefault="00CB0345" w:rsidP="00477D7C">
            <w:r w:rsidRPr="00477D7C">
              <w:t>inf</w:t>
            </w:r>
          </w:p>
        </w:tc>
      </w:tr>
      <w:tr w:rsidR="00CB0345" w:rsidRPr="00477D7C" w14:paraId="52780707" w14:textId="77777777" w:rsidTr="00CB0345">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705DB43" w14:textId="77777777" w:rsidR="00CB0345" w:rsidRPr="00477D7C" w:rsidRDefault="00CB0345" w:rsidP="00477D7C">
            <w:r w:rsidRPr="00477D7C">
              <w:t>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6B96279" w14:textId="77777777" w:rsidR="00CB0345" w:rsidRPr="00477D7C" w:rsidRDefault="00CB0345" w:rsidP="00477D7C">
            <w:r w:rsidRPr="00477D7C">
              <w:t>(Kidney Beans, Eggs)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1037A39" w14:textId="77777777" w:rsidR="00CB0345" w:rsidRPr="00477D7C" w:rsidRDefault="00CB0345" w:rsidP="00477D7C">
            <w:r w:rsidRPr="00477D7C">
              <w:t>(Onion)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D74B45F" w14:textId="77777777" w:rsidR="00CB0345" w:rsidRPr="00477D7C" w:rsidRDefault="00CB0345" w:rsidP="00477D7C">
            <w:r w:rsidRPr="00477D7C">
              <w:t>0.8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1388E48" w14:textId="77777777" w:rsidR="00CB0345" w:rsidRPr="00477D7C" w:rsidRDefault="00CB0345" w:rsidP="00477D7C">
            <w:r w:rsidRPr="00477D7C">
              <w:t>0.6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1B73E0A" w14:textId="77777777" w:rsidR="00CB0345" w:rsidRPr="00477D7C" w:rsidRDefault="00CB0345" w:rsidP="00477D7C">
            <w:r w:rsidRPr="00477D7C">
              <w:t>0.6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DD3F653" w14:textId="77777777" w:rsidR="00CB0345" w:rsidRPr="00477D7C" w:rsidRDefault="00CB0345" w:rsidP="00477D7C">
            <w:r w:rsidRPr="00477D7C">
              <w:t>0.75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79DAF2F" w14:textId="77777777" w:rsidR="00CB0345" w:rsidRPr="00477D7C" w:rsidRDefault="00CB0345" w:rsidP="00477D7C">
            <w:r w:rsidRPr="00477D7C">
              <w:t>1.25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7568087" w14:textId="77777777" w:rsidR="00CB0345" w:rsidRPr="00477D7C" w:rsidRDefault="00CB0345" w:rsidP="00477D7C">
            <w:r w:rsidRPr="00477D7C">
              <w:t>0.12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C8DAECF" w14:textId="77777777" w:rsidR="00CB0345" w:rsidRPr="00477D7C" w:rsidRDefault="00CB0345" w:rsidP="00477D7C">
            <w:r w:rsidRPr="00477D7C">
              <w:t>1.600000</w:t>
            </w:r>
          </w:p>
        </w:tc>
      </w:tr>
      <w:tr w:rsidR="00CB0345" w:rsidRPr="00477D7C" w14:paraId="1A2FD59F" w14:textId="77777777" w:rsidTr="00CB0345">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1B26A7D" w14:textId="77777777" w:rsidR="00CB0345" w:rsidRPr="00477D7C" w:rsidRDefault="00CB0345" w:rsidP="00477D7C">
            <w:r w:rsidRPr="00477D7C">
              <w:t>10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4AC1A2D" w14:textId="77777777" w:rsidR="00CB0345" w:rsidRPr="00477D7C" w:rsidRDefault="00CB0345" w:rsidP="00477D7C">
            <w:r w:rsidRPr="00477D7C">
              <w:t>(Onion)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974DEE1" w14:textId="77777777" w:rsidR="00CB0345" w:rsidRPr="00477D7C" w:rsidRDefault="00CB0345" w:rsidP="00477D7C">
            <w:r w:rsidRPr="00477D7C">
              <w:t>(Kidney Beans, Eggs)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3972FDD" w14:textId="77777777" w:rsidR="00CB0345" w:rsidRPr="00477D7C" w:rsidRDefault="00CB0345" w:rsidP="00477D7C">
            <w:r w:rsidRPr="00477D7C">
              <w:t>0.6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A13E7C2" w14:textId="77777777" w:rsidR="00CB0345" w:rsidRPr="00477D7C" w:rsidRDefault="00CB0345" w:rsidP="00477D7C">
            <w:r w:rsidRPr="00477D7C">
              <w:t>0.8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8AED957" w14:textId="77777777" w:rsidR="00CB0345" w:rsidRPr="00477D7C" w:rsidRDefault="00CB0345" w:rsidP="00477D7C">
            <w:r w:rsidRPr="00477D7C">
              <w:t>0.6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6D4AC9A" w14:textId="77777777" w:rsidR="00CB0345" w:rsidRPr="00477D7C" w:rsidRDefault="00CB0345" w:rsidP="00477D7C">
            <w:r w:rsidRPr="00477D7C">
              <w:t>1.00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7EE9385" w14:textId="77777777" w:rsidR="00CB0345" w:rsidRPr="00477D7C" w:rsidRDefault="00CB0345" w:rsidP="00477D7C">
            <w:r w:rsidRPr="00477D7C">
              <w:t>1.25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69E2DA7" w14:textId="77777777" w:rsidR="00CB0345" w:rsidRPr="00477D7C" w:rsidRDefault="00CB0345" w:rsidP="00477D7C">
            <w:r w:rsidRPr="00477D7C">
              <w:t>0.12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D4A65CB" w14:textId="77777777" w:rsidR="00CB0345" w:rsidRPr="00477D7C" w:rsidRDefault="00CB0345" w:rsidP="00477D7C">
            <w:r w:rsidRPr="00477D7C">
              <w:t>inf</w:t>
            </w:r>
          </w:p>
        </w:tc>
      </w:tr>
      <w:tr w:rsidR="00CB0345" w:rsidRPr="00477D7C" w14:paraId="6EDC3596" w14:textId="77777777" w:rsidTr="00CB0345">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822E311" w14:textId="77777777" w:rsidR="00CB0345" w:rsidRPr="00477D7C" w:rsidRDefault="00CB0345" w:rsidP="00477D7C">
            <w:r w:rsidRPr="00477D7C">
              <w:t>11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D6DE6C2" w14:textId="77777777" w:rsidR="00CB0345" w:rsidRPr="00477D7C" w:rsidRDefault="00CB0345" w:rsidP="00477D7C">
            <w:r w:rsidRPr="00477D7C">
              <w:t>(Eggs)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C3A634F" w14:textId="77777777" w:rsidR="00CB0345" w:rsidRPr="00477D7C" w:rsidRDefault="00CB0345" w:rsidP="00477D7C">
            <w:r w:rsidRPr="00477D7C">
              <w:t>(Onion, Kidney Beans)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700CECE" w14:textId="77777777" w:rsidR="00CB0345" w:rsidRPr="00477D7C" w:rsidRDefault="00CB0345" w:rsidP="00477D7C">
            <w:r w:rsidRPr="00477D7C">
              <w:t>0.8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50A671E" w14:textId="77777777" w:rsidR="00CB0345" w:rsidRPr="00477D7C" w:rsidRDefault="00CB0345" w:rsidP="00477D7C">
            <w:r w:rsidRPr="00477D7C">
              <w:t>0.6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B2298CE" w14:textId="77777777" w:rsidR="00CB0345" w:rsidRPr="00477D7C" w:rsidRDefault="00CB0345" w:rsidP="00477D7C">
            <w:r w:rsidRPr="00477D7C">
              <w:t>0.6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94CE570" w14:textId="77777777" w:rsidR="00CB0345" w:rsidRPr="00477D7C" w:rsidRDefault="00CB0345" w:rsidP="00477D7C">
            <w:r w:rsidRPr="00477D7C">
              <w:t>0.75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60AC1EB" w14:textId="77777777" w:rsidR="00CB0345" w:rsidRPr="00477D7C" w:rsidRDefault="00CB0345" w:rsidP="00477D7C">
            <w:r w:rsidRPr="00477D7C">
              <w:t>1.25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5BE321B" w14:textId="77777777" w:rsidR="00CB0345" w:rsidRPr="00477D7C" w:rsidRDefault="00CB0345" w:rsidP="00477D7C">
            <w:r w:rsidRPr="00477D7C">
              <w:t>0.12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C951891" w14:textId="77777777" w:rsidR="00CB0345" w:rsidRPr="00477D7C" w:rsidRDefault="00CB0345" w:rsidP="00477D7C">
            <w:r w:rsidRPr="00477D7C">
              <w:t>1.600000</w:t>
            </w:r>
          </w:p>
        </w:tc>
      </w:tr>
    </w:tbl>
    <w:p w14:paraId="11009D34" w14:textId="77777777" w:rsidR="00CB0345" w:rsidRPr="00477D7C" w:rsidRDefault="00CB0345" w:rsidP="00CB0345">
      <w:pPr>
        <w:rPr>
          <w:lang w:val="en"/>
        </w:rPr>
      </w:pPr>
      <w:r w:rsidRPr="00477D7C">
        <w:t>Example 2 -- Rule Generation and Selection Criteria</w:t>
      </w:r>
    </w:p>
    <w:p w14:paraId="5F9B81F8" w14:textId="77777777" w:rsidR="00CB0345" w:rsidRPr="00477D7C" w:rsidRDefault="00CB0345" w:rsidP="00CB0345">
      <w:r w:rsidRPr="00477D7C">
        <w:t xml:space="preserve">If you are interested in rules according to a different metric of interest, you can simply adjust the metric and </w:t>
      </w:r>
      <w:proofErr w:type="spellStart"/>
      <w:r w:rsidRPr="00477D7C">
        <w:t>min_threshold</w:t>
      </w:r>
      <w:proofErr w:type="spellEnd"/>
      <w:r w:rsidRPr="00477D7C">
        <w:t xml:space="preserve"> </w:t>
      </w:r>
      <w:proofErr w:type="gramStart"/>
      <w:r w:rsidRPr="00477D7C">
        <w:t>arguments .</w:t>
      </w:r>
      <w:proofErr w:type="gramEnd"/>
      <w:r w:rsidRPr="00477D7C">
        <w:t xml:space="preserve"> E.g. if you are only interested in rules that have a lift score of &gt;= 1.2, you would do the following:</w:t>
      </w:r>
    </w:p>
    <w:p w14:paraId="6BD5FC21" w14:textId="77777777" w:rsidR="00CB0345" w:rsidRPr="00477D7C" w:rsidRDefault="00CB0345" w:rsidP="00CB0345">
      <w:r w:rsidRPr="00477D7C">
        <w:t xml:space="preserve">rules = </w:t>
      </w:r>
      <w:proofErr w:type="spellStart"/>
      <w:r w:rsidRPr="00477D7C">
        <w:t>association_</w:t>
      </w:r>
      <w:proofErr w:type="gramStart"/>
      <w:r w:rsidRPr="00477D7C">
        <w:t>rules</w:t>
      </w:r>
      <w:proofErr w:type="spellEnd"/>
      <w:r w:rsidRPr="00477D7C">
        <w:t>(</w:t>
      </w:r>
      <w:proofErr w:type="spellStart"/>
      <w:proofErr w:type="gramEnd"/>
      <w:r w:rsidRPr="00477D7C">
        <w:t>frequent_itemsets</w:t>
      </w:r>
      <w:proofErr w:type="spellEnd"/>
      <w:r w:rsidRPr="00477D7C">
        <w:t xml:space="preserve">, metric="lift", </w:t>
      </w:r>
      <w:proofErr w:type="spellStart"/>
      <w:r w:rsidRPr="00477D7C">
        <w:t>min_threshold</w:t>
      </w:r>
      <w:proofErr w:type="spellEnd"/>
      <w:r w:rsidRPr="00477D7C">
        <w:t xml:space="preserve">=1.2) rules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3"/>
        <w:gridCol w:w="1367"/>
        <w:gridCol w:w="1389"/>
        <w:gridCol w:w="1250"/>
        <w:gridCol w:w="1280"/>
        <w:gridCol w:w="730"/>
        <w:gridCol w:w="1016"/>
        <w:gridCol w:w="421"/>
        <w:gridCol w:w="794"/>
        <w:gridCol w:w="954"/>
      </w:tblGrid>
      <w:tr w:rsidR="00CB0345" w:rsidRPr="00477D7C" w14:paraId="01D9EC91" w14:textId="77777777" w:rsidTr="00CB0345">
        <w:trPr>
          <w:tblHead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B36738E" w14:textId="77777777" w:rsidR="00CB0345" w:rsidRPr="00477D7C" w:rsidRDefault="00CB0345" w:rsidP="00477D7C"/>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2FBC1E9" w14:textId="77777777" w:rsidR="00CB0345" w:rsidRPr="00477D7C" w:rsidRDefault="00CB0345" w:rsidP="00477D7C">
            <w:r w:rsidRPr="00477D7C">
              <w:t>antecedents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F4AF1BE" w14:textId="77777777" w:rsidR="00CB0345" w:rsidRPr="00477D7C" w:rsidRDefault="00CB0345" w:rsidP="00477D7C">
            <w:r w:rsidRPr="00477D7C">
              <w:t>consequents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928E7A9" w14:textId="77777777" w:rsidR="00CB0345" w:rsidRPr="00477D7C" w:rsidRDefault="00CB0345" w:rsidP="00477D7C">
            <w:r w:rsidRPr="00477D7C">
              <w:t>antecedent support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14BE583" w14:textId="77777777" w:rsidR="00CB0345" w:rsidRPr="00477D7C" w:rsidRDefault="00CB0345" w:rsidP="00477D7C">
            <w:r w:rsidRPr="00477D7C">
              <w:t>consequent support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7B07F05" w14:textId="77777777" w:rsidR="00CB0345" w:rsidRPr="00477D7C" w:rsidRDefault="00CB0345" w:rsidP="00477D7C">
            <w:r w:rsidRPr="00477D7C">
              <w:t>support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905D802" w14:textId="77777777" w:rsidR="00CB0345" w:rsidRPr="00477D7C" w:rsidRDefault="00CB0345" w:rsidP="00477D7C">
            <w:r w:rsidRPr="00477D7C">
              <w:t>confidence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03C86F6" w14:textId="77777777" w:rsidR="00CB0345" w:rsidRPr="00477D7C" w:rsidRDefault="00CB0345" w:rsidP="00477D7C">
            <w:r w:rsidRPr="00477D7C">
              <w:t>lift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D127B17" w14:textId="77777777" w:rsidR="00CB0345" w:rsidRPr="00477D7C" w:rsidRDefault="00CB0345" w:rsidP="00477D7C">
            <w:r w:rsidRPr="00477D7C">
              <w:t>leverage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908CE2A" w14:textId="77777777" w:rsidR="00CB0345" w:rsidRPr="00477D7C" w:rsidRDefault="00CB0345" w:rsidP="00477D7C">
            <w:r w:rsidRPr="00477D7C">
              <w:t>conviction</w:t>
            </w:r>
          </w:p>
        </w:tc>
      </w:tr>
      <w:tr w:rsidR="00CB0345" w:rsidRPr="00477D7C" w14:paraId="08772AAE" w14:textId="77777777" w:rsidTr="00CB0345">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05518D8" w14:textId="77777777" w:rsidR="00CB0345" w:rsidRPr="00477D7C" w:rsidRDefault="00CB0345" w:rsidP="00477D7C">
            <w:r w:rsidRPr="00477D7C">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BA6E9B7" w14:textId="77777777" w:rsidR="00CB0345" w:rsidRPr="00477D7C" w:rsidRDefault="00CB0345" w:rsidP="00477D7C">
            <w:r w:rsidRPr="00477D7C">
              <w:t>(Onion)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D60FAC1" w14:textId="77777777" w:rsidR="00CB0345" w:rsidRPr="00477D7C" w:rsidRDefault="00CB0345" w:rsidP="00477D7C">
            <w:r w:rsidRPr="00477D7C">
              <w:t>(Eggs)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C809FE6" w14:textId="77777777" w:rsidR="00CB0345" w:rsidRPr="00477D7C" w:rsidRDefault="00CB0345" w:rsidP="00477D7C">
            <w:r w:rsidRPr="00477D7C">
              <w:t>0.6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D82EF9B" w14:textId="77777777" w:rsidR="00CB0345" w:rsidRPr="00477D7C" w:rsidRDefault="00CB0345" w:rsidP="00477D7C">
            <w:r w:rsidRPr="00477D7C">
              <w:t>0.8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2ED7DC" w14:textId="77777777" w:rsidR="00CB0345" w:rsidRPr="00477D7C" w:rsidRDefault="00CB0345" w:rsidP="00477D7C">
            <w:r w:rsidRPr="00477D7C">
              <w:t>0.6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71C08DB" w14:textId="77777777" w:rsidR="00CB0345" w:rsidRPr="00477D7C" w:rsidRDefault="00CB0345" w:rsidP="00477D7C">
            <w:r w:rsidRPr="00477D7C">
              <w:t>1.00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98CB62A" w14:textId="77777777" w:rsidR="00CB0345" w:rsidRPr="00477D7C" w:rsidRDefault="00CB0345" w:rsidP="00477D7C">
            <w:r w:rsidRPr="00477D7C">
              <w:t>1.25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63545B8" w14:textId="77777777" w:rsidR="00CB0345" w:rsidRPr="00477D7C" w:rsidRDefault="00CB0345" w:rsidP="00477D7C">
            <w:r w:rsidRPr="00477D7C">
              <w:t>0.12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4C0833B" w14:textId="77777777" w:rsidR="00CB0345" w:rsidRPr="00477D7C" w:rsidRDefault="00CB0345" w:rsidP="00477D7C">
            <w:r w:rsidRPr="00477D7C">
              <w:t>inf</w:t>
            </w:r>
          </w:p>
        </w:tc>
      </w:tr>
      <w:tr w:rsidR="00CB0345" w:rsidRPr="00477D7C" w14:paraId="069F8DE4" w14:textId="77777777" w:rsidTr="00CB0345">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EAD0A2F" w14:textId="77777777" w:rsidR="00CB0345" w:rsidRPr="00477D7C" w:rsidRDefault="00CB0345" w:rsidP="00477D7C">
            <w:r w:rsidRPr="00477D7C">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F6C9706" w14:textId="77777777" w:rsidR="00CB0345" w:rsidRPr="00477D7C" w:rsidRDefault="00CB0345" w:rsidP="00477D7C">
            <w:r w:rsidRPr="00477D7C">
              <w:t>(Eggs)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EA94DF" w14:textId="77777777" w:rsidR="00CB0345" w:rsidRPr="00477D7C" w:rsidRDefault="00CB0345" w:rsidP="00477D7C">
            <w:r w:rsidRPr="00477D7C">
              <w:t>(Onion)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95E2B19" w14:textId="77777777" w:rsidR="00CB0345" w:rsidRPr="00477D7C" w:rsidRDefault="00CB0345" w:rsidP="00477D7C">
            <w:r w:rsidRPr="00477D7C">
              <w:t>0.8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CA809C3" w14:textId="77777777" w:rsidR="00CB0345" w:rsidRPr="00477D7C" w:rsidRDefault="00CB0345" w:rsidP="00477D7C">
            <w:r w:rsidRPr="00477D7C">
              <w:t>0.6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58B7A12" w14:textId="77777777" w:rsidR="00CB0345" w:rsidRPr="00477D7C" w:rsidRDefault="00CB0345" w:rsidP="00477D7C">
            <w:r w:rsidRPr="00477D7C">
              <w:t>0.6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2D6E4AC" w14:textId="77777777" w:rsidR="00CB0345" w:rsidRPr="00477D7C" w:rsidRDefault="00CB0345" w:rsidP="00477D7C">
            <w:r w:rsidRPr="00477D7C">
              <w:t>0.75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90F760B" w14:textId="77777777" w:rsidR="00CB0345" w:rsidRPr="00477D7C" w:rsidRDefault="00CB0345" w:rsidP="00477D7C">
            <w:r w:rsidRPr="00477D7C">
              <w:t>1.25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13082DA" w14:textId="77777777" w:rsidR="00CB0345" w:rsidRPr="00477D7C" w:rsidRDefault="00CB0345" w:rsidP="00477D7C">
            <w:r w:rsidRPr="00477D7C">
              <w:t>0.12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D18AC88" w14:textId="77777777" w:rsidR="00CB0345" w:rsidRPr="00477D7C" w:rsidRDefault="00CB0345" w:rsidP="00477D7C">
            <w:r w:rsidRPr="00477D7C">
              <w:t>1.600000</w:t>
            </w:r>
          </w:p>
        </w:tc>
      </w:tr>
      <w:tr w:rsidR="00CB0345" w:rsidRPr="00477D7C" w14:paraId="2A8F3B23" w14:textId="77777777" w:rsidTr="00CB0345">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21304F3" w14:textId="77777777" w:rsidR="00CB0345" w:rsidRPr="00477D7C" w:rsidRDefault="00CB0345" w:rsidP="00477D7C">
            <w:r w:rsidRPr="00477D7C">
              <w:lastRenderedPageBreak/>
              <w:t>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EB19CB2" w14:textId="77777777" w:rsidR="00CB0345" w:rsidRPr="00477D7C" w:rsidRDefault="00CB0345" w:rsidP="00477D7C">
            <w:r w:rsidRPr="00477D7C">
              <w:t>(Onion, Kidney Beans)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ED517E8" w14:textId="77777777" w:rsidR="00CB0345" w:rsidRPr="00477D7C" w:rsidRDefault="00CB0345" w:rsidP="00477D7C">
            <w:r w:rsidRPr="00477D7C">
              <w:t>(Eggs)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002DE71" w14:textId="77777777" w:rsidR="00CB0345" w:rsidRPr="00477D7C" w:rsidRDefault="00CB0345" w:rsidP="00477D7C">
            <w:r w:rsidRPr="00477D7C">
              <w:t>0.6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91C99F9" w14:textId="77777777" w:rsidR="00CB0345" w:rsidRPr="00477D7C" w:rsidRDefault="00CB0345" w:rsidP="00477D7C">
            <w:r w:rsidRPr="00477D7C">
              <w:t>0.8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94BC84A" w14:textId="77777777" w:rsidR="00CB0345" w:rsidRPr="00477D7C" w:rsidRDefault="00CB0345" w:rsidP="00477D7C">
            <w:r w:rsidRPr="00477D7C">
              <w:t>0.6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B4F88C4" w14:textId="77777777" w:rsidR="00CB0345" w:rsidRPr="00477D7C" w:rsidRDefault="00CB0345" w:rsidP="00477D7C">
            <w:r w:rsidRPr="00477D7C">
              <w:t>1.00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53E7E6E" w14:textId="77777777" w:rsidR="00CB0345" w:rsidRPr="00477D7C" w:rsidRDefault="00CB0345" w:rsidP="00477D7C">
            <w:r w:rsidRPr="00477D7C">
              <w:t>1.25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984F06B" w14:textId="77777777" w:rsidR="00CB0345" w:rsidRPr="00477D7C" w:rsidRDefault="00CB0345" w:rsidP="00477D7C">
            <w:r w:rsidRPr="00477D7C">
              <w:t>0.12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C080407" w14:textId="77777777" w:rsidR="00CB0345" w:rsidRPr="00477D7C" w:rsidRDefault="00CB0345" w:rsidP="00477D7C">
            <w:r w:rsidRPr="00477D7C">
              <w:t>inf</w:t>
            </w:r>
          </w:p>
        </w:tc>
      </w:tr>
      <w:tr w:rsidR="00CB0345" w:rsidRPr="00477D7C" w14:paraId="42836E7D" w14:textId="77777777" w:rsidTr="00CB0345">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3DC8934" w14:textId="77777777" w:rsidR="00CB0345" w:rsidRPr="00477D7C" w:rsidRDefault="00CB0345" w:rsidP="00477D7C">
            <w:r w:rsidRPr="00477D7C">
              <w:t>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E886169" w14:textId="77777777" w:rsidR="00CB0345" w:rsidRPr="00477D7C" w:rsidRDefault="00CB0345" w:rsidP="00477D7C">
            <w:r w:rsidRPr="00477D7C">
              <w:t>(Kidney Beans, Eggs)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10DEAF5" w14:textId="77777777" w:rsidR="00CB0345" w:rsidRPr="00477D7C" w:rsidRDefault="00CB0345" w:rsidP="00477D7C">
            <w:r w:rsidRPr="00477D7C">
              <w:t>(Onion)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DFBB5D5" w14:textId="77777777" w:rsidR="00CB0345" w:rsidRPr="00477D7C" w:rsidRDefault="00CB0345" w:rsidP="00477D7C">
            <w:r w:rsidRPr="00477D7C">
              <w:t>0.8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C7B9DBE" w14:textId="77777777" w:rsidR="00CB0345" w:rsidRPr="00477D7C" w:rsidRDefault="00CB0345" w:rsidP="00477D7C">
            <w:r w:rsidRPr="00477D7C">
              <w:t>0.6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D5F7B7B" w14:textId="77777777" w:rsidR="00CB0345" w:rsidRPr="00477D7C" w:rsidRDefault="00CB0345" w:rsidP="00477D7C">
            <w:r w:rsidRPr="00477D7C">
              <w:t>0.6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3110875" w14:textId="77777777" w:rsidR="00CB0345" w:rsidRPr="00477D7C" w:rsidRDefault="00CB0345" w:rsidP="00477D7C">
            <w:r w:rsidRPr="00477D7C">
              <w:t>0.75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F7E4420" w14:textId="77777777" w:rsidR="00CB0345" w:rsidRPr="00477D7C" w:rsidRDefault="00CB0345" w:rsidP="00477D7C">
            <w:r w:rsidRPr="00477D7C">
              <w:t>1.25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A084E61" w14:textId="77777777" w:rsidR="00CB0345" w:rsidRPr="00477D7C" w:rsidRDefault="00CB0345" w:rsidP="00477D7C">
            <w:r w:rsidRPr="00477D7C">
              <w:t>0.12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BB38F0B" w14:textId="77777777" w:rsidR="00CB0345" w:rsidRPr="00477D7C" w:rsidRDefault="00CB0345" w:rsidP="00477D7C">
            <w:r w:rsidRPr="00477D7C">
              <w:t>1.600000</w:t>
            </w:r>
          </w:p>
        </w:tc>
      </w:tr>
      <w:tr w:rsidR="00CB0345" w:rsidRPr="00477D7C" w14:paraId="562C3318" w14:textId="77777777" w:rsidTr="00CB0345">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73294EA" w14:textId="77777777" w:rsidR="00CB0345" w:rsidRPr="00477D7C" w:rsidRDefault="00CB0345" w:rsidP="00477D7C">
            <w:r w:rsidRPr="00477D7C">
              <w:t>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A87B73C" w14:textId="77777777" w:rsidR="00CB0345" w:rsidRPr="00477D7C" w:rsidRDefault="00CB0345" w:rsidP="00477D7C">
            <w:r w:rsidRPr="00477D7C">
              <w:t>(Onion)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38D7E05" w14:textId="77777777" w:rsidR="00CB0345" w:rsidRPr="00477D7C" w:rsidRDefault="00CB0345" w:rsidP="00477D7C">
            <w:r w:rsidRPr="00477D7C">
              <w:t>(Kidney Beans, Eggs)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6285E29" w14:textId="77777777" w:rsidR="00CB0345" w:rsidRPr="00477D7C" w:rsidRDefault="00CB0345" w:rsidP="00477D7C">
            <w:r w:rsidRPr="00477D7C">
              <w:t>0.6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5B10449" w14:textId="77777777" w:rsidR="00CB0345" w:rsidRPr="00477D7C" w:rsidRDefault="00CB0345" w:rsidP="00477D7C">
            <w:r w:rsidRPr="00477D7C">
              <w:t>0.8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2FE69F8" w14:textId="77777777" w:rsidR="00CB0345" w:rsidRPr="00477D7C" w:rsidRDefault="00CB0345" w:rsidP="00477D7C">
            <w:r w:rsidRPr="00477D7C">
              <w:t>0.6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53415E7" w14:textId="77777777" w:rsidR="00CB0345" w:rsidRPr="00477D7C" w:rsidRDefault="00CB0345" w:rsidP="00477D7C">
            <w:r w:rsidRPr="00477D7C">
              <w:t>1.00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390B59" w14:textId="77777777" w:rsidR="00CB0345" w:rsidRPr="00477D7C" w:rsidRDefault="00CB0345" w:rsidP="00477D7C">
            <w:r w:rsidRPr="00477D7C">
              <w:t>1.25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975134C" w14:textId="77777777" w:rsidR="00CB0345" w:rsidRPr="00477D7C" w:rsidRDefault="00CB0345" w:rsidP="00477D7C">
            <w:r w:rsidRPr="00477D7C">
              <w:t>0.12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B722CC4" w14:textId="77777777" w:rsidR="00CB0345" w:rsidRPr="00477D7C" w:rsidRDefault="00CB0345" w:rsidP="00477D7C">
            <w:r w:rsidRPr="00477D7C">
              <w:t>inf</w:t>
            </w:r>
          </w:p>
        </w:tc>
      </w:tr>
      <w:tr w:rsidR="00CB0345" w:rsidRPr="00477D7C" w14:paraId="5C2942CC" w14:textId="77777777" w:rsidTr="00CB0345">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8B0FC07" w14:textId="77777777" w:rsidR="00CB0345" w:rsidRPr="00477D7C" w:rsidRDefault="00CB0345" w:rsidP="00477D7C">
            <w:r w:rsidRPr="00477D7C">
              <w:t>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8C1905B" w14:textId="77777777" w:rsidR="00CB0345" w:rsidRPr="00477D7C" w:rsidRDefault="00CB0345" w:rsidP="00477D7C">
            <w:r w:rsidRPr="00477D7C">
              <w:t>(Eggs)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4CBB79D" w14:textId="77777777" w:rsidR="00CB0345" w:rsidRPr="00477D7C" w:rsidRDefault="00CB0345" w:rsidP="00477D7C">
            <w:r w:rsidRPr="00477D7C">
              <w:t>(Onion, Kidney Beans)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65009F4" w14:textId="77777777" w:rsidR="00CB0345" w:rsidRPr="00477D7C" w:rsidRDefault="00CB0345" w:rsidP="00477D7C">
            <w:r w:rsidRPr="00477D7C">
              <w:t>0.8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9AC2AA" w14:textId="77777777" w:rsidR="00CB0345" w:rsidRPr="00477D7C" w:rsidRDefault="00CB0345" w:rsidP="00477D7C">
            <w:r w:rsidRPr="00477D7C">
              <w:t>0.6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72AB23F" w14:textId="77777777" w:rsidR="00CB0345" w:rsidRPr="00477D7C" w:rsidRDefault="00CB0345" w:rsidP="00477D7C">
            <w:r w:rsidRPr="00477D7C">
              <w:t>0.6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C050776" w14:textId="77777777" w:rsidR="00CB0345" w:rsidRPr="00477D7C" w:rsidRDefault="00CB0345" w:rsidP="00477D7C">
            <w:r w:rsidRPr="00477D7C">
              <w:t>0.75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FBF4EA" w14:textId="77777777" w:rsidR="00CB0345" w:rsidRPr="00477D7C" w:rsidRDefault="00CB0345" w:rsidP="00477D7C">
            <w:r w:rsidRPr="00477D7C">
              <w:t>1.25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7EF6D94" w14:textId="77777777" w:rsidR="00CB0345" w:rsidRPr="00477D7C" w:rsidRDefault="00CB0345" w:rsidP="00477D7C">
            <w:r w:rsidRPr="00477D7C">
              <w:t>0.12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74BA5EC" w14:textId="77777777" w:rsidR="00CB0345" w:rsidRPr="00477D7C" w:rsidRDefault="00CB0345" w:rsidP="00477D7C">
            <w:r w:rsidRPr="00477D7C">
              <w:t>1.600000</w:t>
            </w:r>
          </w:p>
        </w:tc>
      </w:tr>
    </w:tbl>
    <w:p w14:paraId="35F473D0" w14:textId="77777777" w:rsidR="00CB0345" w:rsidRPr="00477D7C" w:rsidRDefault="00CB0345" w:rsidP="00CB0345">
      <w:pPr>
        <w:rPr>
          <w:lang w:val="en"/>
        </w:rPr>
      </w:pPr>
      <w:r w:rsidRPr="00477D7C">
        <w:t xml:space="preserve">Pandas </w:t>
      </w:r>
      <w:proofErr w:type="spellStart"/>
      <w:r w:rsidRPr="00477D7C">
        <w:t>DataFrames</w:t>
      </w:r>
      <w:proofErr w:type="spellEnd"/>
      <w:r w:rsidRPr="00477D7C">
        <w:t xml:space="preserve"> make it easy to filter the results further. Let's say we are </w:t>
      </w:r>
      <w:proofErr w:type="spellStart"/>
      <w:r w:rsidRPr="00477D7C">
        <w:t>ony</w:t>
      </w:r>
      <w:proofErr w:type="spellEnd"/>
      <w:r w:rsidRPr="00477D7C">
        <w:t xml:space="preserve"> interested in rules that satisfy the following criteria:</w:t>
      </w:r>
    </w:p>
    <w:p w14:paraId="7E0BB505" w14:textId="77777777" w:rsidR="00CB0345" w:rsidRPr="00477D7C" w:rsidRDefault="00CB0345" w:rsidP="00CB0345">
      <w:r w:rsidRPr="00477D7C">
        <w:t>at least 2 antecedents</w:t>
      </w:r>
    </w:p>
    <w:p w14:paraId="222C8571" w14:textId="77777777" w:rsidR="00CB0345" w:rsidRPr="00477D7C" w:rsidRDefault="00CB0345" w:rsidP="00CB0345">
      <w:r w:rsidRPr="00477D7C">
        <w:t>a confidence &gt; 0.75</w:t>
      </w:r>
    </w:p>
    <w:p w14:paraId="21080703" w14:textId="77777777" w:rsidR="00CB0345" w:rsidRPr="00477D7C" w:rsidRDefault="00CB0345" w:rsidP="00CB0345">
      <w:r w:rsidRPr="00477D7C">
        <w:t>a lift score &gt; 1.2</w:t>
      </w:r>
    </w:p>
    <w:p w14:paraId="4C01B217" w14:textId="77777777" w:rsidR="00CB0345" w:rsidRPr="00477D7C" w:rsidRDefault="00CB0345" w:rsidP="00CB0345">
      <w:r w:rsidRPr="00477D7C">
        <w:t>We could compute the antecedent length as follows:</w:t>
      </w:r>
    </w:p>
    <w:p w14:paraId="7819F870" w14:textId="77777777" w:rsidR="00CB0345" w:rsidRPr="00477D7C" w:rsidRDefault="00CB0345" w:rsidP="00CB0345">
      <w:r w:rsidRPr="00477D7C">
        <w:t>rules["</w:t>
      </w:r>
      <w:proofErr w:type="spellStart"/>
      <w:r w:rsidRPr="00477D7C">
        <w:t>antecedent_len</w:t>
      </w:r>
      <w:proofErr w:type="spellEnd"/>
      <w:r w:rsidRPr="00477D7C">
        <w:t>"] = rules["antecedents"</w:t>
      </w:r>
      <w:proofErr w:type="gramStart"/>
      <w:r w:rsidRPr="00477D7C">
        <w:t>].apply</w:t>
      </w:r>
      <w:proofErr w:type="gramEnd"/>
      <w:r w:rsidRPr="00477D7C">
        <w:t xml:space="preserve">(lambda x: </w:t>
      </w:r>
      <w:proofErr w:type="spellStart"/>
      <w:r w:rsidRPr="00477D7C">
        <w:t>len</w:t>
      </w:r>
      <w:proofErr w:type="spellEnd"/>
      <w:r w:rsidRPr="00477D7C">
        <w:t xml:space="preserve">(x)) rules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5"/>
        <w:gridCol w:w="1069"/>
        <w:gridCol w:w="1098"/>
        <w:gridCol w:w="989"/>
        <w:gridCol w:w="1017"/>
        <w:gridCol w:w="687"/>
        <w:gridCol w:w="956"/>
        <w:gridCol w:w="397"/>
        <w:gridCol w:w="747"/>
        <w:gridCol w:w="898"/>
        <w:gridCol w:w="1351"/>
      </w:tblGrid>
      <w:tr w:rsidR="00CB0345" w:rsidRPr="00477D7C" w14:paraId="11CBAFB2" w14:textId="77777777" w:rsidTr="00CB0345">
        <w:trPr>
          <w:tblHead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75CE9F5" w14:textId="77777777" w:rsidR="00CB0345" w:rsidRPr="00477D7C" w:rsidRDefault="00CB0345" w:rsidP="00477D7C"/>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2882CDA" w14:textId="77777777" w:rsidR="00CB0345" w:rsidRPr="00477D7C" w:rsidRDefault="00CB0345" w:rsidP="00477D7C">
            <w:r w:rsidRPr="00477D7C">
              <w:t>antecedents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D2D80AA" w14:textId="77777777" w:rsidR="00CB0345" w:rsidRPr="00477D7C" w:rsidRDefault="00CB0345" w:rsidP="00477D7C">
            <w:r w:rsidRPr="00477D7C">
              <w:t>consequents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5ADA896" w14:textId="77777777" w:rsidR="00CB0345" w:rsidRPr="00477D7C" w:rsidRDefault="00CB0345" w:rsidP="00477D7C">
            <w:r w:rsidRPr="00477D7C">
              <w:t>antecedent support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229707D" w14:textId="77777777" w:rsidR="00CB0345" w:rsidRPr="00477D7C" w:rsidRDefault="00CB0345" w:rsidP="00477D7C">
            <w:r w:rsidRPr="00477D7C">
              <w:t>consequent support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ACD37C4" w14:textId="77777777" w:rsidR="00CB0345" w:rsidRPr="00477D7C" w:rsidRDefault="00CB0345" w:rsidP="00477D7C">
            <w:r w:rsidRPr="00477D7C">
              <w:t>support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DE11134" w14:textId="77777777" w:rsidR="00CB0345" w:rsidRPr="00477D7C" w:rsidRDefault="00CB0345" w:rsidP="00477D7C">
            <w:r w:rsidRPr="00477D7C">
              <w:t>confidence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E5DB7CE" w14:textId="77777777" w:rsidR="00CB0345" w:rsidRPr="00477D7C" w:rsidRDefault="00CB0345" w:rsidP="00477D7C">
            <w:r w:rsidRPr="00477D7C">
              <w:t>lift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C61315A" w14:textId="77777777" w:rsidR="00CB0345" w:rsidRPr="00477D7C" w:rsidRDefault="00CB0345" w:rsidP="00477D7C">
            <w:r w:rsidRPr="00477D7C">
              <w:t>leverage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7AF2987" w14:textId="77777777" w:rsidR="00CB0345" w:rsidRPr="00477D7C" w:rsidRDefault="00CB0345" w:rsidP="00477D7C">
            <w:r w:rsidRPr="00477D7C">
              <w:t>conviction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5D90619" w14:textId="77777777" w:rsidR="00CB0345" w:rsidRPr="00477D7C" w:rsidRDefault="00CB0345" w:rsidP="00477D7C">
            <w:proofErr w:type="spellStart"/>
            <w:r w:rsidRPr="00477D7C">
              <w:t>antecedent_len</w:t>
            </w:r>
            <w:proofErr w:type="spellEnd"/>
          </w:p>
        </w:tc>
      </w:tr>
      <w:tr w:rsidR="00CB0345" w:rsidRPr="00477D7C" w14:paraId="396CB944" w14:textId="77777777" w:rsidTr="00CB0345">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E20057F" w14:textId="77777777" w:rsidR="00CB0345" w:rsidRPr="00477D7C" w:rsidRDefault="00CB0345" w:rsidP="00477D7C">
            <w:r w:rsidRPr="00477D7C">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D7FBE11" w14:textId="77777777" w:rsidR="00CB0345" w:rsidRPr="00477D7C" w:rsidRDefault="00CB0345" w:rsidP="00477D7C">
            <w:r w:rsidRPr="00477D7C">
              <w:t>(Onion)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8AB5F5A" w14:textId="77777777" w:rsidR="00CB0345" w:rsidRPr="00477D7C" w:rsidRDefault="00CB0345" w:rsidP="00477D7C">
            <w:r w:rsidRPr="00477D7C">
              <w:t>(Eggs)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175DCFC" w14:textId="77777777" w:rsidR="00CB0345" w:rsidRPr="00477D7C" w:rsidRDefault="00CB0345" w:rsidP="00477D7C">
            <w:r w:rsidRPr="00477D7C">
              <w:t>0.6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1AB687D" w14:textId="77777777" w:rsidR="00CB0345" w:rsidRPr="00477D7C" w:rsidRDefault="00CB0345" w:rsidP="00477D7C">
            <w:r w:rsidRPr="00477D7C">
              <w:t>0.8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7D48569" w14:textId="77777777" w:rsidR="00CB0345" w:rsidRPr="00477D7C" w:rsidRDefault="00CB0345" w:rsidP="00477D7C">
            <w:r w:rsidRPr="00477D7C">
              <w:t>0.6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F0EECAE" w14:textId="77777777" w:rsidR="00CB0345" w:rsidRPr="00477D7C" w:rsidRDefault="00CB0345" w:rsidP="00477D7C">
            <w:r w:rsidRPr="00477D7C">
              <w:t>1.00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A9A9964" w14:textId="77777777" w:rsidR="00CB0345" w:rsidRPr="00477D7C" w:rsidRDefault="00CB0345" w:rsidP="00477D7C">
            <w:r w:rsidRPr="00477D7C">
              <w:t>1.25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7FB646D" w14:textId="77777777" w:rsidR="00CB0345" w:rsidRPr="00477D7C" w:rsidRDefault="00CB0345" w:rsidP="00477D7C">
            <w:r w:rsidRPr="00477D7C">
              <w:t>0.12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2486DEE" w14:textId="77777777" w:rsidR="00CB0345" w:rsidRPr="00477D7C" w:rsidRDefault="00CB0345" w:rsidP="00477D7C">
            <w:r w:rsidRPr="00477D7C">
              <w:t>inf</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FAE3679" w14:textId="77777777" w:rsidR="00CB0345" w:rsidRPr="00477D7C" w:rsidRDefault="00CB0345" w:rsidP="00477D7C">
            <w:r w:rsidRPr="00477D7C">
              <w:t>1</w:t>
            </w:r>
          </w:p>
        </w:tc>
      </w:tr>
      <w:tr w:rsidR="00CB0345" w:rsidRPr="00477D7C" w14:paraId="4365C6D0" w14:textId="77777777" w:rsidTr="00CB0345">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B0C4278" w14:textId="77777777" w:rsidR="00CB0345" w:rsidRPr="00477D7C" w:rsidRDefault="00CB0345" w:rsidP="00477D7C">
            <w:r w:rsidRPr="00477D7C">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05EA420" w14:textId="77777777" w:rsidR="00CB0345" w:rsidRPr="00477D7C" w:rsidRDefault="00CB0345" w:rsidP="00477D7C">
            <w:r w:rsidRPr="00477D7C">
              <w:t>(Eggs)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9CB31C0" w14:textId="77777777" w:rsidR="00CB0345" w:rsidRPr="00477D7C" w:rsidRDefault="00CB0345" w:rsidP="00477D7C">
            <w:r w:rsidRPr="00477D7C">
              <w:t>(Onion)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3404939" w14:textId="77777777" w:rsidR="00CB0345" w:rsidRPr="00477D7C" w:rsidRDefault="00CB0345" w:rsidP="00477D7C">
            <w:r w:rsidRPr="00477D7C">
              <w:t>0.8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445EB91" w14:textId="77777777" w:rsidR="00CB0345" w:rsidRPr="00477D7C" w:rsidRDefault="00CB0345" w:rsidP="00477D7C">
            <w:r w:rsidRPr="00477D7C">
              <w:t>0.6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96B0E0A" w14:textId="77777777" w:rsidR="00CB0345" w:rsidRPr="00477D7C" w:rsidRDefault="00CB0345" w:rsidP="00477D7C">
            <w:r w:rsidRPr="00477D7C">
              <w:t>0.6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B0672D8" w14:textId="77777777" w:rsidR="00CB0345" w:rsidRPr="00477D7C" w:rsidRDefault="00CB0345" w:rsidP="00477D7C">
            <w:r w:rsidRPr="00477D7C">
              <w:t>0.75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170A0CF" w14:textId="77777777" w:rsidR="00CB0345" w:rsidRPr="00477D7C" w:rsidRDefault="00CB0345" w:rsidP="00477D7C">
            <w:r w:rsidRPr="00477D7C">
              <w:t>1.25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8D604F5" w14:textId="77777777" w:rsidR="00CB0345" w:rsidRPr="00477D7C" w:rsidRDefault="00CB0345" w:rsidP="00477D7C">
            <w:r w:rsidRPr="00477D7C">
              <w:t>0.12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5890A16" w14:textId="77777777" w:rsidR="00CB0345" w:rsidRPr="00477D7C" w:rsidRDefault="00CB0345" w:rsidP="00477D7C">
            <w:r w:rsidRPr="00477D7C">
              <w:t>1.600000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554DB17" w14:textId="77777777" w:rsidR="00CB0345" w:rsidRPr="00477D7C" w:rsidRDefault="00CB0345" w:rsidP="00477D7C">
            <w:r w:rsidRPr="00477D7C">
              <w:t>1</w:t>
            </w:r>
          </w:p>
        </w:tc>
      </w:tr>
      <w:tr w:rsidR="00CB0345" w:rsidRPr="00477D7C" w14:paraId="6C83E71A" w14:textId="77777777" w:rsidTr="00CB0345">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2890204" w14:textId="77777777" w:rsidR="00CB0345" w:rsidRPr="00477D7C" w:rsidRDefault="00CB0345" w:rsidP="00477D7C">
            <w:r w:rsidRPr="00477D7C">
              <w:t>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D1F0EDF" w14:textId="77777777" w:rsidR="00CB0345" w:rsidRPr="00477D7C" w:rsidRDefault="00CB0345" w:rsidP="00477D7C">
            <w:r w:rsidRPr="00477D7C">
              <w:t>(Onion, Kidney Beans)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B8A5C6D" w14:textId="77777777" w:rsidR="00CB0345" w:rsidRPr="00477D7C" w:rsidRDefault="00CB0345" w:rsidP="00477D7C">
            <w:r w:rsidRPr="00477D7C">
              <w:t>(Eggs)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6088C27" w14:textId="77777777" w:rsidR="00CB0345" w:rsidRPr="00477D7C" w:rsidRDefault="00CB0345" w:rsidP="00477D7C">
            <w:r w:rsidRPr="00477D7C">
              <w:t>0.6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0F583BE" w14:textId="77777777" w:rsidR="00CB0345" w:rsidRPr="00477D7C" w:rsidRDefault="00CB0345" w:rsidP="00477D7C">
            <w:r w:rsidRPr="00477D7C">
              <w:t>0.8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5CBE61D" w14:textId="77777777" w:rsidR="00CB0345" w:rsidRPr="00477D7C" w:rsidRDefault="00CB0345" w:rsidP="00477D7C">
            <w:r w:rsidRPr="00477D7C">
              <w:t>0.6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A47DB6D" w14:textId="77777777" w:rsidR="00CB0345" w:rsidRPr="00477D7C" w:rsidRDefault="00CB0345" w:rsidP="00477D7C">
            <w:r w:rsidRPr="00477D7C">
              <w:t>1.00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1B9A5DD" w14:textId="77777777" w:rsidR="00CB0345" w:rsidRPr="00477D7C" w:rsidRDefault="00CB0345" w:rsidP="00477D7C">
            <w:r w:rsidRPr="00477D7C">
              <w:t>1.25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A1CCAC7" w14:textId="77777777" w:rsidR="00CB0345" w:rsidRPr="00477D7C" w:rsidRDefault="00CB0345" w:rsidP="00477D7C">
            <w:r w:rsidRPr="00477D7C">
              <w:t>0.12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D9C16AC" w14:textId="77777777" w:rsidR="00CB0345" w:rsidRPr="00477D7C" w:rsidRDefault="00CB0345" w:rsidP="00477D7C">
            <w:r w:rsidRPr="00477D7C">
              <w:t>inf</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1EB148" w14:textId="77777777" w:rsidR="00CB0345" w:rsidRPr="00477D7C" w:rsidRDefault="00CB0345" w:rsidP="00477D7C">
            <w:r w:rsidRPr="00477D7C">
              <w:t>2</w:t>
            </w:r>
          </w:p>
        </w:tc>
      </w:tr>
      <w:tr w:rsidR="00CB0345" w:rsidRPr="00477D7C" w14:paraId="69932ADF" w14:textId="77777777" w:rsidTr="00CB0345">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B45C962" w14:textId="77777777" w:rsidR="00CB0345" w:rsidRPr="00477D7C" w:rsidRDefault="00CB0345" w:rsidP="00477D7C">
            <w:r w:rsidRPr="00477D7C">
              <w:t>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F4B6EAB" w14:textId="77777777" w:rsidR="00CB0345" w:rsidRPr="00477D7C" w:rsidRDefault="00CB0345" w:rsidP="00477D7C">
            <w:r w:rsidRPr="00477D7C">
              <w:t>(Kidney Beans, Eggs)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BE18D8E" w14:textId="77777777" w:rsidR="00CB0345" w:rsidRPr="00477D7C" w:rsidRDefault="00CB0345" w:rsidP="00477D7C">
            <w:r w:rsidRPr="00477D7C">
              <w:t>(Onion)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7006EF5" w14:textId="77777777" w:rsidR="00CB0345" w:rsidRPr="00477D7C" w:rsidRDefault="00CB0345" w:rsidP="00477D7C">
            <w:r w:rsidRPr="00477D7C">
              <w:t>0.8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6AD75E8" w14:textId="77777777" w:rsidR="00CB0345" w:rsidRPr="00477D7C" w:rsidRDefault="00CB0345" w:rsidP="00477D7C">
            <w:r w:rsidRPr="00477D7C">
              <w:t>0.6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7913B5D" w14:textId="77777777" w:rsidR="00CB0345" w:rsidRPr="00477D7C" w:rsidRDefault="00CB0345" w:rsidP="00477D7C">
            <w:r w:rsidRPr="00477D7C">
              <w:t>0.6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99F692E" w14:textId="77777777" w:rsidR="00CB0345" w:rsidRPr="00477D7C" w:rsidRDefault="00CB0345" w:rsidP="00477D7C">
            <w:r w:rsidRPr="00477D7C">
              <w:t>0.75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392D012" w14:textId="77777777" w:rsidR="00CB0345" w:rsidRPr="00477D7C" w:rsidRDefault="00CB0345" w:rsidP="00477D7C">
            <w:r w:rsidRPr="00477D7C">
              <w:t>1.25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2450B86" w14:textId="77777777" w:rsidR="00CB0345" w:rsidRPr="00477D7C" w:rsidRDefault="00CB0345" w:rsidP="00477D7C">
            <w:r w:rsidRPr="00477D7C">
              <w:t>0.12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DD7C403" w14:textId="77777777" w:rsidR="00CB0345" w:rsidRPr="00477D7C" w:rsidRDefault="00CB0345" w:rsidP="00477D7C">
            <w:r w:rsidRPr="00477D7C">
              <w:t>1.600000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98760A3" w14:textId="77777777" w:rsidR="00CB0345" w:rsidRPr="00477D7C" w:rsidRDefault="00CB0345" w:rsidP="00477D7C">
            <w:r w:rsidRPr="00477D7C">
              <w:t>2</w:t>
            </w:r>
          </w:p>
        </w:tc>
      </w:tr>
      <w:tr w:rsidR="00CB0345" w:rsidRPr="00477D7C" w14:paraId="203E71CD" w14:textId="77777777" w:rsidTr="00CB0345">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DE0AF29" w14:textId="77777777" w:rsidR="00CB0345" w:rsidRPr="00477D7C" w:rsidRDefault="00CB0345" w:rsidP="00477D7C">
            <w:r w:rsidRPr="00477D7C">
              <w:t>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FACA54A" w14:textId="77777777" w:rsidR="00CB0345" w:rsidRPr="00477D7C" w:rsidRDefault="00CB0345" w:rsidP="00477D7C">
            <w:r w:rsidRPr="00477D7C">
              <w:t>(Onion)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D4DE937" w14:textId="77777777" w:rsidR="00CB0345" w:rsidRPr="00477D7C" w:rsidRDefault="00CB0345" w:rsidP="00477D7C">
            <w:r w:rsidRPr="00477D7C">
              <w:t>(Kidney Beans, Eggs)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0F8BAF3" w14:textId="77777777" w:rsidR="00CB0345" w:rsidRPr="00477D7C" w:rsidRDefault="00CB0345" w:rsidP="00477D7C">
            <w:r w:rsidRPr="00477D7C">
              <w:t>0.6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128B932" w14:textId="77777777" w:rsidR="00CB0345" w:rsidRPr="00477D7C" w:rsidRDefault="00CB0345" w:rsidP="00477D7C">
            <w:r w:rsidRPr="00477D7C">
              <w:t>0.8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255807F" w14:textId="77777777" w:rsidR="00CB0345" w:rsidRPr="00477D7C" w:rsidRDefault="00CB0345" w:rsidP="00477D7C">
            <w:r w:rsidRPr="00477D7C">
              <w:t>0.6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52F26A2" w14:textId="77777777" w:rsidR="00CB0345" w:rsidRPr="00477D7C" w:rsidRDefault="00CB0345" w:rsidP="00477D7C">
            <w:r w:rsidRPr="00477D7C">
              <w:t>1.00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CE9EBEC" w14:textId="77777777" w:rsidR="00CB0345" w:rsidRPr="00477D7C" w:rsidRDefault="00CB0345" w:rsidP="00477D7C">
            <w:r w:rsidRPr="00477D7C">
              <w:t>1.25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50C89C2" w14:textId="77777777" w:rsidR="00CB0345" w:rsidRPr="00477D7C" w:rsidRDefault="00CB0345" w:rsidP="00477D7C">
            <w:r w:rsidRPr="00477D7C">
              <w:t>0.12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D0DCD30" w14:textId="77777777" w:rsidR="00CB0345" w:rsidRPr="00477D7C" w:rsidRDefault="00CB0345" w:rsidP="00477D7C">
            <w:r w:rsidRPr="00477D7C">
              <w:t>inf</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58591FC" w14:textId="77777777" w:rsidR="00CB0345" w:rsidRPr="00477D7C" w:rsidRDefault="00CB0345" w:rsidP="00477D7C">
            <w:r w:rsidRPr="00477D7C">
              <w:t>1</w:t>
            </w:r>
          </w:p>
        </w:tc>
      </w:tr>
      <w:tr w:rsidR="00CB0345" w:rsidRPr="00477D7C" w14:paraId="310EB1B4" w14:textId="77777777" w:rsidTr="00CB0345">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6A085B0" w14:textId="77777777" w:rsidR="00CB0345" w:rsidRPr="00477D7C" w:rsidRDefault="00CB0345" w:rsidP="00477D7C">
            <w:r w:rsidRPr="00477D7C">
              <w:lastRenderedPageBreak/>
              <w:t>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7357DF7" w14:textId="77777777" w:rsidR="00CB0345" w:rsidRPr="00477D7C" w:rsidRDefault="00CB0345" w:rsidP="00477D7C">
            <w:r w:rsidRPr="00477D7C">
              <w:t>(Eggs)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A2E3C14" w14:textId="77777777" w:rsidR="00CB0345" w:rsidRPr="00477D7C" w:rsidRDefault="00CB0345" w:rsidP="00477D7C">
            <w:r w:rsidRPr="00477D7C">
              <w:t>(Onion, Kidney Beans)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AC3B2D0" w14:textId="77777777" w:rsidR="00CB0345" w:rsidRPr="00477D7C" w:rsidRDefault="00CB0345" w:rsidP="00477D7C">
            <w:r w:rsidRPr="00477D7C">
              <w:t>0.8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0AFD6D0" w14:textId="77777777" w:rsidR="00CB0345" w:rsidRPr="00477D7C" w:rsidRDefault="00CB0345" w:rsidP="00477D7C">
            <w:r w:rsidRPr="00477D7C">
              <w:t>0.6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4D0D011" w14:textId="77777777" w:rsidR="00CB0345" w:rsidRPr="00477D7C" w:rsidRDefault="00CB0345" w:rsidP="00477D7C">
            <w:r w:rsidRPr="00477D7C">
              <w:t>0.6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9CAE23B" w14:textId="77777777" w:rsidR="00CB0345" w:rsidRPr="00477D7C" w:rsidRDefault="00CB0345" w:rsidP="00477D7C">
            <w:r w:rsidRPr="00477D7C">
              <w:t>0.75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755EB44" w14:textId="77777777" w:rsidR="00CB0345" w:rsidRPr="00477D7C" w:rsidRDefault="00CB0345" w:rsidP="00477D7C">
            <w:r w:rsidRPr="00477D7C">
              <w:t>1.25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62F7708" w14:textId="77777777" w:rsidR="00CB0345" w:rsidRPr="00477D7C" w:rsidRDefault="00CB0345" w:rsidP="00477D7C">
            <w:r w:rsidRPr="00477D7C">
              <w:t>0.12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5F633F7" w14:textId="77777777" w:rsidR="00CB0345" w:rsidRPr="00477D7C" w:rsidRDefault="00CB0345" w:rsidP="00477D7C">
            <w:r w:rsidRPr="00477D7C">
              <w:t>1.600000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1345E33" w14:textId="77777777" w:rsidR="00CB0345" w:rsidRPr="00477D7C" w:rsidRDefault="00CB0345" w:rsidP="00477D7C">
            <w:r w:rsidRPr="00477D7C">
              <w:t>1</w:t>
            </w:r>
          </w:p>
        </w:tc>
      </w:tr>
    </w:tbl>
    <w:p w14:paraId="1BC424CE" w14:textId="77777777" w:rsidR="00CB0345" w:rsidRPr="00477D7C" w:rsidRDefault="00CB0345" w:rsidP="00CB0345">
      <w:pPr>
        <w:rPr>
          <w:lang w:val="en"/>
        </w:rPr>
      </w:pPr>
      <w:r w:rsidRPr="00477D7C">
        <w:t>Then, we can use pandas' selection syntax as shown below:</w:t>
      </w:r>
    </w:p>
    <w:p w14:paraId="4EC4A137" w14:textId="77777777" w:rsidR="00CB0345" w:rsidRPr="00477D7C" w:rsidRDefault="00CB0345" w:rsidP="00CB0345">
      <w:proofErr w:type="gramStart"/>
      <w:r w:rsidRPr="00477D7C">
        <w:t>rules[</w:t>
      </w:r>
      <w:proofErr w:type="gramEnd"/>
      <w:r w:rsidRPr="00477D7C">
        <w:t xml:space="preserve"> (rules['</w:t>
      </w:r>
      <w:proofErr w:type="spellStart"/>
      <w:r w:rsidRPr="00477D7C">
        <w:t>antecedent_len</w:t>
      </w:r>
      <w:proofErr w:type="spellEnd"/>
      <w:r w:rsidRPr="00477D7C">
        <w:t xml:space="preserve">'] &gt;= 2) &amp; (rules['confidence'] &gt; 0.75) &amp; (rules['lift'] &gt; 1.2) ]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5"/>
        <w:gridCol w:w="1069"/>
        <w:gridCol w:w="1098"/>
        <w:gridCol w:w="989"/>
        <w:gridCol w:w="1017"/>
        <w:gridCol w:w="687"/>
        <w:gridCol w:w="956"/>
        <w:gridCol w:w="397"/>
        <w:gridCol w:w="747"/>
        <w:gridCol w:w="898"/>
        <w:gridCol w:w="1351"/>
      </w:tblGrid>
      <w:tr w:rsidR="00CB0345" w:rsidRPr="00477D7C" w14:paraId="17D77845" w14:textId="77777777" w:rsidTr="00CB0345">
        <w:trPr>
          <w:tblHead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869A587" w14:textId="77777777" w:rsidR="00CB0345" w:rsidRPr="00477D7C" w:rsidRDefault="00CB0345" w:rsidP="00477D7C"/>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800111F" w14:textId="77777777" w:rsidR="00CB0345" w:rsidRPr="00477D7C" w:rsidRDefault="00CB0345" w:rsidP="00477D7C">
            <w:r w:rsidRPr="00477D7C">
              <w:t>antecedents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59DAD5F" w14:textId="77777777" w:rsidR="00CB0345" w:rsidRPr="00477D7C" w:rsidRDefault="00CB0345" w:rsidP="00477D7C">
            <w:r w:rsidRPr="00477D7C">
              <w:t>consequents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D1110EB" w14:textId="77777777" w:rsidR="00CB0345" w:rsidRPr="00477D7C" w:rsidRDefault="00CB0345" w:rsidP="00477D7C">
            <w:r w:rsidRPr="00477D7C">
              <w:t>antecedent support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2C2E781" w14:textId="77777777" w:rsidR="00CB0345" w:rsidRPr="00477D7C" w:rsidRDefault="00CB0345" w:rsidP="00477D7C">
            <w:r w:rsidRPr="00477D7C">
              <w:t>consequent support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A381B6E" w14:textId="77777777" w:rsidR="00CB0345" w:rsidRPr="00477D7C" w:rsidRDefault="00CB0345" w:rsidP="00477D7C">
            <w:r w:rsidRPr="00477D7C">
              <w:t>support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580FD16" w14:textId="77777777" w:rsidR="00CB0345" w:rsidRPr="00477D7C" w:rsidRDefault="00CB0345" w:rsidP="00477D7C">
            <w:r w:rsidRPr="00477D7C">
              <w:t>confidence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07A22AF" w14:textId="77777777" w:rsidR="00CB0345" w:rsidRPr="00477D7C" w:rsidRDefault="00CB0345" w:rsidP="00477D7C">
            <w:r w:rsidRPr="00477D7C">
              <w:t>lift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9190C8" w14:textId="77777777" w:rsidR="00CB0345" w:rsidRPr="00477D7C" w:rsidRDefault="00CB0345" w:rsidP="00477D7C">
            <w:r w:rsidRPr="00477D7C">
              <w:t>leverage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6C1037" w14:textId="77777777" w:rsidR="00CB0345" w:rsidRPr="00477D7C" w:rsidRDefault="00CB0345" w:rsidP="00477D7C">
            <w:r w:rsidRPr="00477D7C">
              <w:t>conviction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3B6D35E" w14:textId="77777777" w:rsidR="00CB0345" w:rsidRPr="00477D7C" w:rsidRDefault="00CB0345" w:rsidP="00477D7C">
            <w:proofErr w:type="spellStart"/>
            <w:r w:rsidRPr="00477D7C">
              <w:t>antecedent_len</w:t>
            </w:r>
            <w:proofErr w:type="spellEnd"/>
          </w:p>
        </w:tc>
      </w:tr>
      <w:tr w:rsidR="00CB0345" w:rsidRPr="00477D7C" w14:paraId="1CFC3665" w14:textId="77777777" w:rsidTr="00CB0345">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02DAE9B" w14:textId="77777777" w:rsidR="00CB0345" w:rsidRPr="00477D7C" w:rsidRDefault="00CB0345" w:rsidP="00477D7C">
            <w:r w:rsidRPr="00477D7C">
              <w:t>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3904B59" w14:textId="77777777" w:rsidR="00CB0345" w:rsidRPr="00477D7C" w:rsidRDefault="00CB0345" w:rsidP="00477D7C">
            <w:r w:rsidRPr="00477D7C">
              <w:t>(Onion, Kidney Beans)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A76368" w14:textId="77777777" w:rsidR="00CB0345" w:rsidRPr="00477D7C" w:rsidRDefault="00CB0345" w:rsidP="00477D7C">
            <w:r w:rsidRPr="00477D7C">
              <w:t>(Eggs)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D9D70F6" w14:textId="77777777" w:rsidR="00CB0345" w:rsidRPr="00477D7C" w:rsidRDefault="00CB0345" w:rsidP="00477D7C">
            <w:r w:rsidRPr="00477D7C">
              <w:t>0.6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C036197" w14:textId="77777777" w:rsidR="00CB0345" w:rsidRPr="00477D7C" w:rsidRDefault="00CB0345" w:rsidP="00477D7C">
            <w:r w:rsidRPr="00477D7C">
              <w:t>0.8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C397A1" w14:textId="77777777" w:rsidR="00CB0345" w:rsidRPr="00477D7C" w:rsidRDefault="00CB0345" w:rsidP="00477D7C">
            <w:r w:rsidRPr="00477D7C">
              <w:t>0.6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29CB0B1" w14:textId="77777777" w:rsidR="00CB0345" w:rsidRPr="00477D7C" w:rsidRDefault="00CB0345" w:rsidP="00477D7C">
            <w:r w:rsidRPr="00477D7C">
              <w:t>1.0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033286D" w14:textId="77777777" w:rsidR="00CB0345" w:rsidRPr="00477D7C" w:rsidRDefault="00CB0345" w:rsidP="00477D7C">
            <w:r w:rsidRPr="00477D7C">
              <w:t>1.25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5A2CB4A" w14:textId="77777777" w:rsidR="00CB0345" w:rsidRPr="00477D7C" w:rsidRDefault="00CB0345" w:rsidP="00477D7C">
            <w:r w:rsidRPr="00477D7C">
              <w:t>0.12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15DD318" w14:textId="77777777" w:rsidR="00CB0345" w:rsidRPr="00477D7C" w:rsidRDefault="00CB0345" w:rsidP="00477D7C">
            <w:r w:rsidRPr="00477D7C">
              <w:t>inf</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77E0EA" w14:textId="77777777" w:rsidR="00CB0345" w:rsidRPr="00477D7C" w:rsidRDefault="00CB0345" w:rsidP="00477D7C">
            <w:r w:rsidRPr="00477D7C">
              <w:t>2</w:t>
            </w:r>
          </w:p>
        </w:tc>
      </w:tr>
    </w:tbl>
    <w:p w14:paraId="12BF8750" w14:textId="77777777" w:rsidR="00CB0345" w:rsidRPr="00477D7C" w:rsidRDefault="00CB0345" w:rsidP="00CB0345">
      <w:pPr>
        <w:rPr>
          <w:lang w:val="en"/>
        </w:rPr>
      </w:pPr>
      <w:r w:rsidRPr="00477D7C">
        <w:t>Similarly, using the Pandas API, we can select entries based on the "antecedents" or "consequents" columns:</w:t>
      </w:r>
    </w:p>
    <w:p w14:paraId="58B6D640" w14:textId="77777777" w:rsidR="00CB0345" w:rsidRPr="00477D7C" w:rsidRDefault="00CB0345" w:rsidP="00CB0345">
      <w:r w:rsidRPr="00477D7C">
        <w:t xml:space="preserve">rules[rules['antecedents'] == {'Eggs', 'Kidney Beans'}]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5"/>
        <w:gridCol w:w="1069"/>
        <w:gridCol w:w="1098"/>
        <w:gridCol w:w="989"/>
        <w:gridCol w:w="1017"/>
        <w:gridCol w:w="687"/>
        <w:gridCol w:w="956"/>
        <w:gridCol w:w="397"/>
        <w:gridCol w:w="747"/>
        <w:gridCol w:w="898"/>
        <w:gridCol w:w="1351"/>
      </w:tblGrid>
      <w:tr w:rsidR="00CB0345" w:rsidRPr="00477D7C" w14:paraId="2917E087" w14:textId="77777777" w:rsidTr="00CB0345">
        <w:trPr>
          <w:tblHead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94630B2" w14:textId="77777777" w:rsidR="00CB0345" w:rsidRPr="00477D7C" w:rsidRDefault="00CB0345" w:rsidP="00477D7C"/>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4C7244A" w14:textId="77777777" w:rsidR="00CB0345" w:rsidRPr="00477D7C" w:rsidRDefault="00CB0345" w:rsidP="00477D7C">
            <w:r w:rsidRPr="00477D7C">
              <w:t>antecedents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6C7D5AB" w14:textId="77777777" w:rsidR="00CB0345" w:rsidRPr="00477D7C" w:rsidRDefault="00CB0345" w:rsidP="00477D7C">
            <w:r w:rsidRPr="00477D7C">
              <w:t>consequents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B5CD019" w14:textId="77777777" w:rsidR="00CB0345" w:rsidRPr="00477D7C" w:rsidRDefault="00CB0345" w:rsidP="00477D7C">
            <w:r w:rsidRPr="00477D7C">
              <w:t>antecedent support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2A813CB" w14:textId="77777777" w:rsidR="00CB0345" w:rsidRPr="00477D7C" w:rsidRDefault="00CB0345" w:rsidP="00477D7C">
            <w:r w:rsidRPr="00477D7C">
              <w:t>consequent support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50C1BE1" w14:textId="77777777" w:rsidR="00CB0345" w:rsidRPr="00477D7C" w:rsidRDefault="00CB0345" w:rsidP="00477D7C">
            <w:r w:rsidRPr="00477D7C">
              <w:t>support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C964501" w14:textId="77777777" w:rsidR="00CB0345" w:rsidRPr="00477D7C" w:rsidRDefault="00CB0345" w:rsidP="00477D7C">
            <w:r w:rsidRPr="00477D7C">
              <w:t>confidence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BE20F08" w14:textId="77777777" w:rsidR="00CB0345" w:rsidRPr="00477D7C" w:rsidRDefault="00CB0345" w:rsidP="00477D7C">
            <w:r w:rsidRPr="00477D7C">
              <w:t>lift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A676D4F" w14:textId="77777777" w:rsidR="00CB0345" w:rsidRPr="00477D7C" w:rsidRDefault="00CB0345" w:rsidP="00477D7C">
            <w:r w:rsidRPr="00477D7C">
              <w:t>leverage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CD973DF" w14:textId="77777777" w:rsidR="00CB0345" w:rsidRPr="00477D7C" w:rsidRDefault="00CB0345" w:rsidP="00477D7C">
            <w:r w:rsidRPr="00477D7C">
              <w:t>conviction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D3F1BBC" w14:textId="77777777" w:rsidR="00CB0345" w:rsidRPr="00477D7C" w:rsidRDefault="00CB0345" w:rsidP="00477D7C">
            <w:proofErr w:type="spellStart"/>
            <w:r w:rsidRPr="00477D7C">
              <w:t>antecedent_len</w:t>
            </w:r>
            <w:proofErr w:type="spellEnd"/>
          </w:p>
        </w:tc>
      </w:tr>
      <w:tr w:rsidR="00CB0345" w:rsidRPr="00477D7C" w14:paraId="12A2F231" w14:textId="77777777" w:rsidTr="00CB0345">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40D5DCF" w14:textId="77777777" w:rsidR="00CB0345" w:rsidRPr="00477D7C" w:rsidRDefault="00CB0345" w:rsidP="00477D7C">
            <w:r w:rsidRPr="00477D7C">
              <w:t>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FD47B9B" w14:textId="77777777" w:rsidR="00CB0345" w:rsidRPr="00477D7C" w:rsidRDefault="00CB0345" w:rsidP="00477D7C">
            <w:r w:rsidRPr="00477D7C">
              <w:t>(Kidney Beans, Eggs)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596C5FE" w14:textId="77777777" w:rsidR="00CB0345" w:rsidRPr="00477D7C" w:rsidRDefault="00CB0345" w:rsidP="00477D7C">
            <w:r w:rsidRPr="00477D7C">
              <w:t>(Onion)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4369590" w14:textId="77777777" w:rsidR="00CB0345" w:rsidRPr="00477D7C" w:rsidRDefault="00CB0345" w:rsidP="00477D7C">
            <w:r w:rsidRPr="00477D7C">
              <w:t>0.8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D148B8E" w14:textId="77777777" w:rsidR="00CB0345" w:rsidRPr="00477D7C" w:rsidRDefault="00CB0345" w:rsidP="00477D7C">
            <w:r w:rsidRPr="00477D7C">
              <w:t>0.6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83AA30D" w14:textId="77777777" w:rsidR="00CB0345" w:rsidRPr="00477D7C" w:rsidRDefault="00CB0345" w:rsidP="00477D7C">
            <w:r w:rsidRPr="00477D7C">
              <w:t>0.6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C8DE2BE" w14:textId="77777777" w:rsidR="00CB0345" w:rsidRPr="00477D7C" w:rsidRDefault="00CB0345" w:rsidP="00477D7C">
            <w:r w:rsidRPr="00477D7C">
              <w:t>0.75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A4075A0" w14:textId="77777777" w:rsidR="00CB0345" w:rsidRPr="00477D7C" w:rsidRDefault="00CB0345" w:rsidP="00477D7C">
            <w:r w:rsidRPr="00477D7C">
              <w:t>1.25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5ED7CD4" w14:textId="77777777" w:rsidR="00CB0345" w:rsidRPr="00477D7C" w:rsidRDefault="00CB0345" w:rsidP="00477D7C">
            <w:r w:rsidRPr="00477D7C">
              <w:t>0.12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2DA94AD" w14:textId="77777777" w:rsidR="00CB0345" w:rsidRPr="00477D7C" w:rsidRDefault="00CB0345" w:rsidP="00477D7C">
            <w:r w:rsidRPr="00477D7C">
              <w:t>1.6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6868B83" w14:textId="77777777" w:rsidR="00CB0345" w:rsidRPr="00477D7C" w:rsidRDefault="00CB0345" w:rsidP="00477D7C">
            <w:r w:rsidRPr="00477D7C">
              <w:t>2</w:t>
            </w:r>
          </w:p>
        </w:tc>
      </w:tr>
    </w:tbl>
    <w:p w14:paraId="1031EDDD" w14:textId="77777777" w:rsidR="00CB0345" w:rsidRPr="00477D7C" w:rsidRDefault="00CB0345" w:rsidP="00CB0345">
      <w:pPr>
        <w:rPr>
          <w:lang w:val="en"/>
        </w:rPr>
      </w:pPr>
      <w:proofErr w:type="spellStart"/>
      <w:r w:rsidRPr="00477D7C">
        <w:t>Frozensets</w:t>
      </w:r>
      <w:proofErr w:type="spellEnd"/>
    </w:p>
    <w:p w14:paraId="667EE344" w14:textId="77777777" w:rsidR="00CB0345" w:rsidRPr="00477D7C" w:rsidRDefault="00CB0345" w:rsidP="00CB0345">
      <w:r w:rsidRPr="00477D7C">
        <w:t>Note that the entries in the "</w:t>
      </w:r>
      <w:proofErr w:type="spellStart"/>
      <w:r w:rsidRPr="00477D7C">
        <w:t>itemsets</w:t>
      </w:r>
      <w:proofErr w:type="spellEnd"/>
      <w:r w:rsidRPr="00477D7C">
        <w:t xml:space="preserve">" column are of type </w:t>
      </w:r>
      <w:proofErr w:type="spellStart"/>
      <w:r w:rsidRPr="00477D7C">
        <w:t>frozenset</w:t>
      </w:r>
      <w:proofErr w:type="spellEnd"/>
      <w:r w:rsidRPr="00477D7C">
        <w:t xml:space="preserve">, which is built-in Python type that is </w:t>
      </w:r>
      <w:proofErr w:type="gramStart"/>
      <w:r w:rsidRPr="00477D7C">
        <w:t>similar to</w:t>
      </w:r>
      <w:proofErr w:type="gramEnd"/>
      <w:r w:rsidRPr="00477D7C">
        <w:t xml:space="preserve"> a Python set but immutable, which makes it more efficient for certain query or comparison operations (https://docs.python.org/3.6/library/stdtypes.html#frozenset). Since </w:t>
      </w:r>
      <w:proofErr w:type="spellStart"/>
      <w:r w:rsidRPr="00477D7C">
        <w:t>frozensets</w:t>
      </w:r>
      <w:proofErr w:type="spellEnd"/>
      <w:r w:rsidRPr="00477D7C">
        <w:t xml:space="preserve"> are sets, the item order does not matter. I.e., the query</w:t>
      </w:r>
    </w:p>
    <w:p w14:paraId="2CE19972" w14:textId="77777777" w:rsidR="00CB0345" w:rsidRPr="00477D7C" w:rsidRDefault="00CB0345" w:rsidP="00CB0345">
      <w:r w:rsidRPr="00477D7C">
        <w:t>rules[rules['antecedents'] == {'Eggs', 'Kidney Beans'}]</w:t>
      </w:r>
    </w:p>
    <w:p w14:paraId="65C879E9" w14:textId="77777777" w:rsidR="00CB0345" w:rsidRPr="00477D7C" w:rsidRDefault="00CB0345" w:rsidP="00CB0345">
      <w:r w:rsidRPr="00477D7C">
        <w:t>is equivalent to any of the following three</w:t>
      </w:r>
    </w:p>
    <w:p w14:paraId="56F9D522" w14:textId="77777777" w:rsidR="00CB0345" w:rsidRPr="00477D7C" w:rsidRDefault="00CB0345" w:rsidP="00CB0345">
      <w:r w:rsidRPr="00477D7C">
        <w:t>rules[rules['antecedents'] == {'Kidney Beans', 'Eggs'}]</w:t>
      </w:r>
    </w:p>
    <w:p w14:paraId="49724BFF" w14:textId="77777777" w:rsidR="00CB0345" w:rsidRPr="00477D7C" w:rsidRDefault="00CB0345" w:rsidP="00CB0345">
      <w:r w:rsidRPr="00477D7C">
        <w:t xml:space="preserve">rules[rules['antecedents'] == </w:t>
      </w:r>
      <w:proofErr w:type="spellStart"/>
      <w:proofErr w:type="gramStart"/>
      <w:r w:rsidRPr="00477D7C">
        <w:t>frozenset</w:t>
      </w:r>
      <w:proofErr w:type="spellEnd"/>
      <w:r w:rsidRPr="00477D7C">
        <w:t>(</w:t>
      </w:r>
      <w:proofErr w:type="gramEnd"/>
      <w:r w:rsidRPr="00477D7C">
        <w:t>('Eggs', 'Kidney Beans'))]</w:t>
      </w:r>
    </w:p>
    <w:p w14:paraId="40DA5CE3" w14:textId="77777777" w:rsidR="00CB0345" w:rsidRPr="00477D7C" w:rsidRDefault="00CB0345" w:rsidP="00CB0345">
      <w:r w:rsidRPr="00477D7C">
        <w:t xml:space="preserve">rules[rules['antecedents'] == </w:t>
      </w:r>
      <w:proofErr w:type="spellStart"/>
      <w:proofErr w:type="gramStart"/>
      <w:r w:rsidRPr="00477D7C">
        <w:t>frozenset</w:t>
      </w:r>
      <w:proofErr w:type="spellEnd"/>
      <w:r w:rsidRPr="00477D7C">
        <w:t>(</w:t>
      </w:r>
      <w:proofErr w:type="gramEnd"/>
      <w:r w:rsidRPr="00477D7C">
        <w:t>('Kidney Beans', 'Eggs'))]</w:t>
      </w:r>
    </w:p>
    <w:p w14:paraId="142A55D9" w14:textId="77777777" w:rsidR="00CB0345" w:rsidRPr="00477D7C" w:rsidRDefault="00CB0345" w:rsidP="00CB0345">
      <w:r w:rsidRPr="00477D7C">
        <w:t xml:space="preserve">Example 3 -- Frequent </w:t>
      </w:r>
      <w:proofErr w:type="spellStart"/>
      <w:r w:rsidRPr="00477D7C">
        <w:t>Itemsets</w:t>
      </w:r>
      <w:proofErr w:type="spellEnd"/>
      <w:r w:rsidRPr="00477D7C">
        <w:t xml:space="preserve"> with Incomplete Antecedent and Consequent Information</w:t>
      </w:r>
    </w:p>
    <w:p w14:paraId="372C1018" w14:textId="77777777" w:rsidR="00CB0345" w:rsidRPr="00477D7C" w:rsidRDefault="00CB0345" w:rsidP="00CB0345">
      <w:r w:rsidRPr="00477D7C">
        <w:t xml:space="preserve">Most metrics computed by </w:t>
      </w:r>
      <w:proofErr w:type="spellStart"/>
      <w:r w:rsidRPr="00477D7C">
        <w:t>association_rules</w:t>
      </w:r>
      <w:proofErr w:type="spellEnd"/>
      <w:r w:rsidRPr="00477D7C">
        <w:t xml:space="preserve"> </w:t>
      </w:r>
      <w:proofErr w:type="gramStart"/>
      <w:r w:rsidRPr="00477D7C">
        <w:t>depends</w:t>
      </w:r>
      <w:proofErr w:type="gramEnd"/>
      <w:r w:rsidRPr="00477D7C">
        <w:t xml:space="preserve"> on the consequent and antecedent support score of a given rule provided in the frequent itemset input </w:t>
      </w:r>
      <w:proofErr w:type="spellStart"/>
      <w:r w:rsidRPr="00477D7C">
        <w:t>DataFrame</w:t>
      </w:r>
      <w:proofErr w:type="spellEnd"/>
      <w:r w:rsidRPr="00477D7C">
        <w:t>. Consider the following example:</w:t>
      </w:r>
    </w:p>
    <w:p w14:paraId="30722D48" w14:textId="77777777" w:rsidR="00CB0345" w:rsidRPr="00477D7C" w:rsidRDefault="00CB0345" w:rsidP="00CB0345">
      <w:r w:rsidRPr="00477D7C">
        <w:lastRenderedPageBreak/>
        <w:t xml:space="preserve">import pandas as pd </w:t>
      </w:r>
      <w:proofErr w:type="spellStart"/>
      <w:r w:rsidRPr="00477D7C">
        <w:t>dict</w:t>
      </w:r>
      <w:proofErr w:type="spellEnd"/>
      <w:r w:rsidRPr="00477D7C">
        <w:t xml:space="preserve"> = {'</w:t>
      </w:r>
      <w:proofErr w:type="spellStart"/>
      <w:r w:rsidRPr="00477D7C">
        <w:t>itemsets</w:t>
      </w:r>
      <w:proofErr w:type="spellEnd"/>
      <w:r w:rsidRPr="00477D7C">
        <w:t xml:space="preserve">': [['177', '176'], ['177', '179'], ['176', '178'], ['176', '179'], ['93', '100'], ['177', '178'], ['177', '176', '178']], 'support':[0.253623, 0.253623, 0.217391, 0.217391, 0.181159, 0.108696, 0.108696]} </w:t>
      </w:r>
      <w:proofErr w:type="spellStart"/>
      <w:r w:rsidRPr="00477D7C">
        <w:t>freq_itemsets</w:t>
      </w:r>
      <w:proofErr w:type="spellEnd"/>
      <w:r w:rsidRPr="00477D7C">
        <w:t xml:space="preserve"> = </w:t>
      </w:r>
      <w:proofErr w:type="spellStart"/>
      <w:r w:rsidRPr="00477D7C">
        <w:t>pd.DataFrame</w:t>
      </w:r>
      <w:proofErr w:type="spellEnd"/>
      <w:r w:rsidRPr="00477D7C">
        <w:t>(</w:t>
      </w:r>
      <w:proofErr w:type="spellStart"/>
      <w:r w:rsidRPr="00477D7C">
        <w:t>dict</w:t>
      </w:r>
      <w:proofErr w:type="spellEnd"/>
      <w:r w:rsidRPr="00477D7C">
        <w:t xml:space="preserve">) </w:t>
      </w:r>
      <w:proofErr w:type="spellStart"/>
      <w:r w:rsidRPr="00477D7C">
        <w:t>freq_itemsets</w:t>
      </w:r>
      <w:proofErr w:type="spellEnd"/>
      <w:r w:rsidRPr="00477D7C">
        <w:t xml:space="preserve">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2"/>
        <w:gridCol w:w="1378"/>
        <w:gridCol w:w="867"/>
      </w:tblGrid>
      <w:tr w:rsidR="00CB0345" w:rsidRPr="00477D7C" w14:paraId="4D5541A6" w14:textId="77777777" w:rsidTr="00CB0345">
        <w:trPr>
          <w:tblHead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73FDE5A" w14:textId="77777777" w:rsidR="00CB0345" w:rsidRPr="00477D7C" w:rsidRDefault="00CB0345" w:rsidP="00477D7C"/>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841E934" w14:textId="77777777" w:rsidR="00CB0345" w:rsidRPr="00477D7C" w:rsidRDefault="00CB0345" w:rsidP="00477D7C">
            <w:proofErr w:type="spellStart"/>
            <w:r w:rsidRPr="00477D7C">
              <w:t>itemsets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9C46CE" w14:textId="77777777" w:rsidR="00CB0345" w:rsidRPr="00477D7C" w:rsidRDefault="00CB0345" w:rsidP="00477D7C">
            <w:r w:rsidRPr="00477D7C">
              <w:t>support</w:t>
            </w:r>
          </w:p>
        </w:tc>
      </w:tr>
      <w:tr w:rsidR="00CB0345" w:rsidRPr="00477D7C" w14:paraId="3F03A9FA" w14:textId="77777777" w:rsidTr="00CB0345">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AC45E09" w14:textId="77777777" w:rsidR="00CB0345" w:rsidRPr="00477D7C" w:rsidRDefault="00CB0345" w:rsidP="00477D7C">
            <w:r w:rsidRPr="00477D7C">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A586C37" w14:textId="77777777" w:rsidR="00CB0345" w:rsidRPr="00477D7C" w:rsidRDefault="00CB0345" w:rsidP="00477D7C">
            <w:r w:rsidRPr="00477D7C">
              <w:t>[177, 176]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D3C57DD" w14:textId="77777777" w:rsidR="00CB0345" w:rsidRPr="00477D7C" w:rsidRDefault="00CB0345" w:rsidP="00477D7C">
            <w:r w:rsidRPr="00477D7C">
              <w:t>0.253623</w:t>
            </w:r>
          </w:p>
        </w:tc>
      </w:tr>
      <w:tr w:rsidR="00CB0345" w:rsidRPr="00477D7C" w14:paraId="5C11E35D" w14:textId="77777777" w:rsidTr="00CB0345">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9CBCDB" w14:textId="77777777" w:rsidR="00CB0345" w:rsidRPr="00477D7C" w:rsidRDefault="00CB0345" w:rsidP="00477D7C">
            <w:r w:rsidRPr="00477D7C">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A05D9A7" w14:textId="77777777" w:rsidR="00CB0345" w:rsidRPr="00477D7C" w:rsidRDefault="00CB0345" w:rsidP="00477D7C">
            <w:r w:rsidRPr="00477D7C">
              <w:t>[177, 179]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D7BA913" w14:textId="77777777" w:rsidR="00CB0345" w:rsidRPr="00477D7C" w:rsidRDefault="00CB0345" w:rsidP="00477D7C">
            <w:r w:rsidRPr="00477D7C">
              <w:t>0.253623</w:t>
            </w:r>
          </w:p>
        </w:tc>
      </w:tr>
      <w:tr w:rsidR="00CB0345" w:rsidRPr="00477D7C" w14:paraId="203B13E4" w14:textId="77777777" w:rsidTr="00CB0345">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54C6018" w14:textId="77777777" w:rsidR="00CB0345" w:rsidRPr="00477D7C" w:rsidRDefault="00CB0345" w:rsidP="00477D7C">
            <w:r w:rsidRPr="00477D7C">
              <w:t>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E0F557B" w14:textId="77777777" w:rsidR="00CB0345" w:rsidRPr="00477D7C" w:rsidRDefault="00CB0345" w:rsidP="00477D7C">
            <w:r w:rsidRPr="00477D7C">
              <w:t>[176, 178]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D4F2494" w14:textId="77777777" w:rsidR="00CB0345" w:rsidRPr="00477D7C" w:rsidRDefault="00CB0345" w:rsidP="00477D7C">
            <w:r w:rsidRPr="00477D7C">
              <w:t>0.217391</w:t>
            </w:r>
          </w:p>
        </w:tc>
      </w:tr>
      <w:tr w:rsidR="00CB0345" w:rsidRPr="00477D7C" w14:paraId="56DA8E3C" w14:textId="77777777" w:rsidTr="00CB0345">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576C84E" w14:textId="77777777" w:rsidR="00CB0345" w:rsidRPr="00477D7C" w:rsidRDefault="00CB0345" w:rsidP="00477D7C">
            <w:r w:rsidRPr="00477D7C">
              <w:t>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8EF0DD7" w14:textId="77777777" w:rsidR="00CB0345" w:rsidRPr="00477D7C" w:rsidRDefault="00CB0345" w:rsidP="00477D7C">
            <w:r w:rsidRPr="00477D7C">
              <w:t>[176, 179]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5F298BE" w14:textId="77777777" w:rsidR="00CB0345" w:rsidRPr="00477D7C" w:rsidRDefault="00CB0345" w:rsidP="00477D7C">
            <w:r w:rsidRPr="00477D7C">
              <w:t>0.217391</w:t>
            </w:r>
          </w:p>
        </w:tc>
      </w:tr>
      <w:tr w:rsidR="00CB0345" w:rsidRPr="00477D7C" w14:paraId="230473BB" w14:textId="77777777" w:rsidTr="00CB0345">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98F6C24" w14:textId="77777777" w:rsidR="00CB0345" w:rsidRPr="00477D7C" w:rsidRDefault="00CB0345" w:rsidP="00477D7C">
            <w:r w:rsidRPr="00477D7C">
              <w:t>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E345A7A" w14:textId="77777777" w:rsidR="00CB0345" w:rsidRPr="00477D7C" w:rsidRDefault="00CB0345" w:rsidP="00477D7C">
            <w:r w:rsidRPr="00477D7C">
              <w:t>[93, 100]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97FB30B" w14:textId="77777777" w:rsidR="00CB0345" w:rsidRPr="00477D7C" w:rsidRDefault="00CB0345" w:rsidP="00477D7C">
            <w:r w:rsidRPr="00477D7C">
              <w:t>0.181159</w:t>
            </w:r>
          </w:p>
        </w:tc>
      </w:tr>
      <w:tr w:rsidR="00CB0345" w:rsidRPr="00477D7C" w14:paraId="44D5B60E" w14:textId="77777777" w:rsidTr="00CB0345">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CD89264" w14:textId="77777777" w:rsidR="00CB0345" w:rsidRPr="00477D7C" w:rsidRDefault="00CB0345" w:rsidP="00477D7C">
            <w:r w:rsidRPr="00477D7C">
              <w:t>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B74EEC8" w14:textId="77777777" w:rsidR="00CB0345" w:rsidRPr="00477D7C" w:rsidRDefault="00CB0345" w:rsidP="00477D7C">
            <w:r w:rsidRPr="00477D7C">
              <w:t>[177, 178]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F92A39" w14:textId="77777777" w:rsidR="00CB0345" w:rsidRPr="00477D7C" w:rsidRDefault="00CB0345" w:rsidP="00477D7C">
            <w:r w:rsidRPr="00477D7C">
              <w:t>0.108696</w:t>
            </w:r>
          </w:p>
        </w:tc>
      </w:tr>
      <w:tr w:rsidR="00CB0345" w:rsidRPr="00477D7C" w14:paraId="62EA60C8" w14:textId="77777777" w:rsidTr="00CB0345">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5B61FE9" w14:textId="77777777" w:rsidR="00CB0345" w:rsidRPr="00477D7C" w:rsidRDefault="00CB0345" w:rsidP="00477D7C">
            <w:r w:rsidRPr="00477D7C">
              <w:t>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6F30BE7" w14:textId="77777777" w:rsidR="00CB0345" w:rsidRPr="00477D7C" w:rsidRDefault="00CB0345" w:rsidP="00477D7C">
            <w:r w:rsidRPr="00477D7C">
              <w:t>[177, 176, 178]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51C8A16" w14:textId="77777777" w:rsidR="00CB0345" w:rsidRPr="00477D7C" w:rsidRDefault="00CB0345" w:rsidP="00477D7C">
            <w:r w:rsidRPr="00477D7C">
              <w:t>0.108696</w:t>
            </w:r>
          </w:p>
        </w:tc>
      </w:tr>
    </w:tbl>
    <w:p w14:paraId="548FBCFC" w14:textId="77777777" w:rsidR="00CB0345" w:rsidRPr="00477D7C" w:rsidRDefault="00CB0345" w:rsidP="00CB0345">
      <w:pPr>
        <w:rPr>
          <w:lang w:val="en"/>
        </w:rPr>
      </w:pPr>
      <w:r w:rsidRPr="00477D7C">
        <w:t xml:space="preserve">Note that this is a "cropped" </w:t>
      </w:r>
      <w:proofErr w:type="spellStart"/>
      <w:r w:rsidRPr="00477D7C">
        <w:t>DataFrame</w:t>
      </w:r>
      <w:proofErr w:type="spellEnd"/>
      <w:r w:rsidRPr="00477D7C">
        <w:t xml:space="preserve"> that doesn't contain the support values of the item subsets. This can create problems if we want to compute the association rule metrics for, e.g., 176 =&gt; 177.</w:t>
      </w:r>
    </w:p>
    <w:p w14:paraId="2951F1B4" w14:textId="77777777" w:rsidR="00CB0345" w:rsidRPr="00477D7C" w:rsidRDefault="00CB0345" w:rsidP="00CB0345">
      <w:r w:rsidRPr="00477D7C">
        <w:t>For example, the confidence is computed as</w:t>
      </w:r>
    </w:p>
    <w:p w14:paraId="47B25E48" w14:textId="77777777" w:rsidR="00CB0345" w:rsidRPr="00477D7C" w:rsidRDefault="00CB0345" w:rsidP="00CB0345">
      <w:r w:rsidRPr="00477D7C">
        <w:t>confidence(A→</w:t>
      </w:r>
      <w:proofErr w:type="gramStart"/>
      <w:r w:rsidRPr="00477D7C">
        <w:t>C)=</w:t>
      </w:r>
      <w:proofErr w:type="gramEnd"/>
      <w:r w:rsidRPr="00477D7C">
        <w:t>support(A→C)support(A) ,range: [0,1] confidence(A→C)=support(A→C)support(A),range: [0,1]</w:t>
      </w:r>
    </w:p>
    <w:p w14:paraId="20D7CC78" w14:textId="77777777" w:rsidR="00CB0345" w:rsidRPr="00477D7C" w:rsidRDefault="00CB0345" w:rsidP="00CB0345">
      <w:r w:rsidRPr="00477D7C">
        <w:pict w14:anchorId="39F5A2B8"/>
      </w:r>
      <w:r w:rsidRPr="00477D7C">
        <w:t xml:space="preserve">But we do not have support(A) support(A) </w:t>
      </w:r>
      <w:r w:rsidRPr="00477D7C">
        <w:pict w14:anchorId="1F703D52"/>
      </w:r>
      <w:r w:rsidRPr="00477D7C">
        <w:t>. All we know about "A"'s support is that it is at least 0.253623.</w:t>
      </w:r>
    </w:p>
    <w:p w14:paraId="11CBE90B" w14:textId="77777777" w:rsidR="00CB0345" w:rsidRPr="00477D7C" w:rsidRDefault="00CB0345" w:rsidP="00CB0345">
      <w:r w:rsidRPr="00477D7C">
        <w:t xml:space="preserve">In these scenarios, where not all metric's can be computed, due to incomplete input </w:t>
      </w:r>
      <w:proofErr w:type="spellStart"/>
      <w:r w:rsidRPr="00477D7C">
        <w:t>DataFrames</w:t>
      </w:r>
      <w:proofErr w:type="spellEnd"/>
      <w:r w:rsidRPr="00477D7C">
        <w:t xml:space="preserve">, you can use the </w:t>
      </w:r>
      <w:proofErr w:type="spellStart"/>
      <w:r w:rsidRPr="00477D7C">
        <w:t>support_only</w:t>
      </w:r>
      <w:proofErr w:type="spellEnd"/>
      <w:r w:rsidRPr="00477D7C">
        <w:t>=True option, which will only compute the support column of a given rule that does not require as much info:</w:t>
      </w:r>
    </w:p>
    <w:p w14:paraId="56B80F7B" w14:textId="77777777" w:rsidR="00CB0345" w:rsidRPr="00477D7C" w:rsidRDefault="00CB0345" w:rsidP="00CB0345">
      <w:r w:rsidRPr="00477D7C">
        <w:t>support(A→</w:t>
      </w:r>
      <w:proofErr w:type="gramStart"/>
      <w:r w:rsidRPr="00477D7C">
        <w:t>C)=</w:t>
      </w:r>
      <w:proofErr w:type="gramEnd"/>
      <w:r w:rsidRPr="00477D7C">
        <w:t>support(A</w:t>
      </w:r>
      <w:r w:rsidRPr="00477D7C">
        <w:rPr>
          <w:rFonts w:ascii="Cambria Math" w:hAnsi="Cambria Math" w:cs="Cambria Math"/>
        </w:rPr>
        <w:t>∪</w:t>
      </w:r>
      <w:r w:rsidRPr="00477D7C">
        <w:t>C),range: [0,1] support(A→C)=support(A</w:t>
      </w:r>
      <w:r w:rsidRPr="00477D7C">
        <w:rPr>
          <w:rFonts w:ascii="Cambria Math" w:hAnsi="Cambria Math" w:cs="Cambria Math"/>
        </w:rPr>
        <w:t>∪</w:t>
      </w:r>
      <w:r w:rsidRPr="00477D7C">
        <w:t>C),range:</w:t>
      </w:r>
      <w:r w:rsidRPr="00477D7C">
        <w:rPr>
          <w:rFonts w:ascii="Calibri" w:hAnsi="Calibri" w:cs="Calibri"/>
        </w:rPr>
        <w:t> </w:t>
      </w:r>
      <w:r w:rsidRPr="00477D7C">
        <w:t>[0,1]</w:t>
      </w:r>
    </w:p>
    <w:p w14:paraId="6E36BC45" w14:textId="77777777" w:rsidR="00CB0345" w:rsidRPr="00477D7C" w:rsidRDefault="00CB0345" w:rsidP="00CB0345">
      <w:r w:rsidRPr="00477D7C">
        <w:pict w14:anchorId="2FED296A"/>
      </w:r>
      <w:r w:rsidRPr="00477D7C">
        <w:t>"</w:t>
      </w:r>
      <w:proofErr w:type="spellStart"/>
      <w:r w:rsidRPr="00477D7C">
        <w:t>NaN's</w:t>
      </w:r>
      <w:proofErr w:type="spellEnd"/>
      <w:r w:rsidRPr="00477D7C">
        <w:t>" will be assigned to all other metric columns:</w:t>
      </w:r>
    </w:p>
    <w:p w14:paraId="44E1940F" w14:textId="77777777" w:rsidR="00CB0345" w:rsidRPr="00477D7C" w:rsidRDefault="00CB0345" w:rsidP="00CB0345">
      <w:r w:rsidRPr="00477D7C">
        <w:t xml:space="preserve">from </w:t>
      </w:r>
      <w:proofErr w:type="spellStart"/>
      <w:proofErr w:type="gramStart"/>
      <w:r w:rsidRPr="00477D7C">
        <w:t>mlxtend.frequent</w:t>
      </w:r>
      <w:proofErr w:type="gramEnd"/>
      <w:r w:rsidRPr="00477D7C">
        <w:t>_patterns</w:t>
      </w:r>
      <w:proofErr w:type="spellEnd"/>
      <w:r w:rsidRPr="00477D7C">
        <w:t xml:space="preserve"> import </w:t>
      </w:r>
      <w:proofErr w:type="spellStart"/>
      <w:r w:rsidRPr="00477D7C">
        <w:t>association_rules</w:t>
      </w:r>
      <w:proofErr w:type="spellEnd"/>
      <w:r w:rsidRPr="00477D7C">
        <w:t xml:space="preserve"> res = </w:t>
      </w:r>
      <w:proofErr w:type="spellStart"/>
      <w:r w:rsidRPr="00477D7C">
        <w:t>association_rules</w:t>
      </w:r>
      <w:proofErr w:type="spellEnd"/>
      <w:r w:rsidRPr="00477D7C">
        <w:t>(</w:t>
      </w:r>
      <w:proofErr w:type="spellStart"/>
      <w:r w:rsidRPr="00477D7C">
        <w:t>freq_itemsets</w:t>
      </w:r>
      <w:proofErr w:type="spellEnd"/>
      <w:r w:rsidRPr="00477D7C">
        <w:t xml:space="preserve">, </w:t>
      </w:r>
      <w:proofErr w:type="spellStart"/>
      <w:r w:rsidRPr="00477D7C">
        <w:t>support_only</w:t>
      </w:r>
      <w:proofErr w:type="spellEnd"/>
      <w:r w:rsidRPr="00477D7C">
        <w:t xml:space="preserve">=True, </w:t>
      </w:r>
      <w:proofErr w:type="spellStart"/>
      <w:r w:rsidRPr="00477D7C">
        <w:t>min_threshold</w:t>
      </w:r>
      <w:proofErr w:type="spellEnd"/>
      <w:r w:rsidRPr="00477D7C">
        <w:t xml:space="preserve">=0.1) res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54"/>
        <w:gridCol w:w="1137"/>
        <w:gridCol w:w="1167"/>
        <w:gridCol w:w="1353"/>
        <w:gridCol w:w="1382"/>
        <w:gridCol w:w="867"/>
        <w:gridCol w:w="1016"/>
        <w:gridCol w:w="420"/>
        <w:gridCol w:w="794"/>
        <w:gridCol w:w="954"/>
      </w:tblGrid>
      <w:tr w:rsidR="00CB0345" w:rsidRPr="00477D7C" w14:paraId="09DCBE9B" w14:textId="77777777" w:rsidTr="00CB0345">
        <w:trPr>
          <w:tblHead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CF9D9FE" w14:textId="77777777" w:rsidR="00CB0345" w:rsidRPr="00477D7C" w:rsidRDefault="00CB0345" w:rsidP="00477D7C"/>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82CB73F" w14:textId="77777777" w:rsidR="00CB0345" w:rsidRPr="00477D7C" w:rsidRDefault="00CB0345" w:rsidP="00477D7C">
            <w:r w:rsidRPr="00477D7C">
              <w:t>antecedents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67EBACA" w14:textId="77777777" w:rsidR="00CB0345" w:rsidRPr="00477D7C" w:rsidRDefault="00CB0345" w:rsidP="00477D7C">
            <w:r w:rsidRPr="00477D7C">
              <w:t>consequents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6D0951F" w14:textId="77777777" w:rsidR="00CB0345" w:rsidRPr="00477D7C" w:rsidRDefault="00CB0345" w:rsidP="00477D7C">
            <w:r w:rsidRPr="00477D7C">
              <w:t>antecedent support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AF5B9E0" w14:textId="77777777" w:rsidR="00CB0345" w:rsidRPr="00477D7C" w:rsidRDefault="00CB0345" w:rsidP="00477D7C">
            <w:r w:rsidRPr="00477D7C">
              <w:t>consequent support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E8AAA0" w14:textId="77777777" w:rsidR="00CB0345" w:rsidRPr="00477D7C" w:rsidRDefault="00CB0345" w:rsidP="00477D7C">
            <w:r w:rsidRPr="00477D7C">
              <w:t>support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BE6BDD3" w14:textId="77777777" w:rsidR="00CB0345" w:rsidRPr="00477D7C" w:rsidRDefault="00CB0345" w:rsidP="00477D7C">
            <w:r w:rsidRPr="00477D7C">
              <w:t>confidence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E0D31AC" w14:textId="77777777" w:rsidR="00CB0345" w:rsidRPr="00477D7C" w:rsidRDefault="00CB0345" w:rsidP="00477D7C">
            <w:r w:rsidRPr="00477D7C">
              <w:t>lift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B379484" w14:textId="77777777" w:rsidR="00CB0345" w:rsidRPr="00477D7C" w:rsidRDefault="00CB0345" w:rsidP="00477D7C">
            <w:r w:rsidRPr="00477D7C">
              <w:t>leverage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E493756" w14:textId="77777777" w:rsidR="00CB0345" w:rsidRPr="00477D7C" w:rsidRDefault="00CB0345" w:rsidP="00477D7C">
            <w:r w:rsidRPr="00477D7C">
              <w:t>conviction</w:t>
            </w:r>
          </w:p>
        </w:tc>
      </w:tr>
      <w:tr w:rsidR="00CB0345" w:rsidRPr="00477D7C" w14:paraId="6D908D98" w14:textId="77777777" w:rsidTr="00CB0345">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488E432" w14:textId="77777777" w:rsidR="00CB0345" w:rsidRPr="00477D7C" w:rsidRDefault="00CB0345" w:rsidP="00477D7C">
            <w:r w:rsidRPr="00477D7C">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2A75297" w14:textId="77777777" w:rsidR="00CB0345" w:rsidRPr="00477D7C" w:rsidRDefault="00CB0345" w:rsidP="00477D7C">
            <w:r w:rsidRPr="00477D7C">
              <w:t>(176)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8185195" w14:textId="77777777" w:rsidR="00CB0345" w:rsidRPr="00477D7C" w:rsidRDefault="00CB0345" w:rsidP="00477D7C">
            <w:r w:rsidRPr="00477D7C">
              <w:t>(177)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7FE9C17" w14:textId="77777777" w:rsidR="00CB0345" w:rsidRPr="00477D7C" w:rsidRDefault="00CB0345" w:rsidP="00477D7C">
            <w:proofErr w:type="spellStart"/>
            <w:r w:rsidRPr="00477D7C">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DB70BD4" w14:textId="77777777" w:rsidR="00CB0345" w:rsidRPr="00477D7C" w:rsidRDefault="00CB0345" w:rsidP="00477D7C">
            <w:proofErr w:type="spellStart"/>
            <w:r w:rsidRPr="00477D7C">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24D85F4" w14:textId="77777777" w:rsidR="00CB0345" w:rsidRPr="00477D7C" w:rsidRDefault="00CB0345" w:rsidP="00477D7C">
            <w:r w:rsidRPr="00477D7C">
              <w:t>0.253623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318B57D" w14:textId="77777777" w:rsidR="00CB0345" w:rsidRPr="00477D7C" w:rsidRDefault="00CB0345" w:rsidP="00477D7C">
            <w:proofErr w:type="spellStart"/>
            <w:r w:rsidRPr="00477D7C">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5F739B3" w14:textId="77777777" w:rsidR="00CB0345" w:rsidRPr="00477D7C" w:rsidRDefault="00CB0345" w:rsidP="00477D7C">
            <w:proofErr w:type="spellStart"/>
            <w:r w:rsidRPr="00477D7C">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86D7833" w14:textId="77777777" w:rsidR="00CB0345" w:rsidRPr="00477D7C" w:rsidRDefault="00CB0345" w:rsidP="00477D7C">
            <w:proofErr w:type="spellStart"/>
            <w:r w:rsidRPr="00477D7C">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AA8ECC7" w14:textId="77777777" w:rsidR="00CB0345" w:rsidRPr="00477D7C" w:rsidRDefault="00CB0345" w:rsidP="00477D7C">
            <w:proofErr w:type="spellStart"/>
            <w:r w:rsidRPr="00477D7C">
              <w:t>NaN</w:t>
            </w:r>
            <w:proofErr w:type="spellEnd"/>
          </w:p>
        </w:tc>
      </w:tr>
      <w:tr w:rsidR="00CB0345" w:rsidRPr="00477D7C" w14:paraId="22ADB1DA" w14:textId="77777777" w:rsidTr="00CB0345">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D94F15C" w14:textId="77777777" w:rsidR="00CB0345" w:rsidRPr="00477D7C" w:rsidRDefault="00CB0345" w:rsidP="00477D7C">
            <w:r w:rsidRPr="00477D7C">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5FC3B0D" w14:textId="77777777" w:rsidR="00CB0345" w:rsidRPr="00477D7C" w:rsidRDefault="00CB0345" w:rsidP="00477D7C">
            <w:r w:rsidRPr="00477D7C">
              <w:t>(177)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8723964" w14:textId="77777777" w:rsidR="00CB0345" w:rsidRPr="00477D7C" w:rsidRDefault="00CB0345" w:rsidP="00477D7C">
            <w:r w:rsidRPr="00477D7C">
              <w:t>(176)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1078BC" w14:textId="77777777" w:rsidR="00CB0345" w:rsidRPr="00477D7C" w:rsidRDefault="00CB0345" w:rsidP="00477D7C">
            <w:proofErr w:type="spellStart"/>
            <w:r w:rsidRPr="00477D7C">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FF4A21C" w14:textId="77777777" w:rsidR="00CB0345" w:rsidRPr="00477D7C" w:rsidRDefault="00CB0345" w:rsidP="00477D7C">
            <w:proofErr w:type="spellStart"/>
            <w:r w:rsidRPr="00477D7C">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6FBCF88" w14:textId="77777777" w:rsidR="00CB0345" w:rsidRPr="00477D7C" w:rsidRDefault="00CB0345" w:rsidP="00477D7C">
            <w:r w:rsidRPr="00477D7C">
              <w:t>0.253623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5557990" w14:textId="77777777" w:rsidR="00CB0345" w:rsidRPr="00477D7C" w:rsidRDefault="00CB0345" w:rsidP="00477D7C">
            <w:proofErr w:type="spellStart"/>
            <w:r w:rsidRPr="00477D7C">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B254509" w14:textId="77777777" w:rsidR="00CB0345" w:rsidRPr="00477D7C" w:rsidRDefault="00CB0345" w:rsidP="00477D7C">
            <w:proofErr w:type="spellStart"/>
            <w:r w:rsidRPr="00477D7C">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FD614D5" w14:textId="77777777" w:rsidR="00CB0345" w:rsidRPr="00477D7C" w:rsidRDefault="00CB0345" w:rsidP="00477D7C">
            <w:proofErr w:type="spellStart"/>
            <w:r w:rsidRPr="00477D7C">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2E9E973" w14:textId="77777777" w:rsidR="00CB0345" w:rsidRPr="00477D7C" w:rsidRDefault="00CB0345" w:rsidP="00477D7C">
            <w:proofErr w:type="spellStart"/>
            <w:r w:rsidRPr="00477D7C">
              <w:t>NaN</w:t>
            </w:r>
            <w:proofErr w:type="spellEnd"/>
          </w:p>
        </w:tc>
      </w:tr>
      <w:tr w:rsidR="00CB0345" w:rsidRPr="00477D7C" w14:paraId="30573F0C" w14:textId="77777777" w:rsidTr="00CB0345">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C8CC033" w14:textId="77777777" w:rsidR="00CB0345" w:rsidRPr="00477D7C" w:rsidRDefault="00CB0345" w:rsidP="00477D7C">
            <w:r w:rsidRPr="00477D7C">
              <w:t>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EB653B9" w14:textId="77777777" w:rsidR="00CB0345" w:rsidRPr="00477D7C" w:rsidRDefault="00CB0345" w:rsidP="00477D7C">
            <w:r w:rsidRPr="00477D7C">
              <w:t>(179)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B6A8F6" w14:textId="77777777" w:rsidR="00CB0345" w:rsidRPr="00477D7C" w:rsidRDefault="00CB0345" w:rsidP="00477D7C">
            <w:r w:rsidRPr="00477D7C">
              <w:t>(177)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7CCD85" w14:textId="77777777" w:rsidR="00CB0345" w:rsidRPr="00477D7C" w:rsidRDefault="00CB0345" w:rsidP="00477D7C">
            <w:proofErr w:type="spellStart"/>
            <w:r w:rsidRPr="00477D7C">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BE52D5F" w14:textId="77777777" w:rsidR="00CB0345" w:rsidRPr="00477D7C" w:rsidRDefault="00CB0345" w:rsidP="00477D7C">
            <w:proofErr w:type="spellStart"/>
            <w:r w:rsidRPr="00477D7C">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20A8F58" w14:textId="77777777" w:rsidR="00CB0345" w:rsidRPr="00477D7C" w:rsidRDefault="00CB0345" w:rsidP="00477D7C">
            <w:r w:rsidRPr="00477D7C">
              <w:t>0.253623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A2A0A4B" w14:textId="77777777" w:rsidR="00CB0345" w:rsidRPr="00477D7C" w:rsidRDefault="00CB0345" w:rsidP="00477D7C">
            <w:proofErr w:type="spellStart"/>
            <w:r w:rsidRPr="00477D7C">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9D9CB98" w14:textId="77777777" w:rsidR="00CB0345" w:rsidRPr="00477D7C" w:rsidRDefault="00CB0345" w:rsidP="00477D7C">
            <w:proofErr w:type="spellStart"/>
            <w:r w:rsidRPr="00477D7C">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6452DE" w14:textId="77777777" w:rsidR="00CB0345" w:rsidRPr="00477D7C" w:rsidRDefault="00CB0345" w:rsidP="00477D7C">
            <w:proofErr w:type="spellStart"/>
            <w:r w:rsidRPr="00477D7C">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ACC07E1" w14:textId="77777777" w:rsidR="00CB0345" w:rsidRPr="00477D7C" w:rsidRDefault="00CB0345" w:rsidP="00477D7C">
            <w:proofErr w:type="spellStart"/>
            <w:r w:rsidRPr="00477D7C">
              <w:t>NaN</w:t>
            </w:r>
            <w:proofErr w:type="spellEnd"/>
          </w:p>
        </w:tc>
      </w:tr>
      <w:tr w:rsidR="00CB0345" w:rsidRPr="00477D7C" w14:paraId="28B3D4B1" w14:textId="77777777" w:rsidTr="00CB0345">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E1A7006" w14:textId="77777777" w:rsidR="00CB0345" w:rsidRPr="00477D7C" w:rsidRDefault="00CB0345" w:rsidP="00477D7C">
            <w:r w:rsidRPr="00477D7C">
              <w:lastRenderedPageBreak/>
              <w:t>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74866A6" w14:textId="77777777" w:rsidR="00CB0345" w:rsidRPr="00477D7C" w:rsidRDefault="00CB0345" w:rsidP="00477D7C">
            <w:r w:rsidRPr="00477D7C">
              <w:t>(177)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F96F1A8" w14:textId="77777777" w:rsidR="00CB0345" w:rsidRPr="00477D7C" w:rsidRDefault="00CB0345" w:rsidP="00477D7C">
            <w:r w:rsidRPr="00477D7C">
              <w:t>(179)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CC17D8B" w14:textId="77777777" w:rsidR="00CB0345" w:rsidRPr="00477D7C" w:rsidRDefault="00CB0345" w:rsidP="00477D7C">
            <w:proofErr w:type="spellStart"/>
            <w:r w:rsidRPr="00477D7C">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5FA0A39" w14:textId="77777777" w:rsidR="00CB0345" w:rsidRPr="00477D7C" w:rsidRDefault="00CB0345" w:rsidP="00477D7C">
            <w:proofErr w:type="spellStart"/>
            <w:r w:rsidRPr="00477D7C">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467068C" w14:textId="77777777" w:rsidR="00CB0345" w:rsidRPr="00477D7C" w:rsidRDefault="00CB0345" w:rsidP="00477D7C">
            <w:r w:rsidRPr="00477D7C">
              <w:t>0.253623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F72FA89" w14:textId="77777777" w:rsidR="00CB0345" w:rsidRPr="00477D7C" w:rsidRDefault="00CB0345" w:rsidP="00477D7C">
            <w:proofErr w:type="spellStart"/>
            <w:r w:rsidRPr="00477D7C">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9020CCC" w14:textId="77777777" w:rsidR="00CB0345" w:rsidRPr="00477D7C" w:rsidRDefault="00CB0345" w:rsidP="00477D7C">
            <w:proofErr w:type="spellStart"/>
            <w:r w:rsidRPr="00477D7C">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EB1BC55" w14:textId="77777777" w:rsidR="00CB0345" w:rsidRPr="00477D7C" w:rsidRDefault="00CB0345" w:rsidP="00477D7C">
            <w:proofErr w:type="spellStart"/>
            <w:r w:rsidRPr="00477D7C">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392FAFF" w14:textId="77777777" w:rsidR="00CB0345" w:rsidRPr="00477D7C" w:rsidRDefault="00CB0345" w:rsidP="00477D7C">
            <w:proofErr w:type="spellStart"/>
            <w:r w:rsidRPr="00477D7C">
              <w:t>NaN</w:t>
            </w:r>
            <w:proofErr w:type="spellEnd"/>
          </w:p>
        </w:tc>
      </w:tr>
      <w:tr w:rsidR="00CB0345" w:rsidRPr="00477D7C" w14:paraId="6382106B" w14:textId="77777777" w:rsidTr="00CB0345">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5F34BCA" w14:textId="77777777" w:rsidR="00CB0345" w:rsidRPr="00477D7C" w:rsidRDefault="00CB0345" w:rsidP="00477D7C">
            <w:r w:rsidRPr="00477D7C">
              <w:t>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1AF54C8" w14:textId="77777777" w:rsidR="00CB0345" w:rsidRPr="00477D7C" w:rsidRDefault="00CB0345" w:rsidP="00477D7C">
            <w:r w:rsidRPr="00477D7C">
              <w:t>(176)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E5452AD" w14:textId="77777777" w:rsidR="00CB0345" w:rsidRPr="00477D7C" w:rsidRDefault="00CB0345" w:rsidP="00477D7C">
            <w:r w:rsidRPr="00477D7C">
              <w:t>(178)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F47E67" w14:textId="77777777" w:rsidR="00CB0345" w:rsidRPr="00477D7C" w:rsidRDefault="00CB0345" w:rsidP="00477D7C">
            <w:proofErr w:type="spellStart"/>
            <w:r w:rsidRPr="00477D7C">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5A2212B" w14:textId="77777777" w:rsidR="00CB0345" w:rsidRPr="00477D7C" w:rsidRDefault="00CB0345" w:rsidP="00477D7C">
            <w:proofErr w:type="spellStart"/>
            <w:r w:rsidRPr="00477D7C">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7DF29E4" w14:textId="77777777" w:rsidR="00CB0345" w:rsidRPr="00477D7C" w:rsidRDefault="00CB0345" w:rsidP="00477D7C">
            <w:r w:rsidRPr="00477D7C">
              <w:t>0.217391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56DD4F" w14:textId="77777777" w:rsidR="00CB0345" w:rsidRPr="00477D7C" w:rsidRDefault="00CB0345" w:rsidP="00477D7C">
            <w:proofErr w:type="spellStart"/>
            <w:r w:rsidRPr="00477D7C">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A74CC22" w14:textId="77777777" w:rsidR="00CB0345" w:rsidRPr="00477D7C" w:rsidRDefault="00CB0345" w:rsidP="00477D7C">
            <w:proofErr w:type="spellStart"/>
            <w:r w:rsidRPr="00477D7C">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DC8032D" w14:textId="77777777" w:rsidR="00CB0345" w:rsidRPr="00477D7C" w:rsidRDefault="00CB0345" w:rsidP="00477D7C">
            <w:proofErr w:type="spellStart"/>
            <w:r w:rsidRPr="00477D7C">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D2EB27B" w14:textId="77777777" w:rsidR="00CB0345" w:rsidRPr="00477D7C" w:rsidRDefault="00CB0345" w:rsidP="00477D7C">
            <w:proofErr w:type="spellStart"/>
            <w:r w:rsidRPr="00477D7C">
              <w:t>NaN</w:t>
            </w:r>
            <w:proofErr w:type="spellEnd"/>
          </w:p>
        </w:tc>
      </w:tr>
      <w:tr w:rsidR="00CB0345" w:rsidRPr="00477D7C" w14:paraId="299BF04F" w14:textId="77777777" w:rsidTr="00CB0345">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FBCBCC1" w14:textId="77777777" w:rsidR="00CB0345" w:rsidRPr="00477D7C" w:rsidRDefault="00CB0345" w:rsidP="00477D7C">
            <w:r w:rsidRPr="00477D7C">
              <w:t>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6A1F075" w14:textId="77777777" w:rsidR="00CB0345" w:rsidRPr="00477D7C" w:rsidRDefault="00CB0345" w:rsidP="00477D7C">
            <w:r w:rsidRPr="00477D7C">
              <w:t>(178)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D92A920" w14:textId="77777777" w:rsidR="00CB0345" w:rsidRPr="00477D7C" w:rsidRDefault="00CB0345" w:rsidP="00477D7C">
            <w:r w:rsidRPr="00477D7C">
              <w:t>(176)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E6EE454" w14:textId="77777777" w:rsidR="00CB0345" w:rsidRPr="00477D7C" w:rsidRDefault="00CB0345" w:rsidP="00477D7C">
            <w:proofErr w:type="spellStart"/>
            <w:r w:rsidRPr="00477D7C">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F3A2ABB" w14:textId="77777777" w:rsidR="00CB0345" w:rsidRPr="00477D7C" w:rsidRDefault="00CB0345" w:rsidP="00477D7C">
            <w:proofErr w:type="spellStart"/>
            <w:r w:rsidRPr="00477D7C">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58614F6" w14:textId="77777777" w:rsidR="00CB0345" w:rsidRPr="00477D7C" w:rsidRDefault="00CB0345" w:rsidP="00477D7C">
            <w:r w:rsidRPr="00477D7C">
              <w:t>0.217391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3DEF0B7" w14:textId="77777777" w:rsidR="00CB0345" w:rsidRPr="00477D7C" w:rsidRDefault="00CB0345" w:rsidP="00477D7C">
            <w:proofErr w:type="spellStart"/>
            <w:r w:rsidRPr="00477D7C">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AC58408" w14:textId="77777777" w:rsidR="00CB0345" w:rsidRPr="00477D7C" w:rsidRDefault="00CB0345" w:rsidP="00477D7C">
            <w:proofErr w:type="spellStart"/>
            <w:r w:rsidRPr="00477D7C">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66701CB" w14:textId="77777777" w:rsidR="00CB0345" w:rsidRPr="00477D7C" w:rsidRDefault="00CB0345" w:rsidP="00477D7C">
            <w:proofErr w:type="spellStart"/>
            <w:r w:rsidRPr="00477D7C">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8BCAF3F" w14:textId="77777777" w:rsidR="00CB0345" w:rsidRPr="00477D7C" w:rsidRDefault="00CB0345" w:rsidP="00477D7C">
            <w:proofErr w:type="spellStart"/>
            <w:r w:rsidRPr="00477D7C">
              <w:t>NaN</w:t>
            </w:r>
            <w:proofErr w:type="spellEnd"/>
          </w:p>
        </w:tc>
      </w:tr>
      <w:tr w:rsidR="00CB0345" w:rsidRPr="00477D7C" w14:paraId="1B34AB70" w14:textId="77777777" w:rsidTr="00CB0345">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E5EDA2B" w14:textId="77777777" w:rsidR="00CB0345" w:rsidRPr="00477D7C" w:rsidRDefault="00CB0345" w:rsidP="00477D7C">
            <w:r w:rsidRPr="00477D7C">
              <w:t>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7E48ACB" w14:textId="77777777" w:rsidR="00CB0345" w:rsidRPr="00477D7C" w:rsidRDefault="00CB0345" w:rsidP="00477D7C">
            <w:r w:rsidRPr="00477D7C">
              <w:t>(179)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5AD9286" w14:textId="77777777" w:rsidR="00CB0345" w:rsidRPr="00477D7C" w:rsidRDefault="00CB0345" w:rsidP="00477D7C">
            <w:r w:rsidRPr="00477D7C">
              <w:t>(176)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EDACD10" w14:textId="77777777" w:rsidR="00CB0345" w:rsidRPr="00477D7C" w:rsidRDefault="00CB0345" w:rsidP="00477D7C">
            <w:proofErr w:type="spellStart"/>
            <w:r w:rsidRPr="00477D7C">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AF9A2FF" w14:textId="77777777" w:rsidR="00CB0345" w:rsidRPr="00477D7C" w:rsidRDefault="00CB0345" w:rsidP="00477D7C">
            <w:proofErr w:type="spellStart"/>
            <w:r w:rsidRPr="00477D7C">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5EEF5B8" w14:textId="77777777" w:rsidR="00CB0345" w:rsidRPr="00477D7C" w:rsidRDefault="00CB0345" w:rsidP="00477D7C">
            <w:r w:rsidRPr="00477D7C">
              <w:t>0.217391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B5548AB" w14:textId="77777777" w:rsidR="00CB0345" w:rsidRPr="00477D7C" w:rsidRDefault="00CB0345" w:rsidP="00477D7C">
            <w:proofErr w:type="spellStart"/>
            <w:r w:rsidRPr="00477D7C">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1D1A422" w14:textId="77777777" w:rsidR="00CB0345" w:rsidRPr="00477D7C" w:rsidRDefault="00CB0345" w:rsidP="00477D7C">
            <w:proofErr w:type="spellStart"/>
            <w:r w:rsidRPr="00477D7C">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2928849" w14:textId="77777777" w:rsidR="00CB0345" w:rsidRPr="00477D7C" w:rsidRDefault="00CB0345" w:rsidP="00477D7C">
            <w:proofErr w:type="spellStart"/>
            <w:r w:rsidRPr="00477D7C">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A8353D9" w14:textId="77777777" w:rsidR="00CB0345" w:rsidRPr="00477D7C" w:rsidRDefault="00CB0345" w:rsidP="00477D7C">
            <w:proofErr w:type="spellStart"/>
            <w:r w:rsidRPr="00477D7C">
              <w:t>NaN</w:t>
            </w:r>
            <w:proofErr w:type="spellEnd"/>
          </w:p>
        </w:tc>
      </w:tr>
      <w:tr w:rsidR="00CB0345" w:rsidRPr="00477D7C" w14:paraId="00A49A20" w14:textId="77777777" w:rsidTr="00CB0345">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EA1A80D" w14:textId="77777777" w:rsidR="00CB0345" w:rsidRPr="00477D7C" w:rsidRDefault="00CB0345" w:rsidP="00477D7C">
            <w:r w:rsidRPr="00477D7C">
              <w:t>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AB8D5B0" w14:textId="77777777" w:rsidR="00CB0345" w:rsidRPr="00477D7C" w:rsidRDefault="00CB0345" w:rsidP="00477D7C">
            <w:r w:rsidRPr="00477D7C">
              <w:t>(176)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FEA880C" w14:textId="77777777" w:rsidR="00CB0345" w:rsidRPr="00477D7C" w:rsidRDefault="00CB0345" w:rsidP="00477D7C">
            <w:r w:rsidRPr="00477D7C">
              <w:t>(179)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371F64C" w14:textId="77777777" w:rsidR="00CB0345" w:rsidRPr="00477D7C" w:rsidRDefault="00CB0345" w:rsidP="00477D7C">
            <w:proofErr w:type="spellStart"/>
            <w:r w:rsidRPr="00477D7C">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6029574" w14:textId="77777777" w:rsidR="00CB0345" w:rsidRPr="00477D7C" w:rsidRDefault="00CB0345" w:rsidP="00477D7C">
            <w:proofErr w:type="spellStart"/>
            <w:r w:rsidRPr="00477D7C">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C2C66CC" w14:textId="77777777" w:rsidR="00CB0345" w:rsidRPr="00477D7C" w:rsidRDefault="00CB0345" w:rsidP="00477D7C">
            <w:r w:rsidRPr="00477D7C">
              <w:t>0.217391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E7069E9" w14:textId="77777777" w:rsidR="00CB0345" w:rsidRPr="00477D7C" w:rsidRDefault="00CB0345" w:rsidP="00477D7C">
            <w:proofErr w:type="spellStart"/>
            <w:r w:rsidRPr="00477D7C">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99C0C9F" w14:textId="77777777" w:rsidR="00CB0345" w:rsidRPr="00477D7C" w:rsidRDefault="00CB0345" w:rsidP="00477D7C">
            <w:proofErr w:type="spellStart"/>
            <w:r w:rsidRPr="00477D7C">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29D2F11" w14:textId="77777777" w:rsidR="00CB0345" w:rsidRPr="00477D7C" w:rsidRDefault="00CB0345" w:rsidP="00477D7C">
            <w:proofErr w:type="spellStart"/>
            <w:r w:rsidRPr="00477D7C">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32369F5" w14:textId="77777777" w:rsidR="00CB0345" w:rsidRPr="00477D7C" w:rsidRDefault="00CB0345" w:rsidP="00477D7C">
            <w:proofErr w:type="spellStart"/>
            <w:r w:rsidRPr="00477D7C">
              <w:t>NaN</w:t>
            </w:r>
            <w:proofErr w:type="spellEnd"/>
          </w:p>
        </w:tc>
      </w:tr>
      <w:tr w:rsidR="00CB0345" w:rsidRPr="00477D7C" w14:paraId="768C32DA" w14:textId="77777777" w:rsidTr="00CB0345">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5B960FE" w14:textId="77777777" w:rsidR="00CB0345" w:rsidRPr="00477D7C" w:rsidRDefault="00CB0345" w:rsidP="00477D7C">
            <w:r w:rsidRPr="00477D7C">
              <w:t>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CAD6EB" w14:textId="77777777" w:rsidR="00CB0345" w:rsidRPr="00477D7C" w:rsidRDefault="00CB0345" w:rsidP="00477D7C">
            <w:r w:rsidRPr="00477D7C">
              <w:t>(93)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7A3DC9F" w14:textId="77777777" w:rsidR="00CB0345" w:rsidRPr="00477D7C" w:rsidRDefault="00CB0345" w:rsidP="00477D7C">
            <w:r w:rsidRPr="00477D7C">
              <w:t>(100)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453A549" w14:textId="77777777" w:rsidR="00CB0345" w:rsidRPr="00477D7C" w:rsidRDefault="00CB0345" w:rsidP="00477D7C">
            <w:proofErr w:type="spellStart"/>
            <w:r w:rsidRPr="00477D7C">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7F8E671" w14:textId="77777777" w:rsidR="00CB0345" w:rsidRPr="00477D7C" w:rsidRDefault="00CB0345" w:rsidP="00477D7C">
            <w:proofErr w:type="spellStart"/>
            <w:r w:rsidRPr="00477D7C">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2AD5FE2" w14:textId="77777777" w:rsidR="00CB0345" w:rsidRPr="00477D7C" w:rsidRDefault="00CB0345" w:rsidP="00477D7C">
            <w:r w:rsidRPr="00477D7C">
              <w:t>0.181159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0442AFB" w14:textId="77777777" w:rsidR="00CB0345" w:rsidRPr="00477D7C" w:rsidRDefault="00CB0345" w:rsidP="00477D7C">
            <w:proofErr w:type="spellStart"/>
            <w:r w:rsidRPr="00477D7C">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231BCC6" w14:textId="77777777" w:rsidR="00CB0345" w:rsidRPr="00477D7C" w:rsidRDefault="00CB0345" w:rsidP="00477D7C">
            <w:proofErr w:type="spellStart"/>
            <w:r w:rsidRPr="00477D7C">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923A663" w14:textId="77777777" w:rsidR="00CB0345" w:rsidRPr="00477D7C" w:rsidRDefault="00CB0345" w:rsidP="00477D7C">
            <w:proofErr w:type="spellStart"/>
            <w:r w:rsidRPr="00477D7C">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B2EF1F" w14:textId="77777777" w:rsidR="00CB0345" w:rsidRPr="00477D7C" w:rsidRDefault="00CB0345" w:rsidP="00477D7C">
            <w:proofErr w:type="spellStart"/>
            <w:r w:rsidRPr="00477D7C">
              <w:t>NaN</w:t>
            </w:r>
            <w:proofErr w:type="spellEnd"/>
          </w:p>
        </w:tc>
      </w:tr>
      <w:tr w:rsidR="00CB0345" w:rsidRPr="00477D7C" w14:paraId="301BFC15" w14:textId="77777777" w:rsidTr="00CB0345">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B87D70B" w14:textId="77777777" w:rsidR="00CB0345" w:rsidRPr="00477D7C" w:rsidRDefault="00CB0345" w:rsidP="00477D7C">
            <w:r w:rsidRPr="00477D7C">
              <w:t>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551B8F5" w14:textId="77777777" w:rsidR="00CB0345" w:rsidRPr="00477D7C" w:rsidRDefault="00CB0345" w:rsidP="00477D7C">
            <w:r w:rsidRPr="00477D7C">
              <w:t>(100)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B316180" w14:textId="77777777" w:rsidR="00CB0345" w:rsidRPr="00477D7C" w:rsidRDefault="00CB0345" w:rsidP="00477D7C">
            <w:r w:rsidRPr="00477D7C">
              <w:t>(93)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07644D1" w14:textId="77777777" w:rsidR="00CB0345" w:rsidRPr="00477D7C" w:rsidRDefault="00CB0345" w:rsidP="00477D7C">
            <w:proofErr w:type="spellStart"/>
            <w:r w:rsidRPr="00477D7C">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43ACD30" w14:textId="77777777" w:rsidR="00CB0345" w:rsidRPr="00477D7C" w:rsidRDefault="00CB0345" w:rsidP="00477D7C">
            <w:proofErr w:type="spellStart"/>
            <w:r w:rsidRPr="00477D7C">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EDE53F3" w14:textId="77777777" w:rsidR="00CB0345" w:rsidRPr="00477D7C" w:rsidRDefault="00CB0345" w:rsidP="00477D7C">
            <w:r w:rsidRPr="00477D7C">
              <w:t>0.181159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2475CE2" w14:textId="77777777" w:rsidR="00CB0345" w:rsidRPr="00477D7C" w:rsidRDefault="00CB0345" w:rsidP="00477D7C">
            <w:proofErr w:type="spellStart"/>
            <w:r w:rsidRPr="00477D7C">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6C30825" w14:textId="77777777" w:rsidR="00CB0345" w:rsidRPr="00477D7C" w:rsidRDefault="00CB0345" w:rsidP="00477D7C">
            <w:proofErr w:type="spellStart"/>
            <w:r w:rsidRPr="00477D7C">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1C3634" w14:textId="77777777" w:rsidR="00CB0345" w:rsidRPr="00477D7C" w:rsidRDefault="00CB0345" w:rsidP="00477D7C">
            <w:proofErr w:type="spellStart"/>
            <w:r w:rsidRPr="00477D7C">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C583CAA" w14:textId="77777777" w:rsidR="00CB0345" w:rsidRPr="00477D7C" w:rsidRDefault="00CB0345" w:rsidP="00477D7C">
            <w:proofErr w:type="spellStart"/>
            <w:r w:rsidRPr="00477D7C">
              <w:t>NaN</w:t>
            </w:r>
            <w:proofErr w:type="spellEnd"/>
          </w:p>
        </w:tc>
      </w:tr>
      <w:tr w:rsidR="00CB0345" w:rsidRPr="00477D7C" w14:paraId="440D1F14" w14:textId="77777777" w:rsidTr="00CB0345">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CA27F8E" w14:textId="77777777" w:rsidR="00CB0345" w:rsidRPr="00477D7C" w:rsidRDefault="00CB0345" w:rsidP="00477D7C">
            <w:r w:rsidRPr="00477D7C">
              <w:t>10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0440D4" w14:textId="77777777" w:rsidR="00CB0345" w:rsidRPr="00477D7C" w:rsidRDefault="00CB0345" w:rsidP="00477D7C">
            <w:r w:rsidRPr="00477D7C">
              <w:t>(177)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B37E17A" w14:textId="77777777" w:rsidR="00CB0345" w:rsidRPr="00477D7C" w:rsidRDefault="00CB0345" w:rsidP="00477D7C">
            <w:r w:rsidRPr="00477D7C">
              <w:t>(178)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9D1E4B5" w14:textId="77777777" w:rsidR="00CB0345" w:rsidRPr="00477D7C" w:rsidRDefault="00CB0345" w:rsidP="00477D7C">
            <w:proofErr w:type="spellStart"/>
            <w:r w:rsidRPr="00477D7C">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43FAFFF" w14:textId="77777777" w:rsidR="00CB0345" w:rsidRPr="00477D7C" w:rsidRDefault="00CB0345" w:rsidP="00477D7C">
            <w:proofErr w:type="spellStart"/>
            <w:r w:rsidRPr="00477D7C">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A4FA4FA" w14:textId="77777777" w:rsidR="00CB0345" w:rsidRPr="00477D7C" w:rsidRDefault="00CB0345" w:rsidP="00477D7C">
            <w:r w:rsidRPr="00477D7C">
              <w:t>0.108696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C78CE68" w14:textId="77777777" w:rsidR="00CB0345" w:rsidRPr="00477D7C" w:rsidRDefault="00CB0345" w:rsidP="00477D7C">
            <w:proofErr w:type="spellStart"/>
            <w:r w:rsidRPr="00477D7C">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1933F7A" w14:textId="77777777" w:rsidR="00CB0345" w:rsidRPr="00477D7C" w:rsidRDefault="00CB0345" w:rsidP="00477D7C">
            <w:proofErr w:type="spellStart"/>
            <w:r w:rsidRPr="00477D7C">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F7010A" w14:textId="77777777" w:rsidR="00CB0345" w:rsidRPr="00477D7C" w:rsidRDefault="00CB0345" w:rsidP="00477D7C">
            <w:proofErr w:type="spellStart"/>
            <w:r w:rsidRPr="00477D7C">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6EFAEAE" w14:textId="77777777" w:rsidR="00CB0345" w:rsidRPr="00477D7C" w:rsidRDefault="00CB0345" w:rsidP="00477D7C">
            <w:proofErr w:type="spellStart"/>
            <w:r w:rsidRPr="00477D7C">
              <w:t>NaN</w:t>
            </w:r>
            <w:proofErr w:type="spellEnd"/>
          </w:p>
        </w:tc>
      </w:tr>
      <w:tr w:rsidR="00CB0345" w:rsidRPr="00477D7C" w14:paraId="4FF4F56A" w14:textId="77777777" w:rsidTr="00CB0345">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66E2240" w14:textId="77777777" w:rsidR="00CB0345" w:rsidRPr="00477D7C" w:rsidRDefault="00CB0345" w:rsidP="00477D7C">
            <w:r w:rsidRPr="00477D7C">
              <w:t>11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24BEE1" w14:textId="77777777" w:rsidR="00CB0345" w:rsidRPr="00477D7C" w:rsidRDefault="00CB0345" w:rsidP="00477D7C">
            <w:r w:rsidRPr="00477D7C">
              <w:t>(178)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EBB781C" w14:textId="77777777" w:rsidR="00CB0345" w:rsidRPr="00477D7C" w:rsidRDefault="00CB0345" w:rsidP="00477D7C">
            <w:r w:rsidRPr="00477D7C">
              <w:t>(177)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8FB90C1" w14:textId="77777777" w:rsidR="00CB0345" w:rsidRPr="00477D7C" w:rsidRDefault="00CB0345" w:rsidP="00477D7C">
            <w:proofErr w:type="spellStart"/>
            <w:r w:rsidRPr="00477D7C">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5ED1A00" w14:textId="77777777" w:rsidR="00CB0345" w:rsidRPr="00477D7C" w:rsidRDefault="00CB0345" w:rsidP="00477D7C">
            <w:proofErr w:type="spellStart"/>
            <w:r w:rsidRPr="00477D7C">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40B3C55" w14:textId="77777777" w:rsidR="00CB0345" w:rsidRPr="00477D7C" w:rsidRDefault="00CB0345" w:rsidP="00477D7C">
            <w:r w:rsidRPr="00477D7C">
              <w:t>0.108696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E16438D" w14:textId="77777777" w:rsidR="00CB0345" w:rsidRPr="00477D7C" w:rsidRDefault="00CB0345" w:rsidP="00477D7C">
            <w:proofErr w:type="spellStart"/>
            <w:r w:rsidRPr="00477D7C">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2A3452" w14:textId="77777777" w:rsidR="00CB0345" w:rsidRPr="00477D7C" w:rsidRDefault="00CB0345" w:rsidP="00477D7C">
            <w:proofErr w:type="spellStart"/>
            <w:r w:rsidRPr="00477D7C">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925D4D3" w14:textId="77777777" w:rsidR="00CB0345" w:rsidRPr="00477D7C" w:rsidRDefault="00CB0345" w:rsidP="00477D7C">
            <w:proofErr w:type="spellStart"/>
            <w:r w:rsidRPr="00477D7C">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B6294D8" w14:textId="77777777" w:rsidR="00CB0345" w:rsidRPr="00477D7C" w:rsidRDefault="00CB0345" w:rsidP="00477D7C">
            <w:proofErr w:type="spellStart"/>
            <w:r w:rsidRPr="00477D7C">
              <w:t>NaN</w:t>
            </w:r>
            <w:proofErr w:type="spellEnd"/>
          </w:p>
        </w:tc>
      </w:tr>
      <w:tr w:rsidR="00CB0345" w:rsidRPr="00477D7C" w14:paraId="762BBE65" w14:textId="77777777" w:rsidTr="00CB0345">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377C046" w14:textId="77777777" w:rsidR="00CB0345" w:rsidRPr="00477D7C" w:rsidRDefault="00CB0345" w:rsidP="00477D7C">
            <w:r w:rsidRPr="00477D7C">
              <w:t>12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417EBF6" w14:textId="77777777" w:rsidR="00CB0345" w:rsidRPr="00477D7C" w:rsidRDefault="00CB0345" w:rsidP="00477D7C">
            <w:r w:rsidRPr="00477D7C">
              <w:t>(176, 177)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4C40E7D" w14:textId="77777777" w:rsidR="00CB0345" w:rsidRPr="00477D7C" w:rsidRDefault="00CB0345" w:rsidP="00477D7C">
            <w:r w:rsidRPr="00477D7C">
              <w:t>(178)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06CAE3F" w14:textId="77777777" w:rsidR="00CB0345" w:rsidRPr="00477D7C" w:rsidRDefault="00CB0345" w:rsidP="00477D7C">
            <w:proofErr w:type="spellStart"/>
            <w:r w:rsidRPr="00477D7C">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46582BF" w14:textId="77777777" w:rsidR="00CB0345" w:rsidRPr="00477D7C" w:rsidRDefault="00CB0345" w:rsidP="00477D7C">
            <w:proofErr w:type="spellStart"/>
            <w:r w:rsidRPr="00477D7C">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555CDC0" w14:textId="77777777" w:rsidR="00CB0345" w:rsidRPr="00477D7C" w:rsidRDefault="00CB0345" w:rsidP="00477D7C">
            <w:r w:rsidRPr="00477D7C">
              <w:t>0.108696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7C31BF6" w14:textId="77777777" w:rsidR="00CB0345" w:rsidRPr="00477D7C" w:rsidRDefault="00CB0345" w:rsidP="00477D7C">
            <w:proofErr w:type="spellStart"/>
            <w:r w:rsidRPr="00477D7C">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1484B4" w14:textId="77777777" w:rsidR="00CB0345" w:rsidRPr="00477D7C" w:rsidRDefault="00CB0345" w:rsidP="00477D7C">
            <w:proofErr w:type="spellStart"/>
            <w:r w:rsidRPr="00477D7C">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533F382" w14:textId="77777777" w:rsidR="00CB0345" w:rsidRPr="00477D7C" w:rsidRDefault="00CB0345" w:rsidP="00477D7C">
            <w:proofErr w:type="spellStart"/>
            <w:r w:rsidRPr="00477D7C">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511C7D2" w14:textId="77777777" w:rsidR="00CB0345" w:rsidRPr="00477D7C" w:rsidRDefault="00CB0345" w:rsidP="00477D7C">
            <w:proofErr w:type="spellStart"/>
            <w:r w:rsidRPr="00477D7C">
              <w:t>NaN</w:t>
            </w:r>
            <w:proofErr w:type="spellEnd"/>
          </w:p>
        </w:tc>
      </w:tr>
      <w:tr w:rsidR="00CB0345" w:rsidRPr="00477D7C" w14:paraId="6A11F824" w14:textId="77777777" w:rsidTr="00CB0345">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34133E" w14:textId="77777777" w:rsidR="00CB0345" w:rsidRPr="00477D7C" w:rsidRDefault="00CB0345" w:rsidP="00477D7C">
            <w:r w:rsidRPr="00477D7C">
              <w:t>13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D2F063" w14:textId="77777777" w:rsidR="00CB0345" w:rsidRPr="00477D7C" w:rsidRDefault="00CB0345" w:rsidP="00477D7C">
            <w:r w:rsidRPr="00477D7C">
              <w:t>(176, 178)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E5CEF03" w14:textId="77777777" w:rsidR="00CB0345" w:rsidRPr="00477D7C" w:rsidRDefault="00CB0345" w:rsidP="00477D7C">
            <w:r w:rsidRPr="00477D7C">
              <w:t>(177)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E4A3967" w14:textId="77777777" w:rsidR="00CB0345" w:rsidRPr="00477D7C" w:rsidRDefault="00CB0345" w:rsidP="00477D7C">
            <w:proofErr w:type="spellStart"/>
            <w:r w:rsidRPr="00477D7C">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089133D" w14:textId="77777777" w:rsidR="00CB0345" w:rsidRPr="00477D7C" w:rsidRDefault="00CB0345" w:rsidP="00477D7C">
            <w:proofErr w:type="spellStart"/>
            <w:r w:rsidRPr="00477D7C">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5B3D76F" w14:textId="77777777" w:rsidR="00CB0345" w:rsidRPr="00477D7C" w:rsidRDefault="00CB0345" w:rsidP="00477D7C">
            <w:r w:rsidRPr="00477D7C">
              <w:t>0.108696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F5CBA15" w14:textId="77777777" w:rsidR="00CB0345" w:rsidRPr="00477D7C" w:rsidRDefault="00CB0345" w:rsidP="00477D7C">
            <w:proofErr w:type="spellStart"/>
            <w:r w:rsidRPr="00477D7C">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5B7BBC" w14:textId="77777777" w:rsidR="00CB0345" w:rsidRPr="00477D7C" w:rsidRDefault="00CB0345" w:rsidP="00477D7C">
            <w:proofErr w:type="spellStart"/>
            <w:r w:rsidRPr="00477D7C">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7A6DFC6" w14:textId="77777777" w:rsidR="00CB0345" w:rsidRPr="00477D7C" w:rsidRDefault="00CB0345" w:rsidP="00477D7C">
            <w:proofErr w:type="spellStart"/>
            <w:r w:rsidRPr="00477D7C">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7E367CC" w14:textId="77777777" w:rsidR="00CB0345" w:rsidRPr="00477D7C" w:rsidRDefault="00CB0345" w:rsidP="00477D7C">
            <w:proofErr w:type="spellStart"/>
            <w:r w:rsidRPr="00477D7C">
              <w:t>NaN</w:t>
            </w:r>
            <w:proofErr w:type="spellEnd"/>
          </w:p>
        </w:tc>
      </w:tr>
      <w:tr w:rsidR="00CB0345" w:rsidRPr="00477D7C" w14:paraId="525AE708" w14:textId="77777777" w:rsidTr="00CB0345">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E6960CF" w14:textId="77777777" w:rsidR="00CB0345" w:rsidRPr="00477D7C" w:rsidRDefault="00CB0345" w:rsidP="00477D7C">
            <w:r w:rsidRPr="00477D7C">
              <w:t>14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BB3B5F9" w14:textId="77777777" w:rsidR="00CB0345" w:rsidRPr="00477D7C" w:rsidRDefault="00CB0345" w:rsidP="00477D7C">
            <w:r w:rsidRPr="00477D7C">
              <w:t>(177, 178)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858E3F3" w14:textId="77777777" w:rsidR="00CB0345" w:rsidRPr="00477D7C" w:rsidRDefault="00CB0345" w:rsidP="00477D7C">
            <w:r w:rsidRPr="00477D7C">
              <w:t>(176)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52DE0F6" w14:textId="77777777" w:rsidR="00CB0345" w:rsidRPr="00477D7C" w:rsidRDefault="00CB0345" w:rsidP="00477D7C">
            <w:proofErr w:type="spellStart"/>
            <w:r w:rsidRPr="00477D7C">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C1BDE43" w14:textId="77777777" w:rsidR="00CB0345" w:rsidRPr="00477D7C" w:rsidRDefault="00CB0345" w:rsidP="00477D7C">
            <w:proofErr w:type="spellStart"/>
            <w:r w:rsidRPr="00477D7C">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42A8036" w14:textId="77777777" w:rsidR="00CB0345" w:rsidRPr="00477D7C" w:rsidRDefault="00CB0345" w:rsidP="00477D7C">
            <w:r w:rsidRPr="00477D7C">
              <w:t>0.108696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D858995" w14:textId="77777777" w:rsidR="00CB0345" w:rsidRPr="00477D7C" w:rsidRDefault="00CB0345" w:rsidP="00477D7C">
            <w:proofErr w:type="spellStart"/>
            <w:r w:rsidRPr="00477D7C">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6FBFD89" w14:textId="77777777" w:rsidR="00CB0345" w:rsidRPr="00477D7C" w:rsidRDefault="00CB0345" w:rsidP="00477D7C">
            <w:proofErr w:type="spellStart"/>
            <w:r w:rsidRPr="00477D7C">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C3A3387" w14:textId="77777777" w:rsidR="00CB0345" w:rsidRPr="00477D7C" w:rsidRDefault="00CB0345" w:rsidP="00477D7C">
            <w:proofErr w:type="spellStart"/>
            <w:r w:rsidRPr="00477D7C">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FD7BC2D" w14:textId="77777777" w:rsidR="00CB0345" w:rsidRPr="00477D7C" w:rsidRDefault="00CB0345" w:rsidP="00477D7C">
            <w:proofErr w:type="spellStart"/>
            <w:r w:rsidRPr="00477D7C">
              <w:t>NaN</w:t>
            </w:r>
            <w:proofErr w:type="spellEnd"/>
          </w:p>
        </w:tc>
      </w:tr>
      <w:tr w:rsidR="00CB0345" w:rsidRPr="00477D7C" w14:paraId="098DF059" w14:textId="77777777" w:rsidTr="00CB0345">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45E1233" w14:textId="77777777" w:rsidR="00CB0345" w:rsidRPr="00477D7C" w:rsidRDefault="00CB0345" w:rsidP="00477D7C">
            <w:r w:rsidRPr="00477D7C">
              <w:t>15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7ECDE69" w14:textId="77777777" w:rsidR="00CB0345" w:rsidRPr="00477D7C" w:rsidRDefault="00CB0345" w:rsidP="00477D7C">
            <w:r w:rsidRPr="00477D7C">
              <w:t>(176)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51D183E" w14:textId="77777777" w:rsidR="00CB0345" w:rsidRPr="00477D7C" w:rsidRDefault="00CB0345" w:rsidP="00477D7C">
            <w:r w:rsidRPr="00477D7C">
              <w:t>(177, 178)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837E1E9" w14:textId="77777777" w:rsidR="00CB0345" w:rsidRPr="00477D7C" w:rsidRDefault="00CB0345" w:rsidP="00477D7C">
            <w:proofErr w:type="spellStart"/>
            <w:r w:rsidRPr="00477D7C">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2E263E3" w14:textId="77777777" w:rsidR="00CB0345" w:rsidRPr="00477D7C" w:rsidRDefault="00CB0345" w:rsidP="00477D7C">
            <w:proofErr w:type="spellStart"/>
            <w:r w:rsidRPr="00477D7C">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21ED6CE" w14:textId="77777777" w:rsidR="00CB0345" w:rsidRPr="00477D7C" w:rsidRDefault="00CB0345" w:rsidP="00477D7C">
            <w:r w:rsidRPr="00477D7C">
              <w:t>0.108696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423606D" w14:textId="77777777" w:rsidR="00CB0345" w:rsidRPr="00477D7C" w:rsidRDefault="00CB0345" w:rsidP="00477D7C">
            <w:proofErr w:type="spellStart"/>
            <w:r w:rsidRPr="00477D7C">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C36E2EE" w14:textId="77777777" w:rsidR="00CB0345" w:rsidRPr="00477D7C" w:rsidRDefault="00CB0345" w:rsidP="00477D7C">
            <w:proofErr w:type="spellStart"/>
            <w:r w:rsidRPr="00477D7C">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0AC9A2E" w14:textId="77777777" w:rsidR="00CB0345" w:rsidRPr="00477D7C" w:rsidRDefault="00CB0345" w:rsidP="00477D7C">
            <w:proofErr w:type="spellStart"/>
            <w:r w:rsidRPr="00477D7C">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8A3A8C3" w14:textId="77777777" w:rsidR="00CB0345" w:rsidRPr="00477D7C" w:rsidRDefault="00CB0345" w:rsidP="00477D7C">
            <w:proofErr w:type="spellStart"/>
            <w:r w:rsidRPr="00477D7C">
              <w:t>NaN</w:t>
            </w:r>
            <w:proofErr w:type="spellEnd"/>
          </w:p>
        </w:tc>
      </w:tr>
      <w:tr w:rsidR="00CB0345" w:rsidRPr="00477D7C" w14:paraId="3FB54339" w14:textId="77777777" w:rsidTr="00CB0345">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54A3FF4" w14:textId="77777777" w:rsidR="00CB0345" w:rsidRPr="00477D7C" w:rsidRDefault="00CB0345" w:rsidP="00477D7C">
            <w:r w:rsidRPr="00477D7C">
              <w:t>16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C844145" w14:textId="77777777" w:rsidR="00CB0345" w:rsidRPr="00477D7C" w:rsidRDefault="00CB0345" w:rsidP="00477D7C">
            <w:r w:rsidRPr="00477D7C">
              <w:t>(177)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8C8AE6F" w14:textId="77777777" w:rsidR="00CB0345" w:rsidRPr="00477D7C" w:rsidRDefault="00CB0345" w:rsidP="00477D7C">
            <w:r w:rsidRPr="00477D7C">
              <w:t>(176, 178)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5D8C544" w14:textId="77777777" w:rsidR="00CB0345" w:rsidRPr="00477D7C" w:rsidRDefault="00CB0345" w:rsidP="00477D7C">
            <w:proofErr w:type="spellStart"/>
            <w:r w:rsidRPr="00477D7C">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14C5F4" w14:textId="77777777" w:rsidR="00CB0345" w:rsidRPr="00477D7C" w:rsidRDefault="00CB0345" w:rsidP="00477D7C">
            <w:proofErr w:type="spellStart"/>
            <w:r w:rsidRPr="00477D7C">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FAEC0B" w14:textId="77777777" w:rsidR="00CB0345" w:rsidRPr="00477D7C" w:rsidRDefault="00CB0345" w:rsidP="00477D7C">
            <w:r w:rsidRPr="00477D7C">
              <w:t>0.108696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83E4A00" w14:textId="77777777" w:rsidR="00CB0345" w:rsidRPr="00477D7C" w:rsidRDefault="00CB0345" w:rsidP="00477D7C">
            <w:proofErr w:type="spellStart"/>
            <w:r w:rsidRPr="00477D7C">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8A999F8" w14:textId="77777777" w:rsidR="00CB0345" w:rsidRPr="00477D7C" w:rsidRDefault="00CB0345" w:rsidP="00477D7C">
            <w:proofErr w:type="spellStart"/>
            <w:r w:rsidRPr="00477D7C">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D84B33B" w14:textId="77777777" w:rsidR="00CB0345" w:rsidRPr="00477D7C" w:rsidRDefault="00CB0345" w:rsidP="00477D7C">
            <w:proofErr w:type="spellStart"/>
            <w:r w:rsidRPr="00477D7C">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6DCCD1A" w14:textId="77777777" w:rsidR="00CB0345" w:rsidRPr="00477D7C" w:rsidRDefault="00CB0345" w:rsidP="00477D7C">
            <w:proofErr w:type="spellStart"/>
            <w:r w:rsidRPr="00477D7C">
              <w:t>NaN</w:t>
            </w:r>
            <w:proofErr w:type="spellEnd"/>
          </w:p>
        </w:tc>
      </w:tr>
      <w:tr w:rsidR="00CB0345" w:rsidRPr="00477D7C" w14:paraId="0E173952" w14:textId="77777777" w:rsidTr="00CB0345">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7E0C750" w14:textId="77777777" w:rsidR="00CB0345" w:rsidRPr="00477D7C" w:rsidRDefault="00CB0345" w:rsidP="00477D7C">
            <w:r w:rsidRPr="00477D7C">
              <w:t>17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54B0739" w14:textId="77777777" w:rsidR="00CB0345" w:rsidRPr="00477D7C" w:rsidRDefault="00CB0345" w:rsidP="00477D7C">
            <w:r w:rsidRPr="00477D7C">
              <w:t>(178)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A611AA1" w14:textId="77777777" w:rsidR="00CB0345" w:rsidRPr="00477D7C" w:rsidRDefault="00CB0345" w:rsidP="00477D7C">
            <w:r w:rsidRPr="00477D7C">
              <w:t>(176, 177)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A477551" w14:textId="77777777" w:rsidR="00CB0345" w:rsidRPr="00477D7C" w:rsidRDefault="00CB0345" w:rsidP="00477D7C">
            <w:proofErr w:type="spellStart"/>
            <w:r w:rsidRPr="00477D7C">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26C94AC" w14:textId="77777777" w:rsidR="00CB0345" w:rsidRPr="00477D7C" w:rsidRDefault="00CB0345" w:rsidP="00477D7C">
            <w:proofErr w:type="spellStart"/>
            <w:r w:rsidRPr="00477D7C">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A9041B6" w14:textId="77777777" w:rsidR="00CB0345" w:rsidRPr="00477D7C" w:rsidRDefault="00CB0345" w:rsidP="00477D7C">
            <w:r w:rsidRPr="00477D7C">
              <w:t>0.108696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B359194" w14:textId="77777777" w:rsidR="00CB0345" w:rsidRPr="00477D7C" w:rsidRDefault="00CB0345" w:rsidP="00477D7C">
            <w:proofErr w:type="spellStart"/>
            <w:r w:rsidRPr="00477D7C">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1E968F" w14:textId="77777777" w:rsidR="00CB0345" w:rsidRPr="00477D7C" w:rsidRDefault="00CB0345" w:rsidP="00477D7C">
            <w:proofErr w:type="spellStart"/>
            <w:r w:rsidRPr="00477D7C">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D82C3D7" w14:textId="77777777" w:rsidR="00CB0345" w:rsidRPr="00477D7C" w:rsidRDefault="00CB0345" w:rsidP="00477D7C">
            <w:proofErr w:type="spellStart"/>
            <w:r w:rsidRPr="00477D7C">
              <w:t>NaN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C9FEB6B" w14:textId="77777777" w:rsidR="00CB0345" w:rsidRPr="00477D7C" w:rsidRDefault="00CB0345" w:rsidP="00477D7C">
            <w:proofErr w:type="spellStart"/>
            <w:r w:rsidRPr="00477D7C">
              <w:t>NaN</w:t>
            </w:r>
            <w:proofErr w:type="spellEnd"/>
          </w:p>
        </w:tc>
      </w:tr>
    </w:tbl>
    <w:p w14:paraId="2BFEC346" w14:textId="77777777" w:rsidR="00CB0345" w:rsidRPr="00477D7C" w:rsidRDefault="00CB0345" w:rsidP="00CB0345">
      <w:pPr>
        <w:rPr>
          <w:lang w:val="en"/>
        </w:rPr>
      </w:pPr>
      <w:r w:rsidRPr="00477D7C">
        <w:t>To clean up the representation, you may want to do the following:</w:t>
      </w:r>
    </w:p>
    <w:p w14:paraId="67962F04" w14:textId="77777777" w:rsidR="00CB0345" w:rsidRPr="00477D7C" w:rsidRDefault="00CB0345" w:rsidP="00CB0345">
      <w:r w:rsidRPr="00477D7C">
        <w:t xml:space="preserve">res = </w:t>
      </w:r>
      <w:proofErr w:type="gramStart"/>
      <w:r w:rsidRPr="00477D7C">
        <w:t>res[</w:t>
      </w:r>
      <w:proofErr w:type="gramEnd"/>
      <w:r w:rsidRPr="00477D7C">
        <w:t xml:space="preserve">['antecedents', 'consequents', 'support']] res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54"/>
        <w:gridCol w:w="1137"/>
        <w:gridCol w:w="1167"/>
        <w:gridCol w:w="867"/>
      </w:tblGrid>
      <w:tr w:rsidR="00CB0345" w:rsidRPr="00477D7C" w14:paraId="594413F2" w14:textId="77777777" w:rsidTr="00CB0345">
        <w:trPr>
          <w:tblHead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969D73" w14:textId="77777777" w:rsidR="00CB0345" w:rsidRPr="00477D7C" w:rsidRDefault="00CB0345" w:rsidP="00477D7C"/>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822F4F5" w14:textId="77777777" w:rsidR="00CB0345" w:rsidRPr="00477D7C" w:rsidRDefault="00CB0345" w:rsidP="00477D7C">
            <w:r w:rsidRPr="00477D7C">
              <w:t>antecedents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01C2CFA" w14:textId="77777777" w:rsidR="00CB0345" w:rsidRPr="00477D7C" w:rsidRDefault="00CB0345" w:rsidP="00477D7C">
            <w:r w:rsidRPr="00477D7C">
              <w:t>consequents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3F641B8" w14:textId="77777777" w:rsidR="00CB0345" w:rsidRPr="00477D7C" w:rsidRDefault="00CB0345" w:rsidP="00477D7C">
            <w:r w:rsidRPr="00477D7C">
              <w:t>support</w:t>
            </w:r>
          </w:p>
        </w:tc>
      </w:tr>
      <w:tr w:rsidR="00CB0345" w:rsidRPr="00477D7C" w14:paraId="3B213E33" w14:textId="77777777" w:rsidTr="00CB0345">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BE1E88" w14:textId="77777777" w:rsidR="00CB0345" w:rsidRPr="00477D7C" w:rsidRDefault="00CB0345" w:rsidP="00477D7C">
            <w:r w:rsidRPr="00477D7C">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FA6054C" w14:textId="77777777" w:rsidR="00CB0345" w:rsidRPr="00477D7C" w:rsidRDefault="00CB0345" w:rsidP="00477D7C">
            <w:r w:rsidRPr="00477D7C">
              <w:t>(176)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F260FCC" w14:textId="77777777" w:rsidR="00CB0345" w:rsidRPr="00477D7C" w:rsidRDefault="00CB0345" w:rsidP="00477D7C">
            <w:r w:rsidRPr="00477D7C">
              <w:t>(177)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238E11F" w14:textId="77777777" w:rsidR="00CB0345" w:rsidRPr="00477D7C" w:rsidRDefault="00CB0345" w:rsidP="00477D7C">
            <w:r w:rsidRPr="00477D7C">
              <w:t>0.253623</w:t>
            </w:r>
          </w:p>
        </w:tc>
      </w:tr>
      <w:tr w:rsidR="00CB0345" w:rsidRPr="00477D7C" w14:paraId="621F0274" w14:textId="77777777" w:rsidTr="00CB0345">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55BFF80" w14:textId="77777777" w:rsidR="00CB0345" w:rsidRPr="00477D7C" w:rsidRDefault="00CB0345" w:rsidP="00477D7C">
            <w:r w:rsidRPr="00477D7C">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565843A" w14:textId="77777777" w:rsidR="00CB0345" w:rsidRPr="00477D7C" w:rsidRDefault="00CB0345" w:rsidP="00477D7C">
            <w:r w:rsidRPr="00477D7C">
              <w:t>(177)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28E7DCA" w14:textId="77777777" w:rsidR="00CB0345" w:rsidRPr="00477D7C" w:rsidRDefault="00CB0345" w:rsidP="00477D7C">
            <w:r w:rsidRPr="00477D7C">
              <w:t>(176)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7C6441" w14:textId="77777777" w:rsidR="00CB0345" w:rsidRPr="00477D7C" w:rsidRDefault="00CB0345" w:rsidP="00477D7C">
            <w:r w:rsidRPr="00477D7C">
              <w:t>0.253623</w:t>
            </w:r>
          </w:p>
        </w:tc>
      </w:tr>
      <w:tr w:rsidR="00CB0345" w:rsidRPr="00477D7C" w14:paraId="45A10A69" w14:textId="77777777" w:rsidTr="00CB0345">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AAE0B42" w14:textId="77777777" w:rsidR="00CB0345" w:rsidRPr="00477D7C" w:rsidRDefault="00CB0345" w:rsidP="00477D7C">
            <w:r w:rsidRPr="00477D7C">
              <w:t>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1F2CB20" w14:textId="77777777" w:rsidR="00CB0345" w:rsidRPr="00477D7C" w:rsidRDefault="00CB0345" w:rsidP="00477D7C">
            <w:r w:rsidRPr="00477D7C">
              <w:t>(179)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A6776E6" w14:textId="77777777" w:rsidR="00CB0345" w:rsidRPr="00477D7C" w:rsidRDefault="00CB0345" w:rsidP="00477D7C">
            <w:r w:rsidRPr="00477D7C">
              <w:t>(177)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E491B17" w14:textId="77777777" w:rsidR="00CB0345" w:rsidRPr="00477D7C" w:rsidRDefault="00CB0345" w:rsidP="00477D7C">
            <w:r w:rsidRPr="00477D7C">
              <w:t>0.253623</w:t>
            </w:r>
          </w:p>
        </w:tc>
      </w:tr>
      <w:tr w:rsidR="00CB0345" w:rsidRPr="00477D7C" w14:paraId="77FC4F53" w14:textId="77777777" w:rsidTr="00CB0345">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E193BCE" w14:textId="77777777" w:rsidR="00CB0345" w:rsidRPr="00477D7C" w:rsidRDefault="00CB0345" w:rsidP="00477D7C">
            <w:r w:rsidRPr="00477D7C">
              <w:t>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91829A0" w14:textId="77777777" w:rsidR="00CB0345" w:rsidRPr="00477D7C" w:rsidRDefault="00CB0345" w:rsidP="00477D7C">
            <w:r w:rsidRPr="00477D7C">
              <w:t>(177)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01A628" w14:textId="77777777" w:rsidR="00CB0345" w:rsidRPr="00477D7C" w:rsidRDefault="00CB0345" w:rsidP="00477D7C">
            <w:r w:rsidRPr="00477D7C">
              <w:t>(179)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D502DDD" w14:textId="77777777" w:rsidR="00CB0345" w:rsidRPr="00477D7C" w:rsidRDefault="00CB0345" w:rsidP="00477D7C">
            <w:r w:rsidRPr="00477D7C">
              <w:t>0.253623</w:t>
            </w:r>
          </w:p>
        </w:tc>
      </w:tr>
      <w:tr w:rsidR="00CB0345" w:rsidRPr="00477D7C" w14:paraId="3E48EA48" w14:textId="77777777" w:rsidTr="00CB0345">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57C0D67" w14:textId="77777777" w:rsidR="00CB0345" w:rsidRPr="00477D7C" w:rsidRDefault="00CB0345" w:rsidP="00477D7C">
            <w:r w:rsidRPr="00477D7C">
              <w:t>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1AF1C6" w14:textId="77777777" w:rsidR="00CB0345" w:rsidRPr="00477D7C" w:rsidRDefault="00CB0345" w:rsidP="00477D7C">
            <w:r w:rsidRPr="00477D7C">
              <w:t>(176)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BBA0C19" w14:textId="77777777" w:rsidR="00CB0345" w:rsidRPr="00477D7C" w:rsidRDefault="00CB0345" w:rsidP="00477D7C">
            <w:r w:rsidRPr="00477D7C">
              <w:t>(178)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B6F0CC0" w14:textId="77777777" w:rsidR="00CB0345" w:rsidRPr="00477D7C" w:rsidRDefault="00CB0345" w:rsidP="00477D7C">
            <w:r w:rsidRPr="00477D7C">
              <w:t>0.217391</w:t>
            </w:r>
          </w:p>
        </w:tc>
      </w:tr>
      <w:tr w:rsidR="00CB0345" w:rsidRPr="00477D7C" w14:paraId="230B6469" w14:textId="77777777" w:rsidTr="00CB0345">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E509F68" w14:textId="77777777" w:rsidR="00CB0345" w:rsidRPr="00477D7C" w:rsidRDefault="00CB0345" w:rsidP="00477D7C">
            <w:r w:rsidRPr="00477D7C">
              <w:t>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60004B0" w14:textId="77777777" w:rsidR="00CB0345" w:rsidRPr="00477D7C" w:rsidRDefault="00CB0345" w:rsidP="00477D7C">
            <w:r w:rsidRPr="00477D7C">
              <w:t>(178)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9C0BEB7" w14:textId="77777777" w:rsidR="00CB0345" w:rsidRPr="00477D7C" w:rsidRDefault="00CB0345" w:rsidP="00477D7C">
            <w:r w:rsidRPr="00477D7C">
              <w:t>(176)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2611FBD" w14:textId="77777777" w:rsidR="00CB0345" w:rsidRPr="00477D7C" w:rsidRDefault="00CB0345" w:rsidP="00477D7C">
            <w:r w:rsidRPr="00477D7C">
              <w:t>0.217391</w:t>
            </w:r>
          </w:p>
        </w:tc>
      </w:tr>
      <w:tr w:rsidR="00CB0345" w:rsidRPr="00477D7C" w14:paraId="22B5806E" w14:textId="77777777" w:rsidTr="00CB0345">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17E651" w14:textId="77777777" w:rsidR="00CB0345" w:rsidRPr="00477D7C" w:rsidRDefault="00CB0345" w:rsidP="00477D7C">
            <w:r w:rsidRPr="00477D7C">
              <w:lastRenderedPageBreak/>
              <w:t>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AEB608E" w14:textId="77777777" w:rsidR="00CB0345" w:rsidRPr="00477D7C" w:rsidRDefault="00CB0345" w:rsidP="00477D7C">
            <w:r w:rsidRPr="00477D7C">
              <w:t>(179)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2E40B17" w14:textId="77777777" w:rsidR="00CB0345" w:rsidRPr="00477D7C" w:rsidRDefault="00CB0345" w:rsidP="00477D7C">
            <w:r w:rsidRPr="00477D7C">
              <w:t>(176)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18A5396" w14:textId="77777777" w:rsidR="00CB0345" w:rsidRPr="00477D7C" w:rsidRDefault="00CB0345" w:rsidP="00477D7C">
            <w:r w:rsidRPr="00477D7C">
              <w:t>0.217391</w:t>
            </w:r>
          </w:p>
        </w:tc>
      </w:tr>
      <w:tr w:rsidR="00CB0345" w:rsidRPr="00477D7C" w14:paraId="69E15455" w14:textId="77777777" w:rsidTr="00CB0345">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80CB4C2" w14:textId="77777777" w:rsidR="00CB0345" w:rsidRPr="00477D7C" w:rsidRDefault="00CB0345" w:rsidP="00477D7C">
            <w:r w:rsidRPr="00477D7C">
              <w:t>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7F442E" w14:textId="77777777" w:rsidR="00CB0345" w:rsidRPr="00477D7C" w:rsidRDefault="00CB0345" w:rsidP="00477D7C">
            <w:r w:rsidRPr="00477D7C">
              <w:t>(176)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F675A0C" w14:textId="77777777" w:rsidR="00CB0345" w:rsidRPr="00477D7C" w:rsidRDefault="00CB0345" w:rsidP="00477D7C">
            <w:r w:rsidRPr="00477D7C">
              <w:t>(179)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AF6672F" w14:textId="77777777" w:rsidR="00CB0345" w:rsidRPr="00477D7C" w:rsidRDefault="00CB0345" w:rsidP="00477D7C">
            <w:r w:rsidRPr="00477D7C">
              <w:t>0.217391</w:t>
            </w:r>
          </w:p>
        </w:tc>
      </w:tr>
      <w:tr w:rsidR="00CB0345" w:rsidRPr="00477D7C" w14:paraId="444313FD" w14:textId="77777777" w:rsidTr="00CB0345">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46D2E0E" w14:textId="77777777" w:rsidR="00CB0345" w:rsidRPr="00477D7C" w:rsidRDefault="00CB0345" w:rsidP="00477D7C">
            <w:r w:rsidRPr="00477D7C">
              <w:t>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B8C7526" w14:textId="77777777" w:rsidR="00CB0345" w:rsidRPr="00477D7C" w:rsidRDefault="00CB0345" w:rsidP="00477D7C">
            <w:r w:rsidRPr="00477D7C">
              <w:t>(93)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6771723" w14:textId="77777777" w:rsidR="00CB0345" w:rsidRPr="00477D7C" w:rsidRDefault="00CB0345" w:rsidP="00477D7C">
            <w:r w:rsidRPr="00477D7C">
              <w:t>(100)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1BF5596" w14:textId="77777777" w:rsidR="00CB0345" w:rsidRPr="00477D7C" w:rsidRDefault="00CB0345" w:rsidP="00477D7C">
            <w:r w:rsidRPr="00477D7C">
              <w:t>0.181159</w:t>
            </w:r>
          </w:p>
        </w:tc>
      </w:tr>
      <w:tr w:rsidR="00CB0345" w:rsidRPr="00477D7C" w14:paraId="65C27354" w14:textId="77777777" w:rsidTr="00CB0345">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C62A919" w14:textId="77777777" w:rsidR="00CB0345" w:rsidRPr="00477D7C" w:rsidRDefault="00CB0345" w:rsidP="00477D7C">
            <w:r w:rsidRPr="00477D7C">
              <w:t>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FFE1C44" w14:textId="77777777" w:rsidR="00CB0345" w:rsidRPr="00477D7C" w:rsidRDefault="00CB0345" w:rsidP="00477D7C">
            <w:r w:rsidRPr="00477D7C">
              <w:t>(100)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28F4407" w14:textId="77777777" w:rsidR="00CB0345" w:rsidRPr="00477D7C" w:rsidRDefault="00CB0345" w:rsidP="00477D7C">
            <w:r w:rsidRPr="00477D7C">
              <w:t>(93)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D31ACE4" w14:textId="77777777" w:rsidR="00CB0345" w:rsidRPr="00477D7C" w:rsidRDefault="00CB0345" w:rsidP="00477D7C">
            <w:r w:rsidRPr="00477D7C">
              <w:t>0.181159</w:t>
            </w:r>
          </w:p>
        </w:tc>
      </w:tr>
      <w:tr w:rsidR="00CB0345" w:rsidRPr="00477D7C" w14:paraId="5F536BBA" w14:textId="77777777" w:rsidTr="00CB0345">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CF48CF" w14:textId="77777777" w:rsidR="00CB0345" w:rsidRPr="00477D7C" w:rsidRDefault="00CB0345" w:rsidP="00477D7C">
            <w:r w:rsidRPr="00477D7C">
              <w:t>10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E293198" w14:textId="77777777" w:rsidR="00CB0345" w:rsidRPr="00477D7C" w:rsidRDefault="00CB0345" w:rsidP="00477D7C">
            <w:r w:rsidRPr="00477D7C">
              <w:t>(177)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D6092ED" w14:textId="77777777" w:rsidR="00CB0345" w:rsidRPr="00477D7C" w:rsidRDefault="00CB0345" w:rsidP="00477D7C">
            <w:r w:rsidRPr="00477D7C">
              <w:t>(178)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CF14791" w14:textId="77777777" w:rsidR="00CB0345" w:rsidRPr="00477D7C" w:rsidRDefault="00CB0345" w:rsidP="00477D7C">
            <w:r w:rsidRPr="00477D7C">
              <w:t>0.108696</w:t>
            </w:r>
          </w:p>
        </w:tc>
      </w:tr>
      <w:tr w:rsidR="00CB0345" w:rsidRPr="00477D7C" w14:paraId="6084EBF5" w14:textId="77777777" w:rsidTr="00CB0345">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E58A78C" w14:textId="77777777" w:rsidR="00CB0345" w:rsidRPr="00477D7C" w:rsidRDefault="00CB0345" w:rsidP="00477D7C">
            <w:r w:rsidRPr="00477D7C">
              <w:t>11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A206BB1" w14:textId="77777777" w:rsidR="00CB0345" w:rsidRPr="00477D7C" w:rsidRDefault="00CB0345" w:rsidP="00477D7C">
            <w:r w:rsidRPr="00477D7C">
              <w:t>(178)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8D04A3A" w14:textId="77777777" w:rsidR="00CB0345" w:rsidRPr="00477D7C" w:rsidRDefault="00CB0345" w:rsidP="00477D7C">
            <w:r w:rsidRPr="00477D7C">
              <w:t>(177)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9BC869C" w14:textId="77777777" w:rsidR="00CB0345" w:rsidRPr="00477D7C" w:rsidRDefault="00CB0345" w:rsidP="00477D7C">
            <w:r w:rsidRPr="00477D7C">
              <w:t>0.108696</w:t>
            </w:r>
          </w:p>
        </w:tc>
      </w:tr>
      <w:tr w:rsidR="00CB0345" w:rsidRPr="00477D7C" w14:paraId="2191700E" w14:textId="77777777" w:rsidTr="00CB0345">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65CF550" w14:textId="77777777" w:rsidR="00CB0345" w:rsidRPr="00477D7C" w:rsidRDefault="00CB0345" w:rsidP="00477D7C">
            <w:r w:rsidRPr="00477D7C">
              <w:t>12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73BD9B4" w14:textId="77777777" w:rsidR="00CB0345" w:rsidRPr="00477D7C" w:rsidRDefault="00CB0345" w:rsidP="00477D7C">
            <w:r w:rsidRPr="00477D7C">
              <w:t>(176, 177)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E1B877C" w14:textId="77777777" w:rsidR="00CB0345" w:rsidRPr="00477D7C" w:rsidRDefault="00CB0345" w:rsidP="00477D7C">
            <w:r w:rsidRPr="00477D7C">
              <w:t>(178)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129899F" w14:textId="77777777" w:rsidR="00CB0345" w:rsidRPr="00477D7C" w:rsidRDefault="00CB0345" w:rsidP="00477D7C">
            <w:r w:rsidRPr="00477D7C">
              <w:t>0.108696</w:t>
            </w:r>
          </w:p>
        </w:tc>
      </w:tr>
      <w:tr w:rsidR="00CB0345" w:rsidRPr="00477D7C" w14:paraId="22490280" w14:textId="77777777" w:rsidTr="00CB0345">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3849403" w14:textId="77777777" w:rsidR="00CB0345" w:rsidRPr="00477D7C" w:rsidRDefault="00CB0345" w:rsidP="00477D7C">
            <w:r w:rsidRPr="00477D7C">
              <w:t>13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02F2981" w14:textId="77777777" w:rsidR="00CB0345" w:rsidRPr="00477D7C" w:rsidRDefault="00CB0345" w:rsidP="00477D7C">
            <w:r w:rsidRPr="00477D7C">
              <w:t>(176, 178)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C5821B6" w14:textId="77777777" w:rsidR="00CB0345" w:rsidRPr="00477D7C" w:rsidRDefault="00CB0345" w:rsidP="00477D7C">
            <w:r w:rsidRPr="00477D7C">
              <w:t>(177)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C123A07" w14:textId="77777777" w:rsidR="00CB0345" w:rsidRPr="00477D7C" w:rsidRDefault="00CB0345" w:rsidP="00477D7C">
            <w:r w:rsidRPr="00477D7C">
              <w:t>0.108696</w:t>
            </w:r>
          </w:p>
        </w:tc>
      </w:tr>
      <w:tr w:rsidR="00CB0345" w:rsidRPr="00477D7C" w14:paraId="13DB3F1B" w14:textId="77777777" w:rsidTr="00CB0345">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5F1A7D0" w14:textId="77777777" w:rsidR="00CB0345" w:rsidRPr="00477D7C" w:rsidRDefault="00CB0345" w:rsidP="00477D7C">
            <w:r w:rsidRPr="00477D7C">
              <w:t>14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2BFC310" w14:textId="77777777" w:rsidR="00CB0345" w:rsidRPr="00477D7C" w:rsidRDefault="00CB0345" w:rsidP="00477D7C">
            <w:r w:rsidRPr="00477D7C">
              <w:t>(177, 178)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1AAF0E4" w14:textId="77777777" w:rsidR="00CB0345" w:rsidRPr="00477D7C" w:rsidRDefault="00CB0345" w:rsidP="00477D7C">
            <w:r w:rsidRPr="00477D7C">
              <w:t>(176)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5E81785" w14:textId="77777777" w:rsidR="00CB0345" w:rsidRPr="00477D7C" w:rsidRDefault="00CB0345" w:rsidP="00477D7C">
            <w:r w:rsidRPr="00477D7C">
              <w:t>0.108696</w:t>
            </w:r>
          </w:p>
        </w:tc>
      </w:tr>
      <w:tr w:rsidR="00CB0345" w:rsidRPr="00477D7C" w14:paraId="373C5D24" w14:textId="77777777" w:rsidTr="00CB0345">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D10B6F7" w14:textId="77777777" w:rsidR="00CB0345" w:rsidRPr="00477D7C" w:rsidRDefault="00CB0345" w:rsidP="00477D7C">
            <w:r w:rsidRPr="00477D7C">
              <w:t>15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547F87F" w14:textId="77777777" w:rsidR="00CB0345" w:rsidRPr="00477D7C" w:rsidRDefault="00CB0345" w:rsidP="00477D7C">
            <w:r w:rsidRPr="00477D7C">
              <w:t>(176)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5150704" w14:textId="77777777" w:rsidR="00CB0345" w:rsidRPr="00477D7C" w:rsidRDefault="00CB0345" w:rsidP="00477D7C">
            <w:r w:rsidRPr="00477D7C">
              <w:t>(177, 178)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2BAE6FD" w14:textId="77777777" w:rsidR="00CB0345" w:rsidRPr="00477D7C" w:rsidRDefault="00CB0345" w:rsidP="00477D7C">
            <w:r w:rsidRPr="00477D7C">
              <w:t>0.108696</w:t>
            </w:r>
          </w:p>
        </w:tc>
      </w:tr>
      <w:tr w:rsidR="00CB0345" w:rsidRPr="00477D7C" w14:paraId="19745D89" w14:textId="77777777" w:rsidTr="00CB0345">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1CDF0C4" w14:textId="77777777" w:rsidR="00CB0345" w:rsidRPr="00477D7C" w:rsidRDefault="00CB0345" w:rsidP="00477D7C">
            <w:r w:rsidRPr="00477D7C">
              <w:t>16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49A5C00" w14:textId="77777777" w:rsidR="00CB0345" w:rsidRPr="00477D7C" w:rsidRDefault="00CB0345" w:rsidP="00477D7C">
            <w:r w:rsidRPr="00477D7C">
              <w:t>(177)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0C8732B" w14:textId="77777777" w:rsidR="00CB0345" w:rsidRPr="00477D7C" w:rsidRDefault="00CB0345" w:rsidP="00477D7C">
            <w:r w:rsidRPr="00477D7C">
              <w:t>(176, 178)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4F72C8A" w14:textId="77777777" w:rsidR="00CB0345" w:rsidRPr="00477D7C" w:rsidRDefault="00CB0345" w:rsidP="00477D7C">
            <w:r w:rsidRPr="00477D7C">
              <w:t>0.108696</w:t>
            </w:r>
          </w:p>
        </w:tc>
      </w:tr>
      <w:tr w:rsidR="00CB0345" w:rsidRPr="00477D7C" w14:paraId="5676EB85" w14:textId="77777777" w:rsidTr="00CB0345">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0351B7A" w14:textId="77777777" w:rsidR="00CB0345" w:rsidRPr="00477D7C" w:rsidRDefault="00CB0345" w:rsidP="00477D7C">
            <w:r w:rsidRPr="00477D7C">
              <w:t>17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06BCE78" w14:textId="77777777" w:rsidR="00CB0345" w:rsidRPr="00477D7C" w:rsidRDefault="00CB0345" w:rsidP="00477D7C">
            <w:r w:rsidRPr="00477D7C">
              <w:t>(178)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2DC9F72" w14:textId="77777777" w:rsidR="00CB0345" w:rsidRPr="00477D7C" w:rsidRDefault="00CB0345" w:rsidP="00477D7C">
            <w:r w:rsidRPr="00477D7C">
              <w:t>(176, 177)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4DDA7B0" w14:textId="77777777" w:rsidR="00CB0345" w:rsidRPr="00477D7C" w:rsidRDefault="00CB0345" w:rsidP="00477D7C">
            <w:r w:rsidRPr="00477D7C">
              <w:t>0.108696</w:t>
            </w:r>
          </w:p>
        </w:tc>
      </w:tr>
    </w:tbl>
    <w:p w14:paraId="2B362C54" w14:textId="77777777" w:rsidR="00CB0345" w:rsidRPr="00477D7C" w:rsidRDefault="00CB0345" w:rsidP="00CB0345">
      <w:pPr>
        <w:rPr>
          <w:lang w:val="en"/>
        </w:rPr>
      </w:pPr>
      <w:r w:rsidRPr="00477D7C">
        <w:t>API</w:t>
      </w:r>
    </w:p>
    <w:p w14:paraId="584F5247" w14:textId="77777777" w:rsidR="00CB0345" w:rsidRPr="00477D7C" w:rsidRDefault="00CB0345" w:rsidP="00CB0345">
      <w:proofErr w:type="spellStart"/>
      <w:r w:rsidRPr="00477D7C">
        <w:t>association_</w:t>
      </w:r>
      <w:proofErr w:type="gramStart"/>
      <w:r w:rsidRPr="00477D7C">
        <w:t>rules</w:t>
      </w:r>
      <w:proofErr w:type="spellEnd"/>
      <w:r w:rsidRPr="00477D7C">
        <w:t>(</w:t>
      </w:r>
      <w:proofErr w:type="gramEnd"/>
      <w:r w:rsidRPr="00477D7C">
        <w:t xml:space="preserve">df, metric='confidence', </w:t>
      </w:r>
      <w:proofErr w:type="spellStart"/>
      <w:r w:rsidRPr="00477D7C">
        <w:t>min_threshold</w:t>
      </w:r>
      <w:proofErr w:type="spellEnd"/>
      <w:r w:rsidRPr="00477D7C">
        <w:t xml:space="preserve">=0.8, </w:t>
      </w:r>
      <w:proofErr w:type="spellStart"/>
      <w:r w:rsidRPr="00477D7C">
        <w:t>support_only</w:t>
      </w:r>
      <w:proofErr w:type="spellEnd"/>
      <w:r w:rsidRPr="00477D7C">
        <w:t>=False)</w:t>
      </w:r>
    </w:p>
    <w:p w14:paraId="76145DBC" w14:textId="77777777" w:rsidR="00CB0345" w:rsidRPr="00477D7C" w:rsidRDefault="00CB0345" w:rsidP="00CB0345">
      <w:r w:rsidRPr="00477D7C">
        <w:t xml:space="preserve">Generates a </w:t>
      </w:r>
      <w:proofErr w:type="spellStart"/>
      <w:r w:rsidRPr="00477D7C">
        <w:t>DataFrame</w:t>
      </w:r>
      <w:proofErr w:type="spellEnd"/>
      <w:r w:rsidRPr="00477D7C">
        <w:t xml:space="preserve"> of association rules including the metrics 'score', 'confidence', and 'lift'</w:t>
      </w:r>
    </w:p>
    <w:p w14:paraId="065CDD60" w14:textId="77777777" w:rsidR="00CB0345" w:rsidRPr="00477D7C" w:rsidRDefault="00CB0345" w:rsidP="00CB0345">
      <w:r w:rsidRPr="00477D7C">
        <w:t>Parameters</w:t>
      </w:r>
    </w:p>
    <w:p w14:paraId="33A56AE4" w14:textId="77777777" w:rsidR="00CB0345" w:rsidRPr="00477D7C" w:rsidRDefault="00CB0345" w:rsidP="00CB0345">
      <w:proofErr w:type="gramStart"/>
      <w:r w:rsidRPr="00477D7C">
        <w:t>df :</w:t>
      </w:r>
      <w:proofErr w:type="gramEnd"/>
      <w:r w:rsidRPr="00477D7C">
        <w:t xml:space="preserve"> pandas </w:t>
      </w:r>
      <w:proofErr w:type="spellStart"/>
      <w:r w:rsidRPr="00477D7C">
        <w:t>DataFrame</w:t>
      </w:r>
      <w:proofErr w:type="spellEnd"/>
    </w:p>
    <w:p w14:paraId="6C027D73" w14:textId="77777777" w:rsidR="00CB0345" w:rsidRPr="00477D7C" w:rsidRDefault="00CB0345" w:rsidP="00CB0345">
      <w:r w:rsidRPr="00477D7C">
        <w:t xml:space="preserve">pandas </w:t>
      </w:r>
      <w:proofErr w:type="spellStart"/>
      <w:r w:rsidRPr="00477D7C">
        <w:t>DataFrame</w:t>
      </w:r>
      <w:proofErr w:type="spellEnd"/>
      <w:r w:rsidRPr="00477D7C">
        <w:t xml:space="preserve"> of frequent </w:t>
      </w:r>
      <w:proofErr w:type="spellStart"/>
      <w:r w:rsidRPr="00477D7C">
        <w:t>itemsets</w:t>
      </w:r>
      <w:proofErr w:type="spellEnd"/>
      <w:r w:rsidRPr="00477D7C">
        <w:t xml:space="preserve"> with columns ['support', '</w:t>
      </w:r>
      <w:proofErr w:type="spellStart"/>
      <w:r w:rsidRPr="00477D7C">
        <w:t>itemsets</w:t>
      </w:r>
      <w:proofErr w:type="spellEnd"/>
      <w:r w:rsidRPr="00477D7C">
        <w:t>']</w:t>
      </w:r>
    </w:p>
    <w:p w14:paraId="36938FB3" w14:textId="77777777" w:rsidR="00CB0345" w:rsidRPr="00477D7C" w:rsidRDefault="00CB0345" w:rsidP="00CB0345">
      <w:proofErr w:type="gramStart"/>
      <w:r w:rsidRPr="00477D7C">
        <w:t>metric :</w:t>
      </w:r>
      <w:proofErr w:type="gramEnd"/>
      <w:r w:rsidRPr="00477D7C">
        <w:t xml:space="preserve"> string (default: 'confidence')</w:t>
      </w:r>
    </w:p>
    <w:p w14:paraId="55FCA7A8" w14:textId="77777777" w:rsidR="00CB0345" w:rsidRPr="00477D7C" w:rsidRDefault="00CB0345" w:rsidP="00CB0345">
      <w:r w:rsidRPr="00477D7C">
        <w:t xml:space="preserve">Metric to evaluate if a rule is of interest. Automatically set to 'support' if </w:t>
      </w:r>
      <w:proofErr w:type="spellStart"/>
      <w:r w:rsidRPr="00477D7C">
        <w:t>support_only</w:t>
      </w:r>
      <w:proofErr w:type="spellEnd"/>
      <w:r w:rsidRPr="00477D7C">
        <w:t>=True. Otherwise, supported metrics are 'support', 'confidence', 'lift',</w:t>
      </w:r>
    </w:p>
    <w:p w14:paraId="58B8CBDF" w14:textId="77777777" w:rsidR="00CB0345" w:rsidRPr="00477D7C" w:rsidRDefault="00CB0345" w:rsidP="00CB0345">
      <w:r w:rsidRPr="00477D7C">
        <w:t>'leverage', and 'conviction' These metrics are computed as follows:</w:t>
      </w:r>
    </w:p>
    <w:p w14:paraId="4471FCCF" w14:textId="77777777" w:rsidR="00CB0345" w:rsidRPr="00477D7C" w:rsidRDefault="00CB0345" w:rsidP="00CB0345">
      <w:r w:rsidRPr="00477D7C">
        <w:t xml:space="preserve">- support(A-&gt;C) = support(A+C) [aka 'support'], range: [0, 1] - confidence(A-&gt;C) = support(A+C) / support(A), range: [0, 1] - lift(A-&gt;C) = confidence(A-&gt;C) / support(C), range: [0, inf] - leverage(A-&gt;C) = support(A-&gt;C) - support(A)*support(C), range: [-1, 1] - conviction = [1 - support(C)] / [1 - confidence(A-&gt;C)], range: [0, inf] </w:t>
      </w:r>
    </w:p>
    <w:p w14:paraId="63FC6006" w14:textId="77777777" w:rsidR="00CB0345" w:rsidRPr="00477D7C" w:rsidRDefault="00CB0345" w:rsidP="00CB0345">
      <w:proofErr w:type="spellStart"/>
      <w:r w:rsidRPr="00477D7C">
        <w:t>min_</w:t>
      </w:r>
      <w:proofErr w:type="gramStart"/>
      <w:r w:rsidRPr="00477D7C">
        <w:t>threshold</w:t>
      </w:r>
      <w:proofErr w:type="spellEnd"/>
      <w:r w:rsidRPr="00477D7C">
        <w:t xml:space="preserve"> :</w:t>
      </w:r>
      <w:proofErr w:type="gramEnd"/>
      <w:r w:rsidRPr="00477D7C">
        <w:t xml:space="preserve"> float (default: 0.8)</w:t>
      </w:r>
    </w:p>
    <w:p w14:paraId="63FCA350" w14:textId="77777777" w:rsidR="00CB0345" w:rsidRPr="00477D7C" w:rsidRDefault="00CB0345" w:rsidP="00CB0345">
      <w:r w:rsidRPr="00477D7C">
        <w:lastRenderedPageBreak/>
        <w:t>Minimal threshold for the evaluation metric, via the metric parameter, to decide whether a candidate rule is of interest.</w:t>
      </w:r>
    </w:p>
    <w:p w14:paraId="6E122BCC" w14:textId="77777777" w:rsidR="00CB0345" w:rsidRPr="00477D7C" w:rsidRDefault="00CB0345" w:rsidP="00CB0345">
      <w:proofErr w:type="spellStart"/>
      <w:r w:rsidRPr="00477D7C">
        <w:t>support_</w:t>
      </w:r>
      <w:proofErr w:type="gramStart"/>
      <w:r w:rsidRPr="00477D7C">
        <w:t>only</w:t>
      </w:r>
      <w:proofErr w:type="spellEnd"/>
      <w:r w:rsidRPr="00477D7C">
        <w:t xml:space="preserve"> :</w:t>
      </w:r>
      <w:proofErr w:type="gramEnd"/>
      <w:r w:rsidRPr="00477D7C">
        <w:t xml:space="preserve"> bool (default: False)</w:t>
      </w:r>
    </w:p>
    <w:p w14:paraId="4A2714FD" w14:textId="77777777" w:rsidR="00CB0345" w:rsidRPr="00477D7C" w:rsidRDefault="00CB0345" w:rsidP="00CB0345">
      <w:r w:rsidRPr="00477D7C">
        <w:t xml:space="preserve">Only computes the rule support and fills the other metric columns with </w:t>
      </w:r>
      <w:proofErr w:type="spellStart"/>
      <w:r w:rsidRPr="00477D7C">
        <w:t>NaNs</w:t>
      </w:r>
      <w:proofErr w:type="spellEnd"/>
      <w:r w:rsidRPr="00477D7C">
        <w:t>. This is useful if:</w:t>
      </w:r>
    </w:p>
    <w:p w14:paraId="585D0CB1" w14:textId="77777777" w:rsidR="00CB0345" w:rsidRPr="00477D7C" w:rsidRDefault="00CB0345" w:rsidP="00CB0345">
      <w:r w:rsidRPr="00477D7C">
        <w:t xml:space="preserve">a) the input </w:t>
      </w:r>
      <w:proofErr w:type="spellStart"/>
      <w:r w:rsidRPr="00477D7C">
        <w:t>DataFrame</w:t>
      </w:r>
      <w:proofErr w:type="spellEnd"/>
      <w:r w:rsidRPr="00477D7C">
        <w:t xml:space="preserve"> is incomplete, e.g., does not contain support values for all rule antecedents and consequents</w:t>
      </w:r>
    </w:p>
    <w:p w14:paraId="04BCD9E4" w14:textId="77777777" w:rsidR="00CB0345" w:rsidRPr="00477D7C" w:rsidRDefault="00CB0345" w:rsidP="00CB0345">
      <w:r w:rsidRPr="00477D7C">
        <w:t>b) you simply want to speed up the computation because you don't need the other metrics.</w:t>
      </w:r>
    </w:p>
    <w:p w14:paraId="5BFFAF68" w14:textId="77777777" w:rsidR="00CB0345" w:rsidRPr="00477D7C" w:rsidRDefault="00CB0345" w:rsidP="00CB0345">
      <w:r w:rsidRPr="00477D7C">
        <w:t>Returns</w:t>
      </w:r>
    </w:p>
    <w:p w14:paraId="7AF90FBB" w14:textId="77777777" w:rsidR="00CB0345" w:rsidRPr="00477D7C" w:rsidRDefault="00CB0345" w:rsidP="00CB0345">
      <w:r w:rsidRPr="00477D7C">
        <w:t xml:space="preserve">pandas </w:t>
      </w:r>
      <w:proofErr w:type="spellStart"/>
      <w:r w:rsidRPr="00477D7C">
        <w:t>DataFrame</w:t>
      </w:r>
      <w:proofErr w:type="spellEnd"/>
      <w:r w:rsidRPr="00477D7C">
        <w:t xml:space="preserve"> with columns "antecedents" and "consequents" that store </w:t>
      </w:r>
      <w:proofErr w:type="spellStart"/>
      <w:r w:rsidRPr="00477D7C">
        <w:t>itemsets</w:t>
      </w:r>
      <w:proofErr w:type="spellEnd"/>
      <w:r w:rsidRPr="00477D7C">
        <w:t xml:space="preserve">, plus the scoring metric columns: "antecedent support", "consequent support", "support", "confidence", "lift", "leverage", "conviction" of all rules for which metric(rule) &gt;= </w:t>
      </w:r>
      <w:proofErr w:type="spellStart"/>
      <w:r w:rsidRPr="00477D7C">
        <w:t>min_threshold</w:t>
      </w:r>
      <w:proofErr w:type="spellEnd"/>
      <w:r w:rsidRPr="00477D7C">
        <w:t xml:space="preserve">. Each entry in the "antecedents" and "consequents" columns are of type </w:t>
      </w:r>
      <w:proofErr w:type="spellStart"/>
      <w:r w:rsidRPr="00477D7C">
        <w:t>frozenset</w:t>
      </w:r>
      <w:proofErr w:type="spellEnd"/>
      <w:r w:rsidRPr="00477D7C">
        <w:t>, which is a Python built-in type that behaves similarly to sets except that it is immutable (For more info, see https://docs.python.org/3.6/library/stdtypes.html#frozenset).</w:t>
      </w:r>
    </w:p>
    <w:p w14:paraId="3FDD68CD" w14:textId="77777777" w:rsidR="00CB0345" w:rsidRPr="00477D7C" w:rsidRDefault="00CB0345" w:rsidP="00CB0345">
      <w:r w:rsidRPr="00477D7C">
        <w:t>Examples</w:t>
      </w:r>
    </w:p>
    <w:p w14:paraId="2C0A61A8" w14:textId="77777777" w:rsidR="00CB0345" w:rsidRPr="00477D7C" w:rsidRDefault="00CB0345" w:rsidP="00CB0345">
      <w:r w:rsidRPr="00477D7C">
        <w:t xml:space="preserve">For usage examples, please see </w:t>
      </w:r>
      <w:hyperlink r:id="rId5" w:history="1">
        <w:r w:rsidRPr="00477D7C">
          <w:t>http://rasbt.github.io/mlxtend/user_guide/frequent_patterns/association_rules/</w:t>
        </w:r>
      </w:hyperlink>
    </w:p>
    <w:p w14:paraId="118D170C" w14:textId="77777777" w:rsidR="00CE4DB8" w:rsidRDefault="00CB0345"/>
    <w:sectPr w:rsidR="00CE4D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345"/>
    <w:rsid w:val="0075065A"/>
    <w:rsid w:val="00CB03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E149F"/>
  <w15:chartTrackingRefBased/>
  <w15:docId w15:val="{E39F28C4-FA43-4FA8-BAAD-D810B33CE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5444007">
      <w:bodyDiv w:val="1"/>
      <w:marLeft w:val="0"/>
      <w:marRight w:val="0"/>
      <w:marTop w:val="0"/>
      <w:marBottom w:val="0"/>
      <w:divBdr>
        <w:top w:val="none" w:sz="0" w:space="0" w:color="auto"/>
        <w:left w:val="none" w:sz="0" w:space="0" w:color="auto"/>
        <w:bottom w:val="none" w:sz="0" w:space="0" w:color="auto"/>
        <w:right w:val="none" w:sz="0" w:space="0" w:color="auto"/>
      </w:divBdr>
      <w:divsChild>
        <w:div w:id="1487360822">
          <w:marLeft w:val="0"/>
          <w:marRight w:val="0"/>
          <w:marTop w:val="0"/>
          <w:marBottom w:val="0"/>
          <w:divBdr>
            <w:top w:val="none" w:sz="0" w:space="0" w:color="auto"/>
            <w:left w:val="none" w:sz="0" w:space="0" w:color="auto"/>
            <w:bottom w:val="none" w:sz="0" w:space="0" w:color="auto"/>
            <w:right w:val="none" w:sz="0" w:space="0" w:color="auto"/>
          </w:divBdr>
          <w:divsChild>
            <w:div w:id="478426892">
              <w:marLeft w:val="0"/>
              <w:marRight w:val="0"/>
              <w:marTop w:val="0"/>
              <w:marBottom w:val="0"/>
              <w:divBdr>
                <w:top w:val="none" w:sz="0" w:space="0" w:color="auto"/>
                <w:left w:val="none" w:sz="0" w:space="0" w:color="auto"/>
                <w:bottom w:val="none" w:sz="0" w:space="0" w:color="auto"/>
                <w:right w:val="none" w:sz="0" w:space="0" w:color="auto"/>
              </w:divBdr>
              <w:divsChild>
                <w:div w:id="658576708">
                  <w:blockQuote w:val="1"/>
                  <w:marLeft w:val="0"/>
                  <w:marRight w:val="0"/>
                  <w:marTop w:val="0"/>
                  <w:marBottom w:val="315"/>
                  <w:divBdr>
                    <w:top w:val="none" w:sz="0" w:space="0" w:color="auto"/>
                    <w:left w:val="single" w:sz="6" w:space="16" w:color="DDDDDD"/>
                    <w:bottom w:val="none" w:sz="0" w:space="0" w:color="auto"/>
                    <w:right w:val="none" w:sz="0" w:space="0" w:color="auto"/>
                  </w:divBdr>
                </w:div>
                <w:div w:id="1428235844">
                  <w:marLeft w:val="0"/>
                  <w:marRight w:val="0"/>
                  <w:marTop w:val="240"/>
                  <w:marBottom w:val="240"/>
                  <w:divBdr>
                    <w:top w:val="none" w:sz="0" w:space="0" w:color="auto"/>
                    <w:left w:val="none" w:sz="0" w:space="0" w:color="auto"/>
                    <w:bottom w:val="none" w:sz="0" w:space="0" w:color="auto"/>
                    <w:right w:val="none" w:sz="0" w:space="0" w:color="auto"/>
                  </w:divBdr>
                </w:div>
                <w:div w:id="860389026">
                  <w:marLeft w:val="0"/>
                  <w:marRight w:val="0"/>
                  <w:marTop w:val="240"/>
                  <w:marBottom w:val="240"/>
                  <w:divBdr>
                    <w:top w:val="none" w:sz="0" w:space="0" w:color="auto"/>
                    <w:left w:val="none" w:sz="0" w:space="0" w:color="auto"/>
                    <w:bottom w:val="none" w:sz="0" w:space="0" w:color="auto"/>
                    <w:right w:val="none" w:sz="0" w:space="0" w:color="auto"/>
                  </w:divBdr>
                </w:div>
                <w:div w:id="487403274">
                  <w:marLeft w:val="0"/>
                  <w:marRight w:val="0"/>
                  <w:marTop w:val="240"/>
                  <w:marBottom w:val="240"/>
                  <w:divBdr>
                    <w:top w:val="none" w:sz="0" w:space="0" w:color="auto"/>
                    <w:left w:val="none" w:sz="0" w:space="0" w:color="auto"/>
                    <w:bottom w:val="none" w:sz="0" w:space="0" w:color="auto"/>
                    <w:right w:val="none" w:sz="0" w:space="0" w:color="auto"/>
                  </w:divBdr>
                </w:div>
                <w:div w:id="2102993754">
                  <w:marLeft w:val="0"/>
                  <w:marRight w:val="0"/>
                  <w:marTop w:val="240"/>
                  <w:marBottom w:val="240"/>
                  <w:divBdr>
                    <w:top w:val="none" w:sz="0" w:space="0" w:color="auto"/>
                    <w:left w:val="none" w:sz="0" w:space="0" w:color="auto"/>
                    <w:bottom w:val="none" w:sz="0" w:space="0" w:color="auto"/>
                    <w:right w:val="none" w:sz="0" w:space="0" w:color="auto"/>
                  </w:divBdr>
                </w:div>
                <w:div w:id="697463211">
                  <w:marLeft w:val="0"/>
                  <w:marRight w:val="0"/>
                  <w:marTop w:val="240"/>
                  <w:marBottom w:val="240"/>
                  <w:divBdr>
                    <w:top w:val="none" w:sz="0" w:space="0" w:color="auto"/>
                    <w:left w:val="none" w:sz="0" w:space="0" w:color="auto"/>
                    <w:bottom w:val="none" w:sz="0" w:space="0" w:color="auto"/>
                    <w:right w:val="none" w:sz="0" w:space="0" w:color="auto"/>
                  </w:divBdr>
                </w:div>
                <w:div w:id="452985384">
                  <w:marLeft w:val="0"/>
                  <w:marRight w:val="0"/>
                  <w:marTop w:val="0"/>
                  <w:marBottom w:val="0"/>
                  <w:divBdr>
                    <w:top w:val="none" w:sz="0" w:space="0" w:color="auto"/>
                    <w:left w:val="none" w:sz="0" w:space="0" w:color="auto"/>
                    <w:bottom w:val="none" w:sz="0" w:space="0" w:color="auto"/>
                    <w:right w:val="none" w:sz="0" w:space="0" w:color="auto"/>
                  </w:divBdr>
                </w:div>
                <w:div w:id="1077895684">
                  <w:marLeft w:val="0"/>
                  <w:marRight w:val="0"/>
                  <w:marTop w:val="0"/>
                  <w:marBottom w:val="0"/>
                  <w:divBdr>
                    <w:top w:val="none" w:sz="0" w:space="0" w:color="auto"/>
                    <w:left w:val="none" w:sz="0" w:space="0" w:color="auto"/>
                    <w:bottom w:val="none" w:sz="0" w:space="0" w:color="auto"/>
                    <w:right w:val="none" w:sz="0" w:space="0" w:color="auto"/>
                  </w:divBdr>
                </w:div>
                <w:div w:id="560798867">
                  <w:marLeft w:val="0"/>
                  <w:marRight w:val="0"/>
                  <w:marTop w:val="0"/>
                  <w:marBottom w:val="0"/>
                  <w:divBdr>
                    <w:top w:val="none" w:sz="0" w:space="0" w:color="auto"/>
                    <w:left w:val="none" w:sz="0" w:space="0" w:color="auto"/>
                    <w:bottom w:val="none" w:sz="0" w:space="0" w:color="auto"/>
                    <w:right w:val="none" w:sz="0" w:space="0" w:color="auto"/>
                  </w:divBdr>
                </w:div>
                <w:div w:id="1455101163">
                  <w:marLeft w:val="0"/>
                  <w:marRight w:val="0"/>
                  <w:marTop w:val="0"/>
                  <w:marBottom w:val="0"/>
                  <w:divBdr>
                    <w:top w:val="none" w:sz="0" w:space="0" w:color="auto"/>
                    <w:left w:val="none" w:sz="0" w:space="0" w:color="auto"/>
                    <w:bottom w:val="none" w:sz="0" w:space="0" w:color="auto"/>
                    <w:right w:val="none" w:sz="0" w:space="0" w:color="auto"/>
                  </w:divBdr>
                </w:div>
                <w:div w:id="2091194017">
                  <w:marLeft w:val="0"/>
                  <w:marRight w:val="0"/>
                  <w:marTop w:val="0"/>
                  <w:marBottom w:val="0"/>
                  <w:divBdr>
                    <w:top w:val="none" w:sz="0" w:space="0" w:color="auto"/>
                    <w:left w:val="none" w:sz="0" w:space="0" w:color="auto"/>
                    <w:bottom w:val="none" w:sz="0" w:space="0" w:color="auto"/>
                    <w:right w:val="none" w:sz="0" w:space="0" w:color="auto"/>
                  </w:divBdr>
                </w:div>
                <w:div w:id="813134088">
                  <w:marLeft w:val="0"/>
                  <w:marRight w:val="0"/>
                  <w:marTop w:val="0"/>
                  <w:marBottom w:val="0"/>
                  <w:divBdr>
                    <w:top w:val="none" w:sz="0" w:space="0" w:color="auto"/>
                    <w:left w:val="none" w:sz="0" w:space="0" w:color="auto"/>
                    <w:bottom w:val="none" w:sz="0" w:space="0" w:color="auto"/>
                    <w:right w:val="none" w:sz="0" w:space="0" w:color="auto"/>
                  </w:divBdr>
                </w:div>
                <w:div w:id="1050151482">
                  <w:marLeft w:val="0"/>
                  <w:marRight w:val="0"/>
                  <w:marTop w:val="0"/>
                  <w:marBottom w:val="0"/>
                  <w:divBdr>
                    <w:top w:val="none" w:sz="0" w:space="0" w:color="auto"/>
                    <w:left w:val="none" w:sz="0" w:space="0" w:color="auto"/>
                    <w:bottom w:val="none" w:sz="0" w:space="0" w:color="auto"/>
                    <w:right w:val="none" w:sz="0" w:space="0" w:color="auto"/>
                  </w:divBdr>
                </w:div>
                <w:div w:id="1474060120">
                  <w:marLeft w:val="0"/>
                  <w:marRight w:val="0"/>
                  <w:marTop w:val="240"/>
                  <w:marBottom w:val="240"/>
                  <w:divBdr>
                    <w:top w:val="none" w:sz="0" w:space="0" w:color="auto"/>
                    <w:left w:val="none" w:sz="0" w:space="0" w:color="auto"/>
                    <w:bottom w:val="none" w:sz="0" w:space="0" w:color="auto"/>
                    <w:right w:val="none" w:sz="0" w:space="0" w:color="auto"/>
                  </w:divBdr>
                </w:div>
                <w:div w:id="1446577628">
                  <w:marLeft w:val="0"/>
                  <w:marRight w:val="0"/>
                  <w:marTop w:val="240"/>
                  <w:marBottom w:val="240"/>
                  <w:divBdr>
                    <w:top w:val="none" w:sz="0" w:space="0" w:color="auto"/>
                    <w:left w:val="none" w:sz="0" w:space="0" w:color="auto"/>
                    <w:bottom w:val="none" w:sz="0" w:space="0" w:color="auto"/>
                    <w:right w:val="none" w:sz="0" w:space="0" w:color="auto"/>
                  </w:divBdr>
                </w:div>
                <w:div w:id="197353146">
                  <w:marLeft w:val="0"/>
                  <w:marRight w:val="0"/>
                  <w:marTop w:val="0"/>
                  <w:marBottom w:val="0"/>
                  <w:divBdr>
                    <w:top w:val="none" w:sz="0" w:space="0" w:color="auto"/>
                    <w:left w:val="none" w:sz="0" w:space="0" w:color="auto"/>
                    <w:bottom w:val="none" w:sz="0" w:space="0" w:color="auto"/>
                    <w:right w:val="none" w:sz="0" w:space="0" w:color="auto"/>
                  </w:divBdr>
                </w:div>
                <w:div w:id="33411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rasbt.github.io/mlxtend/user_guide/frequent_patterns/association_rules/" TargetMode="External"/><Relationship Id="rId4" Type="http://schemas.openxmlformats.org/officeDocument/2006/relationships/hyperlink" Target="http://rasbt.github.io/mlxtend/user_guide/frequent_patterns/aprior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2374</Words>
  <Characters>13538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Yue</dc:creator>
  <cp:keywords/>
  <dc:description/>
  <cp:lastModifiedBy>Sophia Yue</cp:lastModifiedBy>
  <cp:revision>1</cp:revision>
  <dcterms:created xsi:type="dcterms:W3CDTF">2019-08-02T16:27:00Z</dcterms:created>
  <dcterms:modified xsi:type="dcterms:W3CDTF">2019-08-02T16:29:00Z</dcterms:modified>
</cp:coreProperties>
</file>