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5B5140" w14:textId="77777777" w:rsidR="00952C8F" w:rsidRPr="005A7AA9" w:rsidRDefault="00952C8F" w:rsidP="00952C8F">
      <w:pPr>
        <w:spacing w:after="0" w:line="240" w:lineRule="auto"/>
        <w:ind w:left="387"/>
        <w:rPr>
          <w:rFonts w:eastAsia="Times New Roman" w:cs="Calibri"/>
          <w:sz w:val="24"/>
          <w:szCs w:val="24"/>
        </w:rPr>
      </w:pPr>
      <w:bookmarkStart w:id="0" w:name="_GoBack"/>
      <w:bookmarkEnd w:id="0"/>
      <w:r w:rsidRPr="005A7AA9">
        <w:rPr>
          <w:rFonts w:eastAsia="Times New Roman" w:cs="Calibri"/>
          <w:sz w:val="24"/>
          <w:szCs w:val="24"/>
        </w:rPr>
        <w:t> </w:t>
      </w:r>
    </w:p>
    <w:p w14:paraId="1848CBF6" w14:textId="77777777" w:rsidR="00952C8F" w:rsidRPr="005A7AA9" w:rsidRDefault="00952C8F" w:rsidP="00952C8F">
      <w:pPr>
        <w:spacing w:after="0" w:line="240" w:lineRule="auto"/>
        <w:ind w:left="387"/>
        <w:rPr>
          <w:rFonts w:eastAsia="Times New Roman" w:cs="Calibri"/>
          <w:sz w:val="24"/>
          <w:szCs w:val="24"/>
        </w:rPr>
      </w:pPr>
      <w:r w:rsidRPr="005A7AA9">
        <w:rPr>
          <w:rFonts w:eastAsia="Times New Roman" w:cs="Calibri"/>
          <w:b/>
          <w:bCs/>
          <w:sz w:val="24"/>
          <w:szCs w:val="24"/>
        </w:rPr>
        <w:t>HOW TO EASILY LOAD XML WITH SQL PT 1</w:t>
      </w:r>
    </w:p>
    <w:p w14:paraId="3BC54953" w14:textId="77777777" w:rsidR="00952C8F" w:rsidRPr="005A7AA9" w:rsidRDefault="00952C8F" w:rsidP="00952C8F">
      <w:pPr>
        <w:spacing w:after="440" w:line="240" w:lineRule="auto"/>
        <w:ind w:left="387"/>
        <w:rPr>
          <w:rFonts w:eastAsia="Times New Roman" w:cs="Calibri"/>
          <w:sz w:val="24"/>
          <w:szCs w:val="24"/>
        </w:rPr>
      </w:pPr>
      <w:r w:rsidRPr="005A7AA9">
        <w:rPr>
          <w:rFonts w:eastAsia="Times New Roman" w:cs="Calibri"/>
          <w:sz w:val="24"/>
          <w:szCs w:val="24"/>
        </w:rPr>
        <w:t>Apr 26, 2019•How To</w:t>
      </w:r>
    </w:p>
    <w:p w14:paraId="1A9ACE65" w14:textId="77777777" w:rsidR="00952C8F" w:rsidRPr="005A7AA9" w:rsidRDefault="00952C8F" w:rsidP="00952C8F">
      <w:pPr>
        <w:spacing w:after="0" w:line="240" w:lineRule="auto"/>
        <w:ind w:left="387"/>
        <w:rPr>
          <w:rFonts w:eastAsia="Times New Roman" w:cs="Calibri"/>
          <w:sz w:val="24"/>
          <w:szCs w:val="24"/>
        </w:rPr>
      </w:pPr>
      <w:r w:rsidRPr="005A7AA9">
        <w:rPr>
          <w:rFonts w:eastAsia="Times New Roman" w:cs="Calibri"/>
          <w:sz w:val="24"/>
          <w:szCs w:val="24"/>
        </w:rPr>
        <w:t xml:space="preserve">Written by </w:t>
      </w:r>
      <w:proofErr w:type="spellStart"/>
      <w:r w:rsidRPr="005A7AA9">
        <w:rPr>
          <w:rFonts w:eastAsia="Times New Roman" w:cs="Calibri"/>
          <w:sz w:val="24"/>
          <w:szCs w:val="24"/>
        </w:rPr>
        <w:t>Seeling</w:t>
      </w:r>
      <w:proofErr w:type="spellEnd"/>
      <w:r w:rsidRPr="005A7AA9">
        <w:rPr>
          <w:rFonts w:eastAsia="Times New Roman" w:cs="Calibri"/>
          <w:sz w:val="24"/>
          <w:szCs w:val="24"/>
        </w:rPr>
        <w:t xml:space="preserve"> Cheung, Snowflake</w:t>
      </w:r>
    </w:p>
    <w:p w14:paraId="3FECB8FB" w14:textId="77777777" w:rsidR="00952C8F" w:rsidRPr="005A7AA9" w:rsidRDefault="00952C8F" w:rsidP="00952C8F">
      <w:pPr>
        <w:spacing w:after="0" w:line="240" w:lineRule="auto"/>
        <w:ind w:left="387"/>
        <w:rPr>
          <w:rFonts w:eastAsia="Times New Roman" w:cs="Calibri"/>
          <w:sz w:val="24"/>
          <w:szCs w:val="24"/>
        </w:rPr>
      </w:pPr>
      <w:r w:rsidRPr="005A7AA9">
        <w:rPr>
          <w:rFonts w:eastAsia="Times New Roman" w:cs="Calibri"/>
          <w:sz w:val="24"/>
          <w:szCs w:val="24"/>
        </w:rPr>
        <w:t> </w:t>
      </w:r>
    </w:p>
    <w:p w14:paraId="7781492D" w14:textId="77777777" w:rsidR="00952C8F" w:rsidRPr="005A7AA9" w:rsidRDefault="00952C8F" w:rsidP="00952C8F">
      <w:pPr>
        <w:spacing w:after="0" w:line="240" w:lineRule="auto"/>
        <w:ind w:left="387"/>
        <w:rPr>
          <w:rFonts w:eastAsia="Times New Roman" w:cs="Calibri"/>
          <w:sz w:val="24"/>
          <w:szCs w:val="24"/>
        </w:rPr>
      </w:pPr>
      <w:r w:rsidRPr="005A7AA9">
        <w:rPr>
          <w:rFonts w:eastAsia="Times New Roman" w:cs="Calibri"/>
          <w:sz w:val="24"/>
          <w:szCs w:val="24"/>
        </w:rPr>
        <w:t>With this </w:t>
      </w:r>
      <w:hyperlink r:id="rId7" w:history="1">
        <w:r w:rsidRPr="005A7AA9">
          <w:rPr>
            <w:rFonts w:eastAsia="Times New Roman" w:cs="Calibri"/>
            <w:sz w:val="24"/>
            <w:szCs w:val="24"/>
            <w:u w:val="single"/>
          </w:rPr>
          <w:t>two-part blog</w:t>
        </w:r>
      </w:hyperlink>
      <w:r w:rsidRPr="005A7AA9">
        <w:rPr>
          <w:rFonts w:eastAsia="Times New Roman" w:cs="Calibri"/>
          <w:sz w:val="24"/>
          <w:szCs w:val="24"/>
        </w:rPr>
        <w:t>, we review how to load XML data into Snowflake and query with ANSI-standard SQL. Doing so will enable you to have full relational database capabilities for XML, despite it being a document store, non-relational, data format.</w:t>
      </w:r>
    </w:p>
    <w:p w14:paraId="35E134F1" w14:textId="77777777" w:rsidR="00952C8F" w:rsidRPr="005A7AA9" w:rsidRDefault="00952C8F" w:rsidP="00952C8F">
      <w:pPr>
        <w:spacing w:after="0" w:line="240" w:lineRule="auto"/>
        <w:ind w:left="387"/>
        <w:rPr>
          <w:rFonts w:eastAsia="Times New Roman" w:cs="Calibri"/>
          <w:sz w:val="24"/>
          <w:szCs w:val="24"/>
        </w:rPr>
      </w:pPr>
      <w:r w:rsidRPr="005A7AA9">
        <w:rPr>
          <w:rFonts w:eastAsia="Times New Roman" w:cs="Calibri"/>
          <w:sz w:val="24"/>
          <w:szCs w:val="24"/>
        </w:rPr>
        <w:t xml:space="preserve">And if you’re asking yourself: “XML, is it still being used?” Rest assured, the answer is a resounding, “Yes!” Even though JSON has overtaken XML as the preferred </w:t>
      </w:r>
      <w:proofErr w:type="gramStart"/>
      <w:r w:rsidRPr="005A7AA9">
        <w:rPr>
          <w:rFonts w:eastAsia="Times New Roman" w:cs="Calibri"/>
          <w:sz w:val="24"/>
          <w:szCs w:val="24"/>
        </w:rPr>
        <w:t>light-weight</w:t>
      </w:r>
      <w:proofErr w:type="gramEnd"/>
      <w:r w:rsidRPr="005A7AA9">
        <w:rPr>
          <w:rFonts w:eastAsia="Times New Roman" w:cs="Calibri"/>
          <w:sz w:val="24"/>
          <w:szCs w:val="24"/>
        </w:rPr>
        <w:t xml:space="preserve">, easy-to-understand data exchange file format of choice, XML remains very well entrenched in corporate IT. For example, XML has many use cases from desktop office applications to SOA-based enterprise applications to a variety of APIs and industry-level data-exchange protocol standards. </w:t>
      </w:r>
      <w:proofErr w:type="gramStart"/>
      <w:r w:rsidRPr="005A7AA9">
        <w:rPr>
          <w:rFonts w:eastAsia="Times New Roman" w:cs="Calibri"/>
          <w:sz w:val="24"/>
          <w:szCs w:val="24"/>
        </w:rPr>
        <w:t>In regard to</w:t>
      </w:r>
      <w:proofErr w:type="gramEnd"/>
      <w:r w:rsidRPr="005A7AA9">
        <w:rPr>
          <w:rFonts w:eastAsia="Times New Roman" w:cs="Calibri"/>
          <w:sz w:val="24"/>
          <w:szCs w:val="24"/>
        </w:rPr>
        <w:t xml:space="preserve"> industry standards specifically, there’s HL7 for the healthcare industry, there’s </w:t>
      </w:r>
      <w:proofErr w:type="spellStart"/>
      <w:r w:rsidRPr="005A7AA9">
        <w:rPr>
          <w:rFonts w:eastAsia="Times New Roman" w:cs="Calibri"/>
          <w:sz w:val="24"/>
          <w:szCs w:val="24"/>
        </w:rPr>
        <w:t>FpML</w:t>
      </w:r>
      <w:proofErr w:type="spellEnd"/>
      <w:r w:rsidRPr="005A7AA9">
        <w:rPr>
          <w:rFonts w:eastAsia="Times New Roman" w:cs="Calibri"/>
          <w:sz w:val="24"/>
          <w:szCs w:val="24"/>
        </w:rPr>
        <w:t xml:space="preserve"> for financial services, and OTA for travel. All indications are XML will continue to thrive and evolve.</w:t>
      </w:r>
    </w:p>
    <w:p w14:paraId="1BB8C31E" w14:textId="77777777" w:rsidR="00952C8F" w:rsidRPr="005A7AA9" w:rsidRDefault="00952C8F" w:rsidP="00952C8F">
      <w:pPr>
        <w:spacing w:after="0" w:line="240" w:lineRule="auto"/>
        <w:ind w:left="387"/>
        <w:rPr>
          <w:rFonts w:eastAsia="Times New Roman" w:cs="Calibri"/>
          <w:sz w:val="24"/>
          <w:szCs w:val="24"/>
        </w:rPr>
      </w:pPr>
      <w:r w:rsidRPr="005A7AA9">
        <w:rPr>
          <w:rFonts w:eastAsia="Times New Roman" w:cs="Calibri"/>
          <w:sz w:val="24"/>
          <w:szCs w:val="24"/>
        </w:rPr>
        <w:t>Given the prevalence of XML, you’ll want a data warehouse that makes it easy to query XML to ask questions of the data and to produce insights.</w:t>
      </w:r>
    </w:p>
    <w:p w14:paraId="1A2206E7" w14:textId="77777777" w:rsidR="00952C8F" w:rsidRPr="005A7AA9" w:rsidRDefault="00952C8F" w:rsidP="00952C8F">
      <w:pPr>
        <w:spacing w:after="0" w:line="240" w:lineRule="auto"/>
        <w:ind w:left="387"/>
        <w:rPr>
          <w:rFonts w:eastAsia="Times New Roman" w:cs="Calibri"/>
          <w:sz w:val="24"/>
          <w:szCs w:val="24"/>
        </w:rPr>
      </w:pPr>
      <w:r w:rsidRPr="005A7AA9">
        <w:rPr>
          <w:rFonts w:eastAsia="Times New Roman" w:cs="Calibri"/>
          <w:sz w:val="24"/>
          <w:szCs w:val="24"/>
        </w:rPr>
        <w:t xml:space="preserve">Other approaches require you to first transform XML before loading into a SQL database. This can add complexity or delays since you must use a separate tool to transform the XML data. Otherwise, you’ll have to </w:t>
      </w:r>
      <w:proofErr w:type="gramStart"/>
      <w:r w:rsidRPr="005A7AA9">
        <w:rPr>
          <w:rFonts w:eastAsia="Times New Roman" w:cs="Calibri"/>
          <w:sz w:val="24"/>
          <w:szCs w:val="24"/>
        </w:rPr>
        <w:t>custom-write</w:t>
      </w:r>
      <w:proofErr w:type="gramEnd"/>
      <w:r w:rsidRPr="005A7AA9">
        <w:rPr>
          <w:rFonts w:eastAsia="Times New Roman" w:cs="Calibri"/>
          <w:sz w:val="24"/>
          <w:szCs w:val="24"/>
        </w:rPr>
        <w:t xml:space="preserve"> the transformation scripts yourself. With Snowflake, you can ingest XML direct into the solution. No pre-transformation required. Thanks to Snowflake’s patented VARIANT data type, XML data can be stored as its own columnar database table or inserted into an existing table in Snowflake.</w:t>
      </w:r>
    </w:p>
    <w:p w14:paraId="266F9DD1" w14:textId="77777777" w:rsidR="00952C8F" w:rsidRPr="005A7AA9" w:rsidRDefault="00952C8F" w:rsidP="00952C8F">
      <w:pPr>
        <w:spacing w:after="0" w:line="240" w:lineRule="auto"/>
        <w:ind w:left="387"/>
        <w:rPr>
          <w:rFonts w:eastAsia="Times New Roman" w:cs="Calibri"/>
          <w:sz w:val="24"/>
          <w:szCs w:val="24"/>
        </w:rPr>
      </w:pPr>
      <w:r w:rsidRPr="005A7AA9">
        <w:rPr>
          <w:rFonts w:eastAsia="Times New Roman" w:cs="Calibri"/>
          <w:sz w:val="24"/>
          <w:szCs w:val="24"/>
        </w:rPr>
        <w:t>The following steps describe how.</w:t>
      </w:r>
    </w:p>
    <w:p w14:paraId="230622DC" w14:textId="77777777" w:rsidR="00952C8F" w:rsidRPr="005A7AA9" w:rsidRDefault="00952C8F" w:rsidP="00952C8F">
      <w:pPr>
        <w:spacing w:after="0" w:line="240" w:lineRule="auto"/>
        <w:ind w:left="387"/>
        <w:rPr>
          <w:rFonts w:eastAsia="Times New Roman" w:cs="Calibri"/>
          <w:sz w:val="24"/>
          <w:szCs w:val="24"/>
        </w:rPr>
      </w:pPr>
      <w:r w:rsidRPr="005A7AA9">
        <w:rPr>
          <w:rFonts w:eastAsia="Times New Roman" w:cs="Calibri"/>
          <w:b/>
          <w:bCs/>
          <w:sz w:val="24"/>
          <w:szCs w:val="24"/>
        </w:rPr>
        <w:t>GATHERING SAMPLE XML DATA</w:t>
      </w:r>
    </w:p>
    <w:p w14:paraId="3D7413C9" w14:textId="77777777" w:rsidR="00952C8F" w:rsidRPr="005A7AA9" w:rsidRDefault="00952C8F" w:rsidP="00952C8F">
      <w:pPr>
        <w:spacing w:after="0" w:line="240" w:lineRule="auto"/>
        <w:ind w:left="387"/>
        <w:rPr>
          <w:rFonts w:eastAsia="Times New Roman" w:cs="Calibri"/>
          <w:sz w:val="24"/>
          <w:szCs w:val="24"/>
        </w:rPr>
      </w:pPr>
      <w:r w:rsidRPr="005A7AA9">
        <w:rPr>
          <w:rFonts w:eastAsia="Times New Roman" w:cs="Calibri"/>
          <w:sz w:val="24"/>
          <w:szCs w:val="24"/>
        </w:rPr>
        <w:t>First, let’s gather XML data. For our sample, we use publicly available US Treasury auction data. The data can be found </w:t>
      </w:r>
      <w:hyperlink r:id="rId8" w:history="1">
        <w:r w:rsidRPr="005A7AA9">
          <w:rPr>
            <w:rFonts w:eastAsia="Times New Roman" w:cs="Calibri"/>
            <w:sz w:val="24"/>
            <w:szCs w:val="24"/>
            <w:u w:val="single"/>
          </w:rPr>
          <w:t>here</w:t>
        </w:r>
      </w:hyperlink>
      <w:r w:rsidRPr="005A7AA9">
        <w:rPr>
          <w:rFonts w:eastAsia="Times New Roman" w:cs="Calibri"/>
          <w:sz w:val="24"/>
          <w:szCs w:val="24"/>
        </w:rPr>
        <w:t>. This website provides a record of all Treasury auction announcements for T-bills, notes, bonds, etc., over the past decade (from 2008 to 2017) formatted as XML data. In total, the site contains about 25,000 XML files. We’ve used five as examples for this post.</w:t>
      </w:r>
    </w:p>
    <w:p w14:paraId="2927D2E6" w14:textId="77777777" w:rsidR="00952C8F" w:rsidRPr="005A7AA9" w:rsidRDefault="00952C8F" w:rsidP="00952C8F">
      <w:pPr>
        <w:spacing w:after="0" w:line="240" w:lineRule="auto"/>
        <w:ind w:left="387"/>
        <w:rPr>
          <w:rFonts w:eastAsia="Times New Roman" w:cs="Calibri"/>
          <w:sz w:val="24"/>
          <w:szCs w:val="24"/>
        </w:rPr>
      </w:pPr>
      <w:r w:rsidRPr="005A7AA9">
        <w:rPr>
          <w:rFonts w:eastAsia="Times New Roman" w:cs="Calibri"/>
          <w:sz w:val="24"/>
          <w:szCs w:val="24"/>
        </w:rPr>
        <w:t>Figure 1 provides a read-out of one of the XML-based, Treasury auction data files:</w:t>
      </w:r>
    </w:p>
    <w:p w14:paraId="77D282F7" w14:textId="77777777" w:rsidR="00952C8F" w:rsidRPr="005A7AA9" w:rsidRDefault="00952C8F" w:rsidP="00952C8F">
      <w:pPr>
        <w:spacing w:after="0" w:line="240" w:lineRule="auto"/>
        <w:ind w:left="387"/>
        <w:rPr>
          <w:rFonts w:eastAsia="Times New Roman" w:cs="Calibri"/>
          <w:sz w:val="24"/>
          <w:szCs w:val="24"/>
        </w:rPr>
      </w:pPr>
    </w:p>
    <w:p w14:paraId="61F72D86" w14:textId="77777777" w:rsidR="00952C8F" w:rsidRPr="005A7AA9" w:rsidRDefault="00952C8F" w:rsidP="00952C8F">
      <w:pPr>
        <w:spacing w:after="0" w:line="240" w:lineRule="auto"/>
        <w:ind w:left="387"/>
        <w:rPr>
          <w:rFonts w:eastAsia="Times New Roman" w:cs="Calibri"/>
          <w:sz w:val="24"/>
          <w:szCs w:val="24"/>
        </w:rPr>
      </w:pPr>
      <w:r w:rsidRPr="005A7AA9">
        <w:rPr>
          <w:rFonts w:eastAsia="Times New Roman" w:cs="Calibri"/>
          <w:sz w:val="24"/>
          <w:szCs w:val="24"/>
        </w:rPr>
        <w:t> Figure 1. U.S. Treasury Auction Data in XML Format</w:t>
      </w:r>
    </w:p>
    <w:p w14:paraId="629A47D1" w14:textId="77777777" w:rsidR="00952C8F" w:rsidRPr="005A7AA9" w:rsidRDefault="00952C8F" w:rsidP="00952C8F">
      <w:pPr>
        <w:spacing w:after="0" w:line="240" w:lineRule="auto"/>
        <w:ind w:left="387"/>
        <w:rPr>
          <w:rFonts w:eastAsia="Times New Roman" w:cs="Calibri"/>
          <w:sz w:val="24"/>
          <w:szCs w:val="24"/>
        </w:rPr>
      </w:pPr>
      <w:r w:rsidRPr="005A7AA9">
        <w:rPr>
          <w:rFonts w:eastAsia="Times New Roman" w:cs="Calibri"/>
          <w:sz w:val="24"/>
          <w:szCs w:val="24"/>
        </w:rPr>
        <w:t> </w:t>
      </w:r>
    </w:p>
    <w:p w14:paraId="53C20A78" w14:textId="77777777" w:rsidR="00952C8F" w:rsidRPr="005A7AA9" w:rsidRDefault="00952C8F" w:rsidP="00952C8F">
      <w:pPr>
        <w:spacing w:after="0" w:line="240" w:lineRule="auto"/>
        <w:ind w:left="387"/>
        <w:rPr>
          <w:rFonts w:eastAsia="Times New Roman" w:cs="Calibri"/>
          <w:sz w:val="24"/>
          <w:szCs w:val="24"/>
        </w:rPr>
      </w:pPr>
      <w:r w:rsidRPr="005A7AA9">
        <w:rPr>
          <w:rFonts w:eastAsia="Times New Roman" w:cs="Calibri"/>
          <w:b/>
          <w:bCs/>
          <w:sz w:val="24"/>
          <w:szCs w:val="24"/>
        </w:rPr>
        <w:t>LOADING XML DATA INTO SNOWFLAKE</w:t>
      </w:r>
    </w:p>
    <w:p w14:paraId="56188CDC" w14:textId="77777777" w:rsidR="00952C8F" w:rsidRPr="005A7AA9" w:rsidRDefault="00952C8F" w:rsidP="00952C8F">
      <w:pPr>
        <w:spacing w:after="0" w:line="240" w:lineRule="auto"/>
        <w:ind w:left="387"/>
        <w:rPr>
          <w:rFonts w:eastAsia="Times New Roman" w:cs="Calibri"/>
          <w:sz w:val="24"/>
          <w:szCs w:val="24"/>
        </w:rPr>
      </w:pPr>
      <w:r w:rsidRPr="005A7AA9">
        <w:rPr>
          <w:rFonts w:eastAsia="Times New Roman" w:cs="Calibri"/>
          <w:sz w:val="24"/>
          <w:szCs w:val="24"/>
        </w:rPr>
        <w:t>Next, we are going to load the data into Snowflake. Snowflake provides an intuitive UI, which makes it easy to load and prep the data to run queries for analysis. The steps are summarized as follows:</w:t>
      </w:r>
    </w:p>
    <w:p w14:paraId="06E0CA03" w14:textId="77777777" w:rsidR="00952C8F" w:rsidRPr="005A7AA9" w:rsidRDefault="00952C8F" w:rsidP="00952C8F">
      <w:pPr>
        <w:numPr>
          <w:ilvl w:val="1"/>
          <w:numId w:val="1"/>
        </w:numPr>
        <w:spacing w:after="0" w:line="240" w:lineRule="auto"/>
        <w:ind w:left="927"/>
        <w:textAlignment w:val="center"/>
        <w:rPr>
          <w:rFonts w:eastAsia="Times New Roman" w:cs="Calibri"/>
          <w:sz w:val="24"/>
          <w:szCs w:val="24"/>
        </w:rPr>
      </w:pPr>
      <w:r w:rsidRPr="005A7AA9">
        <w:rPr>
          <w:rFonts w:eastAsia="Times New Roman" w:cs="Calibri"/>
          <w:sz w:val="24"/>
          <w:szCs w:val="24"/>
        </w:rPr>
        <w:t>Create a new table with an XML column using Snowflake’s patented VARIANT data type.</w:t>
      </w:r>
    </w:p>
    <w:p w14:paraId="78B292C1" w14:textId="77777777" w:rsidR="00952C8F" w:rsidRPr="005A7AA9" w:rsidRDefault="00952C8F" w:rsidP="00952C8F">
      <w:pPr>
        <w:numPr>
          <w:ilvl w:val="1"/>
          <w:numId w:val="1"/>
        </w:numPr>
        <w:spacing w:after="0" w:line="240" w:lineRule="auto"/>
        <w:ind w:left="927"/>
        <w:textAlignment w:val="center"/>
        <w:rPr>
          <w:rFonts w:eastAsia="Times New Roman" w:cs="Calibri"/>
          <w:sz w:val="24"/>
          <w:szCs w:val="24"/>
        </w:rPr>
      </w:pPr>
      <w:r w:rsidRPr="005A7AA9">
        <w:rPr>
          <w:rFonts w:eastAsia="Times New Roman" w:cs="Calibri"/>
          <w:sz w:val="24"/>
          <w:szCs w:val="24"/>
        </w:rPr>
        <w:lastRenderedPageBreak/>
        <w:t>Create a new column-oriented file format for XML (“</w:t>
      </w:r>
      <w:proofErr w:type="spellStart"/>
      <w:r w:rsidRPr="005A7AA9">
        <w:rPr>
          <w:rFonts w:eastAsia="Times New Roman" w:cs="Calibri"/>
          <w:sz w:val="24"/>
          <w:szCs w:val="24"/>
        </w:rPr>
        <w:t>columnarizing</w:t>
      </w:r>
      <w:proofErr w:type="spellEnd"/>
      <w:r w:rsidRPr="005A7AA9">
        <w:rPr>
          <w:rFonts w:eastAsia="Times New Roman" w:cs="Calibri"/>
          <w:sz w:val="24"/>
          <w:szCs w:val="24"/>
        </w:rPr>
        <w:t>” the XML), to be used with the new table.</w:t>
      </w:r>
    </w:p>
    <w:p w14:paraId="75B4E2C2" w14:textId="77777777" w:rsidR="00952C8F" w:rsidRPr="005A7AA9" w:rsidRDefault="00952C8F" w:rsidP="00952C8F">
      <w:pPr>
        <w:numPr>
          <w:ilvl w:val="1"/>
          <w:numId w:val="1"/>
        </w:numPr>
        <w:spacing w:after="0" w:line="240" w:lineRule="auto"/>
        <w:ind w:left="927"/>
        <w:textAlignment w:val="center"/>
        <w:rPr>
          <w:rFonts w:eastAsia="Times New Roman" w:cs="Calibri"/>
          <w:sz w:val="24"/>
          <w:szCs w:val="24"/>
        </w:rPr>
      </w:pPr>
      <w:r w:rsidRPr="005A7AA9">
        <w:rPr>
          <w:rFonts w:eastAsia="Times New Roman" w:cs="Calibri"/>
          <w:sz w:val="24"/>
          <w:szCs w:val="24"/>
        </w:rPr>
        <w:t>Load the XML sample data into the XML column of the new table.</w:t>
      </w:r>
    </w:p>
    <w:p w14:paraId="376C1501" w14:textId="77777777" w:rsidR="00952C8F" w:rsidRPr="005A7AA9" w:rsidRDefault="00952C8F" w:rsidP="00952C8F">
      <w:pPr>
        <w:spacing w:after="0" w:line="240" w:lineRule="auto"/>
        <w:ind w:left="387"/>
        <w:rPr>
          <w:rFonts w:eastAsia="Times New Roman" w:cs="Calibri"/>
          <w:sz w:val="24"/>
          <w:szCs w:val="24"/>
        </w:rPr>
      </w:pPr>
      <w:r w:rsidRPr="005A7AA9">
        <w:rPr>
          <w:rFonts w:eastAsia="Times New Roman" w:cs="Calibri"/>
          <w:sz w:val="24"/>
          <w:szCs w:val="24"/>
        </w:rPr>
        <w:t>The actual sequence of steps is as follows.</w:t>
      </w:r>
    </w:p>
    <w:p w14:paraId="486E89D3" w14:textId="77777777" w:rsidR="00952C8F" w:rsidRPr="005A7AA9" w:rsidRDefault="00952C8F" w:rsidP="00952C8F">
      <w:pPr>
        <w:spacing w:after="0" w:line="240" w:lineRule="auto"/>
        <w:ind w:left="387"/>
        <w:rPr>
          <w:rFonts w:eastAsia="Times New Roman" w:cs="Calibri"/>
          <w:sz w:val="24"/>
          <w:szCs w:val="24"/>
        </w:rPr>
      </w:pPr>
      <w:r w:rsidRPr="005A7AA9">
        <w:rPr>
          <w:rFonts w:eastAsia="Times New Roman" w:cs="Calibri"/>
          <w:b/>
          <w:bCs/>
          <w:sz w:val="24"/>
          <w:szCs w:val="24"/>
        </w:rPr>
        <w:t>Create a New Table</w:t>
      </w:r>
    </w:p>
    <w:p w14:paraId="53AA41E9" w14:textId="77777777" w:rsidR="00952C8F" w:rsidRPr="005A7AA9" w:rsidRDefault="00952C8F" w:rsidP="00952C8F">
      <w:pPr>
        <w:numPr>
          <w:ilvl w:val="1"/>
          <w:numId w:val="2"/>
        </w:numPr>
        <w:spacing w:after="60" w:line="240" w:lineRule="auto"/>
        <w:ind w:left="927"/>
        <w:textAlignment w:val="center"/>
        <w:rPr>
          <w:rFonts w:eastAsia="Times New Roman" w:cs="Calibri"/>
          <w:sz w:val="24"/>
          <w:szCs w:val="24"/>
        </w:rPr>
      </w:pPr>
      <w:r w:rsidRPr="005A7AA9">
        <w:rPr>
          <w:rFonts w:eastAsia="Times New Roman" w:cs="Calibri"/>
          <w:sz w:val="24"/>
          <w:szCs w:val="24"/>
        </w:rPr>
        <w:t>Create a table with XML column with VARIANT data type.</w:t>
      </w:r>
    </w:p>
    <w:p w14:paraId="45AF74D1" w14:textId="77777777" w:rsidR="00952C8F" w:rsidRPr="005A7AA9" w:rsidRDefault="00952C8F" w:rsidP="00952C8F">
      <w:pPr>
        <w:numPr>
          <w:ilvl w:val="1"/>
          <w:numId w:val="2"/>
        </w:numPr>
        <w:spacing w:after="60" w:line="240" w:lineRule="auto"/>
        <w:ind w:left="927"/>
        <w:textAlignment w:val="center"/>
        <w:rPr>
          <w:rFonts w:eastAsia="Times New Roman" w:cs="Calibri"/>
          <w:sz w:val="24"/>
          <w:szCs w:val="24"/>
        </w:rPr>
      </w:pPr>
      <w:r w:rsidRPr="005A7AA9">
        <w:rPr>
          <w:rFonts w:eastAsia="Times New Roman" w:cs="Calibri"/>
          <w:sz w:val="24"/>
          <w:szCs w:val="24"/>
        </w:rPr>
        <w:t>From the Snowflake UI, select the database into which the XML data will be loaded (e.g., ‘TUTORIAL_DB’ for our example here). [To learn how to create a new database, click </w:t>
      </w:r>
      <w:hyperlink r:id="rId9" w:history="1">
        <w:r w:rsidRPr="005A7AA9">
          <w:rPr>
            <w:rFonts w:eastAsia="Times New Roman" w:cs="Calibri"/>
            <w:sz w:val="24"/>
            <w:szCs w:val="24"/>
            <w:u w:val="single"/>
          </w:rPr>
          <w:t>here</w:t>
        </w:r>
      </w:hyperlink>
      <w:r w:rsidRPr="005A7AA9">
        <w:rPr>
          <w:rFonts w:eastAsia="Times New Roman" w:cs="Calibri"/>
          <w:sz w:val="24"/>
          <w:szCs w:val="24"/>
        </w:rPr>
        <w:t>].</w:t>
      </w:r>
    </w:p>
    <w:p w14:paraId="77214259" w14:textId="77777777" w:rsidR="00952C8F" w:rsidRPr="005A7AA9" w:rsidRDefault="00952C8F" w:rsidP="00952C8F">
      <w:pPr>
        <w:numPr>
          <w:ilvl w:val="1"/>
          <w:numId w:val="2"/>
        </w:numPr>
        <w:spacing w:after="60" w:line="240" w:lineRule="auto"/>
        <w:ind w:left="927"/>
        <w:textAlignment w:val="center"/>
        <w:rPr>
          <w:rFonts w:eastAsia="Times New Roman" w:cs="Calibri"/>
          <w:sz w:val="24"/>
          <w:szCs w:val="24"/>
        </w:rPr>
      </w:pPr>
      <w:r w:rsidRPr="005A7AA9">
        <w:rPr>
          <w:rFonts w:eastAsia="Times New Roman" w:cs="Calibri"/>
          <w:sz w:val="24"/>
          <w:szCs w:val="24"/>
        </w:rPr>
        <w:t>From the database tool bar, click on Tables -&gt; Create</w:t>
      </w:r>
    </w:p>
    <w:p w14:paraId="51FB5B06" w14:textId="77777777" w:rsidR="00952C8F" w:rsidRPr="005A7AA9" w:rsidRDefault="00952C8F" w:rsidP="00952C8F">
      <w:pPr>
        <w:numPr>
          <w:ilvl w:val="1"/>
          <w:numId w:val="2"/>
        </w:numPr>
        <w:spacing w:after="60" w:line="240" w:lineRule="auto"/>
        <w:ind w:left="927"/>
        <w:textAlignment w:val="center"/>
        <w:rPr>
          <w:rFonts w:eastAsia="Times New Roman" w:cs="Calibri"/>
          <w:sz w:val="24"/>
          <w:szCs w:val="24"/>
        </w:rPr>
      </w:pPr>
      <w:r w:rsidRPr="005A7AA9">
        <w:rPr>
          <w:rFonts w:eastAsia="Times New Roman" w:cs="Calibri"/>
          <w:sz w:val="24"/>
          <w:szCs w:val="24"/>
        </w:rPr>
        <w:t>Enter the table name as ‘</w:t>
      </w:r>
      <w:proofErr w:type="spellStart"/>
      <w:r w:rsidRPr="005A7AA9">
        <w:rPr>
          <w:rFonts w:eastAsia="Times New Roman" w:cs="Calibri"/>
          <w:sz w:val="24"/>
          <w:szCs w:val="24"/>
        </w:rPr>
        <w:t>treasury_auction_xml</w:t>
      </w:r>
      <w:proofErr w:type="spellEnd"/>
      <w:r w:rsidRPr="005A7AA9">
        <w:rPr>
          <w:rFonts w:eastAsia="Times New Roman" w:cs="Calibri"/>
          <w:sz w:val="24"/>
          <w:szCs w:val="24"/>
        </w:rPr>
        <w:t>’. The default schema name is ‘Public’. Specify the schema (column and data type as shown):</w:t>
      </w:r>
    </w:p>
    <w:p w14:paraId="32DFD769" w14:textId="77777777" w:rsidR="00952C8F" w:rsidRPr="005A7AA9" w:rsidRDefault="00952C8F" w:rsidP="00952C8F">
      <w:pPr>
        <w:spacing w:after="0" w:line="240" w:lineRule="auto"/>
        <w:ind w:left="387"/>
        <w:rPr>
          <w:rFonts w:eastAsia="Times New Roman" w:cs="Calibri"/>
          <w:sz w:val="24"/>
          <w:szCs w:val="24"/>
        </w:rPr>
      </w:pPr>
      <w:r w:rsidRPr="005A7AA9">
        <w:rPr>
          <w:rFonts w:eastAsia="Times New Roman" w:cs="Calibri"/>
          <w:sz w:val="24"/>
          <w:szCs w:val="24"/>
        </w:rPr>
        <w:t> </w:t>
      </w:r>
    </w:p>
    <w:p w14:paraId="5057B601" w14:textId="77777777" w:rsidR="00952C8F" w:rsidRPr="005A7AA9" w:rsidRDefault="00952C8F" w:rsidP="00952C8F">
      <w:pPr>
        <w:spacing w:after="0" w:line="240" w:lineRule="auto"/>
        <w:ind w:left="387"/>
        <w:rPr>
          <w:rFonts w:eastAsia="Times New Roman" w:cs="Calibri"/>
          <w:sz w:val="24"/>
          <w:szCs w:val="24"/>
        </w:rPr>
      </w:pPr>
    </w:p>
    <w:p w14:paraId="4FEE1C8E" w14:textId="77777777" w:rsidR="00952C8F" w:rsidRPr="005A7AA9" w:rsidRDefault="00952C8F" w:rsidP="00952C8F">
      <w:pPr>
        <w:spacing w:after="0" w:line="240" w:lineRule="auto"/>
        <w:ind w:left="387"/>
        <w:rPr>
          <w:rFonts w:eastAsia="Times New Roman" w:cs="Calibri"/>
          <w:sz w:val="24"/>
          <w:szCs w:val="24"/>
        </w:rPr>
      </w:pPr>
      <w:r w:rsidRPr="005A7AA9">
        <w:rPr>
          <w:rFonts w:eastAsia="Times New Roman" w:cs="Calibri"/>
          <w:sz w:val="24"/>
          <w:szCs w:val="24"/>
        </w:rPr>
        <w:t> </w:t>
      </w:r>
    </w:p>
    <w:p w14:paraId="7CCA4567" w14:textId="77777777" w:rsidR="00952C8F" w:rsidRPr="005A7AA9" w:rsidRDefault="00952C8F" w:rsidP="00952C8F">
      <w:pPr>
        <w:spacing w:after="0" w:line="240" w:lineRule="auto"/>
        <w:ind w:left="387"/>
        <w:rPr>
          <w:rFonts w:eastAsia="Times New Roman" w:cs="Calibri"/>
          <w:sz w:val="24"/>
          <w:szCs w:val="24"/>
        </w:rPr>
      </w:pPr>
      <w:r w:rsidRPr="005A7AA9">
        <w:rPr>
          <w:rFonts w:eastAsia="Times New Roman" w:cs="Calibri"/>
          <w:sz w:val="24"/>
          <w:szCs w:val="24"/>
        </w:rPr>
        <w:t>If you prefer to work with SQL statements for a script or a workbook, you can click on the ‘Show SQL’ link in the </w:t>
      </w:r>
      <w:r w:rsidRPr="005A7AA9">
        <w:rPr>
          <w:rFonts w:eastAsia="Times New Roman" w:cs="Calibri"/>
          <w:b/>
          <w:bCs/>
          <w:sz w:val="24"/>
          <w:szCs w:val="24"/>
        </w:rPr>
        <w:t>Create Table</w:t>
      </w:r>
      <w:r w:rsidRPr="005A7AA9">
        <w:rPr>
          <w:rFonts w:eastAsia="Times New Roman" w:cs="Calibri"/>
          <w:sz w:val="24"/>
          <w:szCs w:val="24"/>
        </w:rPr>
        <w:t> dialog box to display the equivalent SQL statements that can be cut and pasted into your script. Snowflake provides this option for most selection boxes. Doing so for this example will reveal:</w:t>
      </w:r>
    </w:p>
    <w:p w14:paraId="76D58E1B" w14:textId="77777777" w:rsidR="00952C8F" w:rsidRPr="005A7AA9" w:rsidRDefault="00952C8F" w:rsidP="00952C8F">
      <w:pPr>
        <w:spacing w:after="0" w:line="240" w:lineRule="auto"/>
        <w:ind w:left="387"/>
        <w:rPr>
          <w:rFonts w:eastAsia="Times New Roman" w:cs="Calibri"/>
          <w:sz w:val="24"/>
          <w:szCs w:val="24"/>
        </w:rPr>
      </w:pPr>
    </w:p>
    <w:p w14:paraId="79B98E3A" w14:textId="77777777" w:rsidR="00952C8F" w:rsidRPr="005A7AA9" w:rsidRDefault="00952C8F" w:rsidP="00952C8F">
      <w:pPr>
        <w:spacing w:after="0" w:line="240" w:lineRule="auto"/>
        <w:ind w:left="387"/>
        <w:rPr>
          <w:rFonts w:eastAsia="Times New Roman" w:cs="Calibri"/>
          <w:sz w:val="24"/>
          <w:szCs w:val="24"/>
        </w:rPr>
      </w:pPr>
      <w:r w:rsidRPr="005A7AA9">
        <w:rPr>
          <w:rFonts w:eastAsia="Times New Roman" w:cs="Calibri"/>
          <w:b/>
          <w:bCs/>
          <w:sz w:val="24"/>
          <w:szCs w:val="24"/>
        </w:rPr>
        <w:t>Create a New File Format for XML</w:t>
      </w:r>
    </w:p>
    <w:p w14:paraId="5E9240FA" w14:textId="77777777" w:rsidR="00952C8F" w:rsidRPr="005A7AA9" w:rsidRDefault="00952C8F" w:rsidP="00952C8F">
      <w:pPr>
        <w:spacing w:after="0" w:line="240" w:lineRule="auto"/>
        <w:ind w:left="387"/>
        <w:rPr>
          <w:rFonts w:eastAsia="Times New Roman" w:cs="Calibri"/>
          <w:sz w:val="24"/>
          <w:szCs w:val="24"/>
        </w:rPr>
      </w:pPr>
      <w:r w:rsidRPr="005A7AA9">
        <w:rPr>
          <w:rFonts w:eastAsia="Times New Roman" w:cs="Calibri"/>
          <w:sz w:val="24"/>
          <w:szCs w:val="24"/>
        </w:rPr>
        <w:t xml:space="preserve">As part of the data loading process, </w:t>
      </w:r>
      <w:proofErr w:type="spellStart"/>
      <w:r w:rsidRPr="005A7AA9">
        <w:rPr>
          <w:rFonts w:eastAsia="Times New Roman" w:cs="Calibri"/>
          <w:sz w:val="24"/>
          <w:szCs w:val="24"/>
        </w:rPr>
        <w:t>columnarize</w:t>
      </w:r>
      <w:proofErr w:type="spellEnd"/>
      <w:r w:rsidRPr="005A7AA9">
        <w:rPr>
          <w:rFonts w:eastAsia="Times New Roman" w:cs="Calibri"/>
          <w:sz w:val="24"/>
          <w:szCs w:val="24"/>
        </w:rPr>
        <w:t xml:space="preserve"> the XML via a new file format:</w:t>
      </w:r>
    </w:p>
    <w:p w14:paraId="2BD3A50B" w14:textId="77777777" w:rsidR="00952C8F" w:rsidRPr="005A7AA9" w:rsidRDefault="00952C8F" w:rsidP="00952C8F">
      <w:pPr>
        <w:numPr>
          <w:ilvl w:val="1"/>
          <w:numId w:val="2"/>
        </w:numPr>
        <w:spacing w:after="60" w:line="240" w:lineRule="auto"/>
        <w:ind w:left="927"/>
        <w:textAlignment w:val="center"/>
        <w:rPr>
          <w:rFonts w:eastAsia="Times New Roman" w:cs="Calibri"/>
          <w:sz w:val="24"/>
          <w:szCs w:val="24"/>
        </w:rPr>
      </w:pPr>
      <w:r w:rsidRPr="005A7AA9">
        <w:rPr>
          <w:rFonts w:eastAsia="Times New Roman" w:cs="Calibri"/>
          <w:sz w:val="24"/>
          <w:szCs w:val="24"/>
        </w:rPr>
        <w:t>Select the database ‘TUTORIAL_DB’ and click on the table ‘</w:t>
      </w:r>
      <w:proofErr w:type="spellStart"/>
      <w:r w:rsidRPr="005A7AA9">
        <w:rPr>
          <w:rFonts w:eastAsia="Times New Roman" w:cs="Calibri"/>
          <w:sz w:val="24"/>
          <w:szCs w:val="24"/>
        </w:rPr>
        <w:t>treasury_auction_xml</w:t>
      </w:r>
      <w:proofErr w:type="spellEnd"/>
      <w:r w:rsidRPr="005A7AA9">
        <w:rPr>
          <w:rFonts w:eastAsia="Times New Roman" w:cs="Calibri"/>
          <w:sz w:val="24"/>
          <w:szCs w:val="24"/>
        </w:rPr>
        <w:t>’.</w:t>
      </w:r>
    </w:p>
    <w:p w14:paraId="716F51E3" w14:textId="77777777" w:rsidR="00952C8F" w:rsidRPr="005A7AA9" w:rsidRDefault="00952C8F" w:rsidP="00952C8F">
      <w:pPr>
        <w:numPr>
          <w:ilvl w:val="1"/>
          <w:numId w:val="2"/>
        </w:numPr>
        <w:spacing w:after="60" w:line="240" w:lineRule="auto"/>
        <w:ind w:left="927"/>
        <w:textAlignment w:val="center"/>
        <w:rPr>
          <w:rFonts w:eastAsia="Times New Roman" w:cs="Calibri"/>
          <w:sz w:val="24"/>
          <w:szCs w:val="24"/>
        </w:rPr>
      </w:pPr>
      <w:r w:rsidRPr="005A7AA9">
        <w:rPr>
          <w:rFonts w:eastAsia="Times New Roman" w:cs="Calibri"/>
          <w:sz w:val="24"/>
          <w:szCs w:val="24"/>
        </w:rPr>
        <w:t>Click on </w:t>
      </w:r>
      <w:r w:rsidRPr="005A7AA9">
        <w:rPr>
          <w:rFonts w:eastAsia="Times New Roman" w:cs="Calibri"/>
          <w:b/>
          <w:bCs/>
          <w:sz w:val="24"/>
          <w:szCs w:val="24"/>
        </w:rPr>
        <w:t>Load Table</w:t>
      </w:r>
      <w:r w:rsidRPr="005A7AA9">
        <w:rPr>
          <w:rFonts w:eastAsia="Times New Roman" w:cs="Calibri"/>
          <w:sz w:val="24"/>
          <w:szCs w:val="24"/>
        </w:rPr>
        <w:t>. A series of pop-up windows will be displayed to guide the user through the data loading process. Select the warehouse you designate for this exercise. Next, specify the location of the XML files to be loaded. The dialog box for our example is shown below:</w:t>
      </w:r>
    </w:p>
    <w:p w14:paraId="56A568D3" w14:textId="77777777" w:rsidR="00952C8F" w:rsidRPr="005A7AA9" w:rsidRDefault="00952C8F" w:rsidP="00952C8F">
      <w:pPr>
        <w:spacing w:after="0" w:line="240" w:lineRule="auto"/>
        <w:ind w:left="387"/>
        <w:rPr>
          <w:rFonts w:eastAsia="Times New Roman" w:cs="Calibri"/>
          <w:sz w:val="24"/>
          <w:szCs w:val="24"/>
        </w:rPr>
      </w:pPr>
    </w:p>
    <w:p w14:paraId="22B34E21" w14:textId="77777777" w:rsidR="00952C8F" w:rsidRPr="005A7AA9" w:rsidRDefault="00952C8F" w:rsidP="00952C8F">
      <w:pPr>
        <w:numPr>
          <w:ilvl w:val="1"/>
          <w:numId w:val="2"/>
        </w:numPr>
        <w:spacing w:after="60" w:line="240" w:lineRule="auto"/>
        <w:ind w:left="927"/>
        <w:textAlignment w:val="center"/>
        <w:rPr>
          <w:rFonts w:eastAsia="Times New Roman" w:cs="Calibri"/>
          <w:sz w:val="24"/>
          <w:szCs w:val="24"/>
        </w:rPr>
      </w:pPr>
      <w:r w:rsidRPr="005A7AA9">
        <w:rPr>
          <w:rFonts w:eastAsia="Times New Roman" w:cs="Calibri"/>
          <w:sz w:val="24"/>
          <w:szCs w:val="24"/>
        </w:rPr>
        <w:t>Next, in the file format step, click on </w:t>
      </w:r>
      <w:r w:rsidRPr="005A7AA9">
        <w:rPr>
          <w:rFonts w:eastAsia="Times New Roman" w:cs="Calibri"/>
          <w:b/>
          <w:bCs/>
          <w:sz w:val="24"/>
          <w:szCs w:val="24"/>
        </w:rPr>
        <w:t>+</w:t>
      </w:r>
      <w:r w:rsidRPr="005A7AA9">
        <w:rPr>
          <w:rFonts w:eastAsia="Times New Roman" w:cs="Calibri"/>
          <w:sz w:val="24"/>
          <w:szCs w:val="24"/>
        </w:rPr>
        <w:t> and a pop-up window is displayed. Specify the various options as shown below and click on </w:t>
      </w:r>
      <w:r w:rsidRPr="005A7AA9">
        <w:rPr>
          <w:rFonts w:eastAsia="Times New Roman" w:cs="Calibri"/>
          <w:b/>
          <w:bCs/>
          <w:sz w:val="24"/>
          <w:szCs w:val="24"/>
        </w:rPr>
        <w:t>Finish</w:t>
      </w:r>
      <w:r w:rsidRPr="005A7AA9">
        <w:rPr>
          <w:rFonts w:eastAsia="Times New Roman" w:cs="Calibri"/>
          <w:sz w:val="24"/>
          <w:szCs w:val="24"/>
        </w:rPr>
        <w:t>:</w:t>
      </w:r>
    </w:p>
    <w:p w14:paraId="53C91BE8" w14:textId="77777777" w:rsidR="00952C8F" w:rsidRPr="005A7AA9" w:rsidRDefault="00952C8F" w:rsidP="00952C8F">
      <w:pPr>
        <w:spacing w:after="0" w:line="240" w:lineRule="auto"/>
        <w:ind w:left="387"/>
        <w:rPr>
          <w:rFonts w:eastAsia="Times New Roman" w:cs="Calibri"/>
          <w:sz w:val="24"/>
          <w:szCs w:val="24"/>
        </w:rPr>
      </w:pPr>
    </w:p>
    <w:p w14:paraId="65407DE7" w14:textId="77777777" w:rsidR="00952C8F" w:rsidRPr="005A7AA9" w:rsidRDefault="00952C8F" w:rsidP="00952C8F">
      <w:pPr>
        <w:spacing w:after="0" w:line="240" w:lineRule="auto"/>
        <w:ind w:left="387"/>
        <w:rPr>
          <w:rFonts w:eastAsia="Times New Roman" w:cs="Calibri"/>
          <w:sz w:val="24"/>
          <w:szCs w:val="24"/>
        </w:rPr>
      </w:pPr>
      <w:r w:rsidRPr="005A7AA9">
        <w:rPr>
          <w:rFonts w:eastAsia="Times New Roman" w:cs="Calibri"/>
          <w:b/>
          <w:bCs/>
          <w:sz w:val="24"/>
          <w:szCs w:val="24"/>
        </w:rPr>
        <w:t>Complete the Loading Process</w:t>
      </w:r>
    </w:p>
    <w:p w14:paraId="762AF2F6" w14:textId="77777777" w:rsidR="00952C8F" w:rsidRPr="005A7AA9" w:rsidRDefault="00952C8F" w:rsidP="00952C8F">
      <w:pPr>
        <w:spacing w:after="0" w:line="240" w:lineRule="auto"/>
        <w:ind w:left="387"/>
        <w:rPr>
          <w:rFonts w:eastAsia="Times New Roman" w:cs="Calibri"/>
          <w:sz w:val="24"/>
          <w:szCs w:val="24"/>
        </w:rPr>
      </w:pPr>
      <w:r w:rsidRPr="005A7AA9">
        <w:rPr>
          <w:rFonts w:eastAsia="Times New Roman" w:cs="Calibri"/>
          <w:sz w:val="24"/>
          <w:szCs w:val="24"/>
        </w:rPr>
        <w:t>Select </w:t>
      </w:r>
      <w:r w:rsidRPr="005A7AA9">
        <w:rPr>
          <w:rFonts w:eastAsia="Times New Roman" w:cs="Calibri"/>
          <w:b/>
          <w:bCs/>
          <w:sz w:val="24"/>
          <w:szCs w:val="24"/>
        </w:rPr>
        <w:t>Load Options</w:t>
      </w:r>
      <w:r w:rsidRPr="005A7AA9">
        <w:rPr>
          <w:rFonts w:eastAsia="Times New Roman" w:cs="Calibri"/>
          <w:sz w:val="24"/>
          <w:szCs w:val="24"/>
        </w:rPr>
        <w:t>. This is the last step to complete the loading of XML data into the new table with an XML column. A few different error handling options are presented as shown. Select the choice that is appropriate for your requirement.</w:t>
      </w:r>
    </w:p>
    <w:p w14:paraId="68B7C4B8" w14:textId="77777777" w:rsidR="00952C8F" w:rsidRPr="005A7AA9" w:rsidRDefault="00952C8F" w:rsidP="00952C8F">
      <w:pPr>
        <w:numPr>
          <w:ilvl w:val="1"/>
          <w:numId w:val="2"/>
        </w:numPr>
        <w:spacing w:after="60" w:line="240" w:lineRule="auto"/>
        <w:ind w:left="927"/>
        <w:textAlignment w:val="center"/>
        <w:rPr>
          <w:rFonts w:eastAsia="Times New Roman" w:cs="Calibri"/>
          <w:sz w:val="24"/>
          <w:szCs w:val="24"/>
        </w:rPr>
      </w:pPr>
      <w:r w:rsidRPr="005A7AA9">
        <w:rPr>
          <w:rFonts w:eastAsia="Times New Roman" w:cs="Calibri"/>
          <w:sz w:val="24"/>
          <w:szCs w:val="24"/>
        </w:rPr>
        <w:t>For this example, we choose to skip an XML file if an error is detected in parsing. Click on </w:t>
      </w:r>
      <w:r w:rsidRPr="005A7AA9">
        <w:rPr>
          <w:rFonts w:eastAsia="Times New Roman" w:cs="Calibri"/>
          <w:b/>
          <w:bCs/>
          <w:sz w:val="24"/>
          <w:szCs w:val="24"/>
        </w:rPr>
        <w:t>Load</w:t>
      </w:r>
      <w:r w:rsidRPr="005A7AA9">
        <w:rPr>
          <w:rFonts w:eastAsia="Times New Roman" w:cs="Calibri"/>
          <w:sz w:val="24"/>
          <w:szCs w:val="24"/>
        </w:rPr>
        <w:t> to finish.</w:t>
      </w:r>
    </w:p>
    <w:p w14:paraId="6D02C2B3" w14:textId="77777777" w:rsidR="00952C8F" w:rsidRPr="005A7AA9" w:rsidRDefault="00952C8F" w:rsidP="00952C8F">
      <w:pPr>
        <w:spacing w:after="0" w:line="240" w:lineRule="auto"/>
        <w:ind w:left="387"/>
        <w:rPr>
          <w:rFonts w:eastAsia="Times New Roman" w:cs="Calibri"/>
          <w:sz w:val="24"/>
          <w:szCs w:val="24"/>
        </w:rPr>
      </w:pPr>
    </w:p>
    <w:p w14:paraId="1DF43089" w14:textId="77777777" w:rsidR="00952C8F" w:rsidRPr="005A7AA9" w:rsidRDefault="00952C8F" w:rsidP="00952C8F">
      <w:pPr>
        <w:numPr>
          <w:ilvl w:val="1"/>
          <w:numId w:val="2"/>
        </w:numPr>
        <w:spacing w:after="60" w:line="240" w:lineRule="auto"/>
        <w:ind w:left="927"/>
        <w:textAlignment w:val="center"/>
        <w:rPr>
          <w:rFonts w:eastAsia="Times New Roman" w:cs="Calibri"/>
          <w:sz w:val="24"/>
          <w:szCs w:val="24"/>
        </w:rPr>
      </w:pPr>
      <w:r w:rsidRPr="005A7AA9">
        <w:rPr>
          <w:rFonts w:eastAsia="Times New Roman" w:cs="Calibri"/>
          <w:sz w:val="24"/>
          <w:szCs w:val="24"/>
        </w:rPr>
        <w:t xml:space="preserve">Load result is displayed in the example below, showing that </w:t>
      </w:r>
      <w:proofErr w:type="gramStart"/>
      <w:r w:rsidRPr="005A7AA9">
        <w:rPr>
          <w:rFonts w:eastAsia="Times New Roman" w:cs="Calibri"/>
          <w:sz w:val="24"/>
          <w:szCs w:val="24"/>
        </w:rPr>
        <w:t>a number of</w:t>
      </w:r>
      <w:proofErr w:type="gramEnd"/>
      <w:r w:rsidRPr="005A7AA9">
        <w:rPr>
          <w:rFonts w:eastAsia="Times New Roman" w:cs="Calibri"/>
          <w:sz w:val="24"/>
          <w:szCs w:val="24"/>
        </w:rPr>
        <w:t xml:space="preserve"> XML files were successfully loaded into the new table ‘</w:t>
      </w:r>
      <w:proofErr w:type="spellStart"/>
      <w:r w:rsidRPr="005A7AA9">
        <w:rPr>
          <w:rFonts w:eastAsia="Times New Roman" w:cs="Calibri"/>
          <w:sz w:val="24"/>
          <w:szCs w:val="24"/>
        </w:rPr>
        <w:t>treasury_auction_xml</w:t>
      </w:r>
      <w:proofErr w:type="spellEnd"/>
      <w:r w:rsidRPr="005A7AA9">
        <w:rPr>
          <w:rFonts w:eastAsia="Times New Roman" w:cs="Calibri"/>
          <w:sz w:val="24"/>
          <w:szCs w:val="24"/>
        </w:rPr>
        <w:t>’.</w:t>
      </w:r>
    </w:p>
    <w:p w14:paraId="3BF6B3A3" w14:textId="77777777" w:rsidR="00952C8F" w:rsidRPr="005A7AA9" w:rsidRDefault="00952C8F" w:rsidP="00952C8F">
      <w:pPr>
        <w:spacing w:after="0" w:line="240" w:lineRule="auto"/>
        <w:ind w:left="387"/>
        <w:rPr>
          <w:rFonts w:eastAsia="Times New Roman" w:cs="Calibri"/>
          <w:sz w:val="24"/>
          <w:szCs w:val="24"/>
        </w:rPr>
      </w:pPr>
    </w:p>
    <w:p w14:paraId="02565314" w14:textId="77777777" w:rsidR="00952C8F" w:rsidRPr="005A7AA9" w:rsidRDefault="00952C8F" w:rsidP="00952C8F">
      <w:pPr>
        <w:spacing w:after="0" w:line="240" w:lineRule="auto"/>
        <w:ind w:left="387"/>
        <w:rPr>
          <w:rFonts w:eastAsia="Times New Roman" w:cs="Calibri"/>
          <w:sz w:val="24"/>
          <w:szCs w:val="24"/>
        </w:rPr>
      </w:pPr>
      <w:r w:rsidRPr="005A7AA9">
        <w:rPr>
          <w:rFonts w:eastAsia="Times New Roman" w:cs="Calibri"/>
          <w:b/>
          <w:bCs/>
          <w:sz w:val="24"/>
          <w:szCs w:val="24"/>
        </w:rPr>
        <w:t>QUERYING THE XML DATA</w:t>
      </w:r>
    </w:p>
    <w:p w14:paraId="44BDD818" w14:textId="77777777" w:rsidR="00952C8F" w:rsidRPr="005A7AA9" w:rsidRDefault="00952C8F" w:rsidP="00952C8F">
      <w:pPr>
        <w:spacing w:after="0" w:line="240" w:lineRule="auto"/>
        <w:ind w:left="387"/>
        <w:rPr>
          <w:rFonts w:eastAsia="Times New Roman" w:cs="Calibri"/>
          <w:sz w:val="24"/>
          <w:szCs w:val="24"/>
        </w:rPr>
      </w:pPr>
      <w:r w:rsidRPr="005A7AA9">
        <w:rPr>
          <w:rFonts w:eastAsia="Times New Roman" w:cs="Calibri"/>
          <w:sz w:val="24"/>
          <w:szCs w:val="24"/>
        </w:rPr>
        <w:lastRenderedPageBreak/>
        <w:t xml:space="preserve">With the XML data loaded, you can easily query the data in a fully relational manner, expressing queries with robust ANSI SQL. For example, for a quick glance of </w:t>
      </w:r>
      <w:proofErr w:type="gramStart"/>
      <w:r w:rsidRPr="005A7AA9">
        <w:rPr>
          <w:rFonts w:eastAsia="Times New Roman" w:cs="Calibri"/>
          <w:sz w:val="24"/>
          <w:szCs w:val="24"/>
        </w:rPr>
        <w:t>all of</w:t>
      </w:r>
      <w:proofErr w:type="gramEnd"/>
      <w:r w:rsidRPr="005A7AA9">
        <w:rPr>
          <w:rFonts w:eastAsia="Times New Roman" w:cs="Calibri"/>
          <w:sz w:val="24"/>
          <w:szCs w:val="24"/>
        </w:rPr>
        <w:t xml:space="preserve"> the XML documents loaded into the table, execute this query:</w:t>
      </w:r>
    </w:p>
    <w:p w14:paraId="4217E28B" w14:textId="77777777" w:rsidR="00952C8F" w:rsidRPr="005A7AA9" w:rsidRDefault="00952C8F" w:rsidP="00952C8F">
      <w:pPr>
        <w:spacing w:after="0" w:line="240" w:lineRule="auto"/>
        <w:ind w:left="387"/>
        <w:rPr>
          <w:rFonts w:eastAsia="Times New Roman" w:cs="Calibri"/>
          <w:sz w:val="24"/>
          <w:szCs w:val="24"/>
        </w:rPr>
      </w:pPr>
      <w:r w:rsidRPr="005A7AA9">
        <w:rPr>
          <w:rFonts w:eastAsia="Times New Roman" w:cs="Calibri"/>
          <w:sz w:val="24"/>
          <w:szCs w:val="24"/>
        </w:rPr>
        <w:t xml:space="preserve">SELECT </w:t>
      </w:r>
      <w:proofErr w:type="spellStart"/>
      <w:r w:rsidRPr="005A7AA9">
        <w:rPr>
          <w:rFonts w:eastAsia="Times New Roman" w:cs="Calibri"/>
          <w:sz w:val="24"/>
          <w:szCs w:val="24"/>
        </w:rPr>
        <w:t>src_xml</w:t>
      </w:r>
      <w:proofErr w:type="spellEnd"/>
      <w:r w:rsidRPr="005A7AA9">
        <w:rPr>
          <w:rFonts w:eastAsia="Times New Roman" w:cs="Calibri"/>
          <w:sz w:val="24"/>
          <w:szCs w:val="24"/>
        </w:rPr>
        <w:t xml:space="preserve"> FROM </w:t>
      </w:r>
      <w:proofErr w:type="spellStart"/>
      <w:r w:rsidRPr="005A7AA9">
        <w:rPr>
          <w:rFonts w:eastAsia="Times New Roman" w:cs="Calibri"/>
          <w:sz w:val="24"/>
          <w:szCs w:val="24"/>
        </w:rPr>
        <w:t>treasure_auction_xml</w:t>
      </w:r>
      <w:proofErr w:type="spellEnd"/>
      <w:r w:rsidRPr="005A7AA9">
        <w:rPr>
          <w:rFonts w:eastAsia="Times New Roman" w:cs="Calibri"/>
          <w:sz w:val="24"/>
          <w:szCs w:val="24"/>
        </w:rPr>
        <w:t>;</w:t>
      </w:r>
    </w:p>
    <w:p w14:paraId="295AC677" w14:textId="77777777" w:rsidR="00952C8F" w:rsidRPr="005A7AA9" w:rsidRDefault="00952C8F" w:rsidP="00952C8F">
      <w:pPr>
        <w:spacing w:after="0" w:line="240" w:lineRule="auto"/>
        <w:ind w:left="387"/>
        <w:rPr>
          <w:rFonts w:eastAsia="Times New Roman" w:cs="Calibri"/>
          <w:sz w:val="24"/>
          <w:szCs w:val="24"/>
        </w:rPr>
      </w:pPr>
      <w:r w:rsidRPr="005A7AA9">
        <w:rPr>
          <w:rFonts w:eastAsia="Times New Roman" w:cs="Calibri"/>
          <w:sz w:val="24"/>
          <w:szCs w:val="24"/>
        </w:rPr>
        <w:t xml:space="preserve">This query will return </w:t>
      </w:r>
      <w:proofErr w:type="gramStart"/>
      <w:r w:rsidRPr="005A7AA9">
        <w:rPr>
          <w:rFonts w:eastAsia="Times New Roman" w:cs="Calibri"/>
          <w:sz w:val="24"/>
          <w:szCs w:val="24"/>
        </w:rPr>
        <w:t>all of</w:t>
      </w:r>
      <w:proofErr w:type="gramEnd"/>
      <w:r w:rsidRPr="005A7AA9">
        <w:rPr>
          <w:rFonts w:eastAsia="Times New Roman" w:cs="Calibri"/>
          <w:sz w:val="24"/>
          <w:szCs w:val="24"/>
        </w:rPr>
        <w:t xml:space="preserve"> the XML documents in the XML column. The following figure shows a portion of the output:</w:t>
      </w:r>
    </w:p>
    <w:p w14:paraId="1A7C8026" w14:textId="77777777" w:rsidR="00952C8F" w:rsidRPr="005A7AA9" w:rsidRDefault="00952C8F" w:rsidP="00952C8F">
      <w:pPr>
        <w:spacing w:after="0" w:line="240" w:lineRule="auto"/>
        <w:ind w:left="387"/>
        <w:rPr>
          <w:rFonts w:eastAsia="Times New Roman" w:cs="Calibri"/>
          <w:sz w:val="24"/>
          <w:szCs w:val="24"/>
        </w:rPr>
      </w:pPr>
      <w:r w:rsidRPr="005A7AA9">
        <w:rPr>
          <w:rFonts w:eastAsia="Times New Roman" w:cs="Calibri"/>
          <w:sz w:val="24"/>
          <w:szCs w:val="24"/>
        </w:rPr>
        <w:t> </w:t>
      </w:r>
    </w:p>
    <w:p w14:paraId="354CFF22" w14:textId="77777777" w:rsidR="00952C8F" w:rsidRPr="005A7AA9" w:rsidRDefault="00952C8F" w:rsidP="00952C8F">
      <w:pPr>
        <w:spacing w:after="0" w:line="240" w:lineRule="auto"/>
        <w:ind w:left="387"/>
        <w:rPr>
          <w:rFonts w:eastAsia="Times New Roman" w:cs="Calibri"/>
          <w:sz w:val="24"/>
          <w:szCs w:val="24"/>
        </w:rPr>
      </w:pPr>
    </w:p>
    <w:p w14:paraId="65E48035" w14:textId="77777777" w:rsidR="00952C8F" w:rsidRPr="005A7AA9" w:rsidRDefault="00952C8F" w:rsidP="00952C8F">
      <w:pPr>
        <w:spacing w:after="0" w:line="240" w:lineRule="auto"/>
        <w:ind w:left="387"/>
        <w:rPr>
          <w:rFonts w:eastAsia="Times New Roman" w:cs="Calibri"/>
          <w:sz w:val="24"/>
          <w:szCs w:val="24"/>
        </w:rPr>
      </w:pPr>
      <w:r w:rsidRPr="005A7AA9">
        <w:rPr>
          <w:rFonts w:eastAsia="Times New Roman" w:cs="Calibri"/>
          <w:sz w:val="24"/>
          <w:szCs w:val="24"/>
        </w:rPr>
        <w:t> </w:t>
      </w:r>
    </w:p>
    <w:p w14:paraId="0A176EB0" w14:textId="77777777" w:rsidR="00952C8F" w:rsidRPr="005A7AA9" w:rsidRDefault="00952C8F" w:rsidP="00952C8F">
      <w:pPr>
        <w:spacing w:after="0" w:line="240" w:lineRule="auto"/>
        <w:ind w:left="387"/>
        <w:rPr>
          <w:rFonts w:eastAsia="Times New Roman" w:cs="Calibri"/>
          <w:sz w:val="24"/>
          <w:szCs w:val="24"/>
        </w:rPr>
      </w:pPr>
      <w:r w:rsidRPr="005A7AA9">
        <w:rPr>
          <w:rFonts w:eastAsia="Times New Roman" w:cs="Calibri"/>
          <w:sz w:val="24"/>
          <w:szCs w:val="24"/>
        </w:rPr>
        <w:t>This is just a quick example of how you can easily query XML with Snowflake with standard SQL. In addition, you have an assortment of XML functions to query XML elements in the XML files. This includes a powerful FLATTEN table-value function, which is an un-nesting function that will allow you to access the inherent hierarchical structures within an XML file. </w:t>
      </w:r>
      <w:hyperlink r:id="rId10" w:history="1">
        <w:r w:rsidRPr="005A7AA9">
          <w:rPr>
            <w:rFonts w:eastAsia="Times New Roman" w:cs="Calibri"/>
            <w:sz w:val="24"/>
            <w:szCs w:val="24"/>
            <w:u w:val="single"/>
          </w:rPr>
          <w:t>In part 2</w:t>
        </w:r>
      </w:hyperlink>
      <w:r w:rsidRPr="005A7AA9">
        <w:rPr>
          <w:rFonts w:eastAsia="Times New Roman" w:cs="Calibri"/>
          <w:sz w:val="24"/>
          <w:szCs w:val="24"/>
        </w:rPr>
        <w:t> of this post, we examine a few sample queries to easily analyze the data using the various XML functions and the semi-structured data querying feature called LATERAL FLATTEN.</w:t>
      </w:r>
    </w:p>
    <w:p w14:paraId="3FFE0BF6" w14:textId="77777777" w:rsidR="00952C8F" w:rsidRPr="005A7AA9" w:rsidRDefault="00952C8F" w:rsidP="00952C8F">
      <w:pPr>
        <w:spacing w:after="0" w:line="240" w:lineRule="auto"/>
        <w:ind w:left="387"/>
        <w:rPr>
          <w:rFonts w:eastAsia="Times New Roman" w:cs="Calibri"/>
          <w:sz w:val="24"/>
          <w:szCs w:val="24"/>
        </w:rPr>
      </w:pPr>
      <w:r w:rsidRPr="005A7AA9">
        <w:rPr>
          <w:rFonts w:eastAsia="Times New Roman" w:cs="Calibri"/>
          <w:b/>
          <w:bCs/>
          <w:sz w:val="24"/>
          <w:szCs w:val="24"/>
        </w:rPr>
        <w:t>Additional Links</w:t>
      </w:r>
    </w:p>
    <w:p w14:paraId="101DB4C9" w14:textId="77777777" w:rsidR="00952C8F" w:rsidRPr="005A7AA9" w:rsidRDefault="00FC1A96" w:rsidP="00952C8F">
      <w:pPr>
        <w:numPr>
          <w:ilvl w:val="1"/>
          <w:numId w:val="2"/>
        </w:numPr>
        <w:spacing w:after="60" w:line="240" w:lineRule="auto"/>
        <w:ind w:left="927"/>
        <w:textAlignment w:val="center"/>
        <w:rPr>
          <w:rFonts w:eastAsia="Times New Roman" w:cs="Calibri"/>
          <w:sz w:val="24"/>
          <w:szCs w:val="24"/>
        </w:rPr>
      </w:pPr>
      <w:hyperlink r:id="rId11" w:history="1">
        <w:r w:rsidR="00952C8F" w:rsidRPr="005A7AA9">
          <w:rPr>
            <w:rFonts w:eastAsia="Times New Roman" w:cs="Calibri"/>
            <w:b/>
            <w:bCs/>
            <w:sz w:val="24"/>
            <w:szCs w:val="24"/>
            <w:u w:val="single"/>
          </w:rPr>
          <w:t>SQL Definition</w:t>
        </w:r>
      </w:hyperlink>
    </w:p>
    <w:p w14:paraId="5EAD4362" w14:textId="77777777" w:rsidR="00952C8F" w:rsidRPr="005A7AA9" w:rsidRDefault="00952C8F" w:rsidP="00952C8F">
      <w:pPr>
        <w:spacing w:after="0" w:line="240" w:lineRule="auto"/>
        <w:ind w:left="387"/>
        <w:rPr>
          <w:rFonts w:eastAsia="Times New Roman" w:cs="Calibri"/>
          <w:sz w:val="24"/>
          <w:szCs w:val="24"/>
        </w:rPr>
      </w:pPr>
      <w:r w:rsidRPr="005A7AA9">
        <w:rPr>
          <w:rFonts w:eastAsia="Times New Roman" w:cs="Calibri"/>
          <w:sz w:val="24"/>
          <w:szCs w:val="24"/>
        </w:rPr>
        <w:t> </w:t>
      </w:r>
    </w:p>
    <w:p w14:paraId="37FEE191" w14:textId="77777777" w:rsidR="00952C8F" w:rsidRPr="005A7AA9" w:rsidRDefault="00952C8F" w:rsidP="00952C8F">
      <w:pPr>
        <w:spacing w:beforeAutospacing="1" w:after="0" w:afterAutospacing="1" w:line="240" w:lineRule="auto"/>
        <w:ind w:left="387"/>
        <w:rPr>
          <w:rFonts w:eastAsia="Times New Roman" w:cs="Calibri"/>
          <w:sz w:val="24"/>
          <w:szCs w:val="24"/>
        </w:rPr>
      </w:pPr>
      <w:r w:rsidRPr="005A7AA9">
        <w:rPr>
          <w:rFonts w:eastAsia="Times New Roman" w:cs="Calibri"/>
          <w:i/>
          <w:iCs/>
          <w:sz w:val="24"/>
          <w:szCs w:val="24"/>
        </w:rPr>
        <w:t>From &lt;</w:t>
      </w:r>
      <w:hyperlink r:id="rId12" w:history="1">
        <w:r w:rsidRPr="005A7AA9">
          <w:rPr>
            <w:rFonts w:eastAsia="Times New Roman" w:cs="Calibri"/>
            <w:i/>
            <w:iCs/>
            <w:sz w:val="24"/>
            <w:szCs w:val="24"/>
            <w:u w:val="single"/>
          </w:rPr>
          <w:t>https://support.snowflake.net/s/article/How-to-Easily-Load-XML-with-SQL-Pt-1</w:t>
        </w:r>
      </w:hyperlink>
      <w:r w:rsidRPr="005A7AA9">
        <w:rPr>
          <w:rFonts w:eastAsia="Times New Roman" w:cs="Calibri"/>
          <w:i/>
          <w:iCs/>
          <w:sz w:val="24"/>
          <w:szCs w:val="24"/>
        </w:rPr>
        <w:t xml:space="preserve">&gt; </w:t>
      </w:r>
    </w:p>
    <w:p w14:paraId="48203EC8" w14:textId="77777777" w:rsidR="00952C8F" w:rsidRPr="005A7AA9" w:rsidRDefault="00952C8F" w:rsidP="00952C8F">
      <w:pPr>
        <w:spacing w:after="0" w:line="240" w:lineRule="auto"/>
        <w:ind w:left="387"/>
        <w:rPr>
          <w:rFonts w:eastAsia="Times New Roman" w:cs="Calibri"/>
          <w:sz w:val="24"/>
          <w:szCs w:val="24"/>
        </w:rPr>
      </w:pPr>
      <w:r w:rsidRPr="005A7AA9">
        <w:rPr>
          <w:rFonts w:eastAsia="Times New Roman" w:cs="Calibri"/>
          <w:sz w:val="24"/>
          <w:szCs w:val="24"/>
        </w:rPr>
        <w:t> </w:t>
      </w:r>
    </w:p>
    <w:p w14:paraId="181566F6" w14:textId="77777777" w:rsidR="00952C8F" w:rsidRPr="005A7AA9" w:rsidRDefault="00952C8F" w:rsidP="00952C8F">
      <w:pPr>
        <w:spacing w:after="0" w:line="240" w:lineRule="auto"/>
        <w:ind w:left="387"/>
        <w:rPr>
          <w:rFonts w:eastAsia="Times New Roman" w:cs="Calibri"/>
          <w:sz w:val="24"/>
          <w:szCs w:val="24"/>
        </w:rPr>
      </w:pPr>
      <w:r w:rsidRPr="005A7AA9">
        <w:rPr>
          <w:rFonts w:eastAsia="Times New Roman" w:cs="Calibri"/>
          <w:sz w:val="24"/>
          <w:szCs w:val="24"/>
        </w:rPr>
        <w:t>HOW TO EASILY LOAD AND QUERY XML DATA WITH SNOWFLAKE (PART 2)</w:t>
      </w:r>
    </w:p>
    <w:p w14:paraId="081B98DA" w14:textId="77777777" w:rsidR="00952C8F" w:rsidRPr="005A7AA9" w:rsidRDefault="00952C8F" w:rsidP="00952C8F">
      <w:pPr>
        <w:spacing w:before="600" w:after="140" w:line="240" w:lineRule="auto"/>
        <w:ind w:left="387"/>
        <w:rPr>
          <w:rFonts w:eastAsia="Times New Roman" w:cs="Calibri"/>
          <w:sz w:val="24"/>
          <w:szCs w:val="24"/>
        </w:rPr>
      </w:pPr>
      <w:r w:rsidRPr="005A7AA9">
        <w:rPr>
          <w:rFonts w:eastAsia="Times New Roman" w:cs="Calibri"/>
          <w:sz w:val="24"/>
          <w:szCs w:val="24"/>
        </w:rPr>
        <w:t>JUL 16, 2018</w:t>
      </w:r>
    </w:p>
    <w:p w14:paraId="25C3A07D" w14:textId="77777777" w:rsidR="00952C8F" w:rsidRPr="005A7AA9" w:rsidRDefault="00952C8F" w:rsidP="00952C8F">
      <w:pPr>
        <w:spacing w:before="220" w:after="0" w:line="280" w:lineRule="atLeast"/>
        <w:ind w:left="387"/>
        <w:rPr>
          <w:rFonts w:eastAsia="Times New Roman" w:cs="Calibri"/>
          <w:sz w:val="24"/>
          <w:szCs w:val="24"/>
        </w:rPr>
      </w:pPr>
      <w:r w:rsidRPr="005A7AA9">
        <w:rPr>
          <w:rFonts w:eastAsia="Times New Roman" w:cs="Calibri"/>
          <w:sz w:val="24"/>
          <w:szCs w:val="24"/>
        </w:rPr>
        <w:t>Author: </w:t>
      </w:r>
      <w:proofErr w:type="spellStart"/>
      <w:r w:rsidRPr="005A7AA9">
        <w:rPr>
          <w:rFonts w:eastAsia="Times New Roman" w:cs="Calibri"/>
          <w:sz w:val="24"/>
          <w:szCs w:val="24"/>
        </w:rPr>
        <w:fldChar w:fldCharType="begin"/>
      </w:r>
      <w:r w:rsidRPr="005A7AA9">
        <w:rPr>
          <w:rFonts w:eastAsia="Times New Roman" w:cs="Calibri"/>
          <w:sz w:val="24"/>
          <w:szCs w:val="24"/>
        </w:rPr>
        <w:instrText xml:space="preserve"> HYPERLINK "https://www.snowflake.com/blog/authors/seeling-cheung/" </w:instrText>
      </w:r>
      <w:r w:rsidRPr="005A7AA9">
        <w:rPr>
          <w:rFonts w:eastAsia="Times New Roman" w:cs="Calibri"/>
          <w:sz w:val="24"/>
          <w:szCs w:val="24"/>
        </w:rPr>
        <w:fldChar w:fldCharType="separate"/>
      </w:r>
      <w:r w:rsidRPr="005A7AA9">
        <w:rPr>
          <w:rFonts w:eastAsia="Times New Roman" w:cs="Calibri"/>
          <w:b/>
          <w:bCs/>
          <w:sz w:val="24"/>
          <w:szCs w:val="24"/>
          <w:u w:val="single"/>
        </w:rPr>
        <w:t>Seeling</w:t>
      </w:r>
      <w:proofErr w:type="spellEnd"/>
      <w:r w:rsidRPr="005A7AA9">
        <w:rPr>
          <w:rFonts w:eastAsia="Times New Roman" w:cs="Calibri"/>
          <w:b/>
          <w:bCs/>
          <w:sz w:val="24"/>
          <w:szCs w:val="24"/>
          <w:u w:val="single"/>
        </w:rPr>
        <w:t xml:space="preserve"> Cheung</w:t>
      </w:r>
      <w:r w:rsidRPr="005A7AA9">
        <w:rPr>
          <w:rFonts w:eastAsia="Times New Roman" w:cs="Calibri"/>
          <w:sz w:val="24"/>
          <w:szCs w:val="24"/>
        </w:rPr>
        <w:fldChar w:fldCharType="end"/>
      </w:r>
      <w:r w:rsidRPr="005A7AA9">
        <w:rPr>
          <w:rFonts w:eastAsia="Times New Roman" w:cs="Calibri"/>
          <w:sz w:val="24"/>
          <w:szCs w:val="24"/>
        </w:rPr>
        <w:t> | Contributing Authors: Michael Nixon</w:t>
      </w:r>
    </w:p>
    <w:p w14:paraId="5CF0A537" w14:textId="77777777" w:rsidR="00952C8F" w:rsidRPr="005A7AA9" w:rsidRDefault="00952C8F" w:rsidP="00952C8F">
      <w:pPr>
        <w:spacing w:before="40" w:after="0" w:line="320" w:lineRule="atLeast"/>
        <w:ind w:left="387"/>
        <w:rPr>
          <w:rFonts w:eastAsia="Times New Roman" w:cs="Calibri"/>
          <w:sz w:val="24"/>
          <w:szCs w:val="24"/>
        </w:rPr>
      </w:pPr>
      <w:r w:rsidRPr="005A7AA9">
        <w:rPr>
          <w:rFonts w:eastAsia="Times New Roman" w:cs="Calibri"/>
          <w:sz w:val="24"/>
          <w:szCs w:val="24"/>
        </w:rPr>
        <w:t>Engineering, How to Use Snowflake</w:t>
      </w:r>
    </w:p>
    <w:p w14:paraId="16FF059A" w14:textId="77777777" w:rsidR="00952C8F" w:rsidRPr="005A7AA9" w:rsidRDefault="00952C8F" w:rsidP="00952C8F">
      <w:pPr>
        <w:spacing w:after="0" w:line="420" w:lineRule="atLeast"/>
        <w:ind w:left="387"/>
        <w:rPr>
          <w:rFonts w:eastAsia="Times New Roman" w:cs="Calibri"/>
          <w:sz w:val="24"/>
          <w:szCs w:val="24"/>
        </w:rPr>
      </w:pPr>
      <w:r w:rsidRPr="005A7AA9">
        <w:rPr>
          <w:rFonts w:eastAsia="Times New Roman" w:cs="Calibri"/>
          <w:sz w:val="24"/>
          <w:szCs w:val="24"/>
        </w:rPr>
        <w:t>With this blog, we conclude our two-part series on how to easily query XML with Snowflake SQL.</w:t>
      </w:r>
    </w:p>
    <w:p w14:paraId="50869785" w14:textId="77777777" w:rsidR="00952C8F" w:rsidRPr="005A7AA9" w:rsidRDefault="00952C8F" w:rsidP="00952C8F">
      <w:pPr>
        <w:spacing w:after="0" w:line="420" w:lineRule="atLeast"/>
        <w:ind w:left="387"/>
        <w:rPr>
          <w:rFonts w:eastAsia="Times New Roman" w:cs="Calibri"/>
          <w:sz w:val="24"/>
          <w:szCs w:val="24"/>
        </w:rPr>
      </w:pPr>
      <w:r w:rsidRPr="005A7AA9">
        <w:rPr>
          <w:rFonts w:eastAsia="Times New Roman" w:cs="Calibri"/>
          <w:sz w:val="24"/>
          <w:szCs w:val="24"/>
        </w:rPr>
        <w:t>Picking up where we left off with </w:t>
      </w:r>
      <w:hyperlink r:id="rId13" w:history="1">
        <w:r w:rsidRPr="005A7AA9">
          <w:rPr>
            <w:rFonts w:eastAsia="Times New Roman" w:cs="Calibri"/>
            <w:b/>
            <w:bCs/>
            <w:sz w:val="24"/>
            <w:szCs w:val="24"/>
            <w:u w:val="single"/>
          </w:rPr>
          <w:t>Part 1</w:t>
        </w:r>
      </w:hyperlink>
      <w:r w:rsidRPr="005A7AA9">
        <w:rPr>
          <w:rFonts w:eastAsia="Times New Roman" w:cs="Calibri"/>
          <w:sz w:val="24"/>
          <w:szCs w:val="24"/>
        </w:rPr>
        <w:t>, with the XML data loaded, you can query the data in a fully relational manner, expressing queries with robust ANSI SQL. We can then easily issue SQL queries to gain insight into the data without transforming or pre-processing the XML.</w:t>
      </w:r>
    </w:p>
    <w:p w14:paraId="566FBA75" w14:textId="77777777" w:rsidR="00952C8F" w:rsidRPr="005A7AA9" w:rsidRDefault="00952C8F" w:rsidP="00952C8F">
      <w:pPr>
        <w:spacing w:after="0" w:line="420" w:lineRule="atLeast"/>
        <w:ind w:left="387"/>
        <w:rPr>
          <w:rFonts w:eastAsia="Times New Roman" w:cs="Calibri"/>
          <w:sz w:val="24"/>
          <w:szCs w:val="24"/>
        </w:rPr>
      </w:pPr>
      <w:r w:rsidRPr="005A7AA9">
        <w:rPr>
          <w:rFonts w:eastAsia="Times New Roman" w:cs="Calibri"/>
          <w:sz w:val="24"/>
          <w:szCs w:val="24"/>
        </w:rPr>
        <w:t xml:space="preserve">This blog outlines a few sample queries to easily analyze the data using the various XML functions and the semi-structured data querying feature called LATERAL FLATTEN. Powerful </w:t>
      </w:r>
      <w:r w:rsidRPr="005A7AA9">
        <w:rPr>
          <w:rFonts w:eastAsia="Times New Roman" w:cs="Calibri"/>
          <w:sz w:val="24"/>
          <w:szCs w:val="24"/>
        </w:rPr>
        <w:lastRenderedPageBreak/>
        <w:t>LATERAL FLATTEN capabilities enable you to access the inherent hierarchical structures within the XML data.</w:t>
      </w:r>
    </w:p>
    <w:p w14:paraId="1750FEFC" w14:textId="77777777" w:rsidR="00952C8F" w:rsidRPr="005A7AA9" w:rsidRDefault="00952C8F" w:rsidP="00952C8F">
      <w:pPr>
        <w:spacing w:after="0" w:line="240" w:lineRule="auto"/>
        <w:ind w:left="387"/>
        <w:rPr>
          <w:rFonts w:eastAsia="Times New Roman" w:cs="Calibri"/>
          <w:sz w:val="24"/>
          <w:szCs w:val="24"/>
        </w:rPr>
      </w:pPr>
      <w:r w:rsidRPr="005A7AA9">
        <w:rPr>
          <w:rFonts w:eastAsia="Times New Roman" w:cs="Calibri"/>
          <w:b/>
          <w:bCs/>
          <w:sz w:val="24"/>
          <w:szCs w:val="24"/>
        </w:rPr>
        <w:t>USING THE XML ELEMENT AND ATTRIBUTE FUNCTIONS</w:t>
      </w:r>
    </w:p>
    <w:p w14:paraId="1952D347" w14:textId="77777777" w:rsidR="00952C8F" w:rsidRPr="005A7AA9" w:rsidRDefault="00952C8F" w:rsidP="00952C8F">
      <w:pPr>
        <w:spacing w:after="0" w:line="420" w:lineRule="atLeast"/>
        <w:ind w:left="387"/>
        <w:rPr>
          <w:rFonts w:eastAsia="Times New Roman" w:cs="Calibri"/>
          <w:sz w:val="24"/>
          <w:szCs w:val="24"/>
        </w:rPr>
      </w:pPr>
      <w:r w:rsidRPr="005A7AA9">
        <w:rPr>
          <w:rFonts w:eastAsia="Times New Roman" w:cs="Calibri"/>
          <w:sz w:val="24"/>
          <w:szCs w:val="24"/>
        </w:rPr>
        <w:t xml:space="preserve">Snowflake provides </w:t>
      </w:r>
      <w:proofErr w:type="gramStart"/>
      <w:r w:rsidRPr="005A7AA9">
        <w:rPr>
          <w:rFonts w:eastAsia="Times New Roman" w:cs="Calibri"/>
          <w:sz w:val="24"/>
          <w:szCs w:val="24"/>
        </w:rPr>
        <w:t>a number of</w:t>
      </w:r>
      <w:proofErr w:type="gramEnd"/>
      <w:r w:rsidRPr="005A7AA9">
        <w:rPr>
          <w:rFonts w:eastAsia="Times New Roman" w:cs="Calibri"/>
          <w:sz w:val="24"/>
          <w:szCs w:val="24"/>
        </w:rPr>
        <w:t xml:space="preserve"> SQL functions to access XML constructs like element and attributes of XML documents. The following queries show some usage examples of these functions. For a quick glance of </w:t>
      </w:r>
      <w:proofErr w:type="gramStart"/>
      <w:r w:rsidRPr="005A7AA9">
        <w:rPr>
          <w:rFonts w:eastAsia="Times New Roman" w:cs="Calibri"/>
          <w:sz w:val="24"/>
          <w:szCs w:val="24"/>
        </w:rPr>
        <w:t>all of</w:t>
      </w:r>
      <w:proofErr w:type="gramEnd"/>
      <w:r w:rsidRPr="005A7AA9">
        <w:rPr>
          <w:rFonts w:eastAsia="Times New Roman" w:cs="Calibri"/>
          <w:sz w:val="24"/>
          <w:szCs w:val="24"/>
        </w:rPr>
        <w:t xml:space="preserve"> the XML documents loaded into our table, execute the following query:</w:t>
      </w:r>
    </w:p>
    <w:p w14:paraId="19801A72" w14:textId="77777777" w:rsidR="00952C8F" w:rsidRPr="005A7AA9" w:rsidRDefault="00952C8F" w:rsidP="00952C8F">
      <w:pPr>
        <w:spacing w:after="0" w:line="240" w:lineRule="auto"/>
        <w:ind w:left="387"/>
        <w:rPr>
          <w:rFonts w:eastAsia="Times New Roman" w:cs="Calibri"/>
          <w:sz w:val="24"/>
          <w:szCs w:val="24"/>
        </w:rPr>
      </w:pPr>
      <w:r w:rsidRPr="005A7AA9">
        <w:rPr>
          <w:rFonts w:eastAsia="Times New Roman" w:cs="Calibri"/>
          <w:sz w:val="24"/>
          <w:szCs w:val="24"/>
          <w:shd w:val="clear" w:color="auto" w:fill="EEEEEE"/>
        </w:rPr>
        <w:t xml:space="preserve">SELECT </w:t>
      </w:r>
      <w:proofErr w:type="spellStart"/>
      <w:r w:rsidRPr="005A7AA9">
        <w:rPr>
          <w:rFonts w:eastAsia="Times New Roman" w:cs="Calibri"/>
          <w:sz w:val="24"/>
          <w:szCs w:val="24"/>
          <w:shd w:val="clear" w:color="auto" w:fill="EEEEEE"/>
        </w:rPr>
        <w:t>src_xml</w:t>
      </w:r>
      <w:proofErr w:type="spellEnd"/>
      <w:r w:rsidRPr="005A7AA9">
        <w:rPr>
          <w:rFonts w:eastAsia="Times New Roman" w:cs="Calibri"/>
          <w:sz w:val="24"/>
          <w:szCs w:val="24"/>
          <w:shd w:val="clear" w:color="auto" w:fill="EEEEEE"/>
        </w:rPr>
        <w:t xml:space="preserve"> FROM </w:t>
      </w:r>
      <w:proofErr w:type="spellStart"/>
      <w:r w:rsidRPr="005A7AA9">
        <w:rPr>
          <w:rFonts w:eastAsia="Times New Roman" w:cs="Calibri"/>
          <w:sz w:val="24"/>
          <w:szCs w:val="24"/>
          <w:shd w:val="clear" w:color="auto" w:fill="EEEEEE"/>
        </w:rPr>
        <w:t>treasury_auction_xml</w:t>
      </w:r>
      <w:proofErr w:type="spellEnd"/>
      <w:r w:rsidRPr="005A7AA9">
        <w:rPr>
          <w:rFonts w:eastAsia="Times New Roman" w:cs="Calibri"/>
          <w:sz w:val="24"/>
          <w:szCs w:val="24"/>
          <w:shd w:val="clear" w:color="auto" w:fill="EEEEEE"/>
        </w:rPr>
        <w:t>;</w:t>
      </w:r>
    </w:p>
    <w:p w14:paraId="62833E1C" w14:textId="77777777" w:rsidR="00952C8F" w:rsidRPr="005A7AA9" w:rsidRDefault="00952C8F" w:rsidP="00952C8F">
      <w:pPr>
        <w:numPr>
          <w:ilvl w:val="1"/>
          <w:numId w:val="2"/>
        </w:numPr>
        <w:spacing w:before="220" w:after="220" w:line="240" w:lineRule="auto"/>
        <w:ind w:left="387"/>
        <w:textAlignment w:val="center"/>
        <w:rPr>
          <w:rFonts w:eastAsia="Times New Roman" w:cs="Calibri"/>
          <w:sz w:val="24"/>
          <w:szCs w:val="24"/>
        </w:rPr>
      </w:pPr>
      <w:r w:rsidRPr="005A7AA9">
        <w:rPr>
          <w:rFonts w:eastAsia="Times New Roman" w:cs="Calibri"/>
          <w:sz w:val="24"/>
          <w:szCs w:val="24"/>
        </w:rPr>
        <w:t>This query returns the full XML document in the XML column</w:t>
      </w:r>
    </w:p>
    <w:p w14:paraId="5FF2A8F0" w14:textId="77777777" w:rsidR="00952C8F" w:rsidRPr="005A7AA9" w:rsidRDefault="00952C8F" w:rsidP="00952C8F">
      <w:pPr>
        <w:numPr>
          <w:ilvl w:val="1"/>
          <w:numId w:val="2"/>
        </w:numPr>
        <w:spacing w:before="220" w:after="220" w:line="240" w:lineRule="auto"/>
        <w:ind w:left="387"/>
        <w:textAlignment w:val="center"/>
        <w:rPr>
          <w:rFonts w:eastAsia="Times New Roman" w:cs="Calibri"/>
          <w:sz w:val="24"/>
          <w:szCs w:val="24"/>
        </w:rPr>
      </w:pPr>
      <w:r w:rsidRPr="005A7AA9">
        <w:rPr>
          <w:rFonts w:eastAsia="Times New Roman" w:cs="Calibri"/>
          <w:b/>
          <w:bCs/>
          <w:sz w:val="24"/>
          <w:szCs w:val="24"/>
        </w:rPr>
        <w:t>Example output:</w:t>
      </w:r>
    </w:p>
    <w:p w14:paraId="7B47E72F" w14:textId="77777777" w:rsidR="00952C8F" w:rsidRPr="005A7AA9" w:rsidRDefault="00952C8F" w:rsidP="00952C8F">
      <w:pPr>
        <w:spacing w:after="0" w:line="240" w:lineRule="auto"/>
        <w:ind w:left="387"/>
        <w:rPr>
          <w:rFonts w:eastAsia="Times New Roman" w:cs="Calibri"/>
          <w:sz w:val="24"/>
          <w:szCs w:val="24"/>
        </w:rPr>
      </w:pPr>
    </w:p>
    <w:p w14:paraId="107CFAC7" w14:textId="77777777" w:rsidR="00952C8F" w:rsidRPr="005A7AA9" w:rsidRDefault="00952C8F" w:rsidP="00952C8F">
      <w:pPr>
        <w:spacing w:after="0" w:line="420" w:lineRule="atLeast"/>
        <w:ind w:left="387"/>
        <w:rPr>
          <w:rFonts w:eastAsia="Times New Roman" w:cs="Calibri"/>
          <w:sz w:val="24"/>
          <w:szCs w:val="24"/>
        </w:rPr>
      </w:pPr>
      <w:r w:rsidRPr="005A7AA9">
        <w:rPr>
          <w:rFonts w:eastAsia="Times New Roman" w:cs="Calibri"/>
          <w:sz w:val="24"/>
          <w:szCs w:val="24"/>
        </w:rPr>
        <w:t>To access the attribute of an element, leverage the “@” operator in the following query:</w:t>
      </w:r>
    </w:p>
    <w:p w14:paraId="25AD4BC8" w14:textId="77777777" w:rsidR="00952C8F" w:rsidRPr="005A7AA9" w:rsidRDefault="00952C8F" w:rsidP="00952C8F">
      <w:pPr>
        <w:spacing w:after="0" w:line="240" w:lineRule="auto"/>
        <w:ind w:left="387"/>
        <w:rPr>
          <w:rFonts w:eastAsia="Times New Roman" w:cs="Calibri"/>
          <w:sz w:val="24"/>
          <w:szCs w:val="24"/>
        </w:rPr>
      </w:pPr>
      <w:r w:rsidRPr="005A7AA9">
        <w:rPr>
          <w:rFonts w:eastAsia="Times New Roman" w:cs="Calibri"/>
          <w:sz w:val="24"/>
          <w:szCs w:val="24"/>
          <w:shd w:val="clear" w:color="auto" w:fill="EEEEEE"/>
        </w:rPr>
        <w:t xml:space="preserve">SELECT </w:t>
      </w:r>
      <w:proofErr w:type="spellStart"/>
      <w:r w:rsidRPr="005A7AA9">
        <w:rPr>
          <w:rFonts w:eastAsia="Times New Roman" w:cs="Calibri"/>
          <w:sz w:val="24"/>
          <w:szCs w:val="24"/>
          <w:shd w:val="clear" w:color="auto" w:fill="EEEEEE"/>
        </w:rPr>
        <w:t>src_xml</w:t>
      </w:r>
      <w:proofErr w:type="spellEnd"/>
      <w:r w:rsidRPr="005A7AA9">
        <w:rPr>
          <w:rFonts w:eastAsia="Times New Roman" w:cs="Calibri"/>
          <w:sz w:val="24"/>
          <w:szCs w:val="24"/>
          <w:shd w:val="clear" w:color="auto" w:fill="EEEEEE"/>
        </w:rPr>
        <w:t xml:space="preserve">:"@" FROM </w:t>
      </w:r>
      <w:proofErr w:type="spellStart"/>
      <w:r w:rsidRPr="005A7AA9">
        <w:rPr>
          <w:rFonts w:eastAsia="Times New Roman" w:cs="Calibri"/>
          <w:sz w:val="24"/>
          <w:szCs w:val="24"/>
          <w:shd w:val="clear" w:color="auto" w:fill="EEEEEE"/>
        </w:rPr>
        <w:t>treasury_auction_xml</w:t>
      </w:r>
      <w:proofErr w:type="spellEnd"/>
      <w:r w:rsidRPr="005A7AA9">
        <w:rPr>
          <w:rFonts w:eastAsia="Times New Roman" w:cs="Calibri"/>
          <w:sz w:val="24"/>
          <w:szCs w:val="24"/>
          <w:shd w:val="clear" w:color="auto" w:fill="EEEEEE"/>
        </w:rPr>
        <w:t>;</w:t>
      </w:r>
    </w:p>
    <w:p w14:paraId="044106EF" w14:textId="77777777" w:rsidR="00952C8F" w:rsidRPr="005A7AA9" w:rsidRDefault="00952C8F" w:rsidP="00952C8F">
      <w:pPr>
        <w:numPr>
          <w:ilvl w:val="1"/>
          <w:numId w:val="2"/>
        </w:numPr>
        <w:spacing w:before="220" w:after="220" w:line="240" w:lineRule="auto"/>
        <w:ind w:left="387"/>
        <w:textAlignment w:val="center"/>
        <w:rPr>
          <w:rFonts w:eastAsia="Times New Roman" w:cs="Calibri"/>
          <w:sz w:val="24"/>
          <w:szCs w:val="24"/>
        </w:rPr>
      </w:pPr>
      <w:r w:rsidRPr="005A7AA9">
        <w:rPr>
          <w:rFonts w:eastAsia="Times New Roman" w:cs="Calibri"/>
          <w:sz w:val="24"/>
          <w:szCs w:val="24"/>
        </w:rPr>
        <w:t>This query returns the name of root element of the XML document in XML column.</w:t>
      </w:r>
    </w:p>
    <w:p w14:paraId="4DB3B90B" w14:textId="77777777" w:rsidR="00952C8F" w:rsidRPr="005A7AA9" w:rsidRDefault="00952C8F" w:rsidP="00952C8F">
      <w:pPr>
        <w:numPr>
          <w:ilvl w:val="1"/>
          <w:numId w:val="2"/>
        </w:numPr>
        <w:spacing w:before="220" w:after="220" w:line="240" w:lineRule="auto"/>
        <w:ind w:left="387"/>
        <w:textAlignment w:val="center"/>
        <w:rPr>
          <w:rFonts w:eastAsia="Times New Roman" w:cs="Calibri"/>
          <w:sz w:val="24"/>
          <w:szCs w:val="24"/>
        </w:rPr>
      </w:pPr>
      <w:r w:rsidRPr="005A7AA9">
        <w:rPr>
          <w:rFonts w:eastAsia="Times New Roman" w:cs="Calibri"/>
          <w:b/>
          <w:bCs/>
          <w:sz w:val="24"/>
          <w:szCs w:val="24"/>
        </w:rPr>
        <w:t>Example output:</w:t>
      </w:r>
    </w:p>
    <w:p w14:paraId="02CEBA02" w14:textId="77777777" w:rsidR="00952C8F" w:rsidRPr="005A7AA9" w:rsidRDefault="00952C8F" w:rsidP="00952C8F">
      <w:pPr>
        <w:spacing w:after="0" w:line="420" w:lineRule="atLeast"/>
        <w:ind w:left="387"/>
        <w:rPr>
          <w:rFonts w:eastAsia="Times New Roman" w:cs="Calibri"/>
          <w:sz w:val="24"/>
          <w:szCs w:val="24"/>
        </w:rPr>
      </w:pPr>
      <w:r w:rsidRPr="005A7AA9">
        <w:rPr>
          <w:rFonts w:eastAsia="Times New Roman" w:cs="Calibri"/>
          <w:b/>
          <w:bCs/>
          <w:sz w:val="24"/>
          <w:szCs w:val="24"/>
        </w:rPr>
        <w:t>"</w:t>
      </w:r>
      <w:proofErr w:type="spellStart"/>
      <w:proofErr w:type="gramStart"/>
      <w:r w:rsidRPr="005A7AA9">
        <w:rPr>
          <w:rFonts w:eastAsia="Times New Roman" w:cs="Calibri"/>
          <w:b/>
          <w:bCs/>
          <w:sz w:val="24"/>
          <w:szCs w:val="24"/>
        </w:rPr>
        <w:t>td:AuctionData</w:t>
      </w:r>
      <w:proofErr w:type="spellEnd"/>
      <w:proofErr w:type="gramEnd"/>
      <w:r w:rsidRPr="005A7AA9">
        <w:rPr>
          <w:rFonts w:eastAsia="Times New Roman" w:cs="Calibri"/>
          <w:b/>
          <w:bCs/>
          <w:sz w:val="24"/>
          <w:szCs w:val="24"/>
        </w:rPr>
        <w:t>"</w:t>
      </w:r>
    </w:p>
    <w:p w14:paraId="4FC29E7D" w14:textId="77777777" w:rsidR="00952C8F" w:rsidRPr="005A7AA9" w:rsidRDefault="00952C8F" w:rsidP="00952C8F">
      <w:pPr>
        <w:spacing w:after="0" w:line="420" w:lineRule="atLeast"/>
        <w:ind w:left="387"/>
        <w:rPr>
          <w:rFonts w:eastAsia="Times New Roman" w:cs="Calibri"/>
          <w:sz w:val="24"/>
          <w:szCs w:val="24"/>
        </w:rPr>
      </w:pPr>
      <w:r w:rsidRPr="005A7AA9">
        <w:rPr>
          <w:rFonts w:eastAsia="Times New Roman" w:cs="Calibri"/>
          <w:sz w:val="24"/>
          <w:szCs w:val="24"/>
        </w:rPr>
        <w:t>The following query leverages the “$” operator to query the contents of the root element of an XML document:</w:t>
      </w:r>
    </w:p>
    <w:p w14:paraId="7847115A" w14:textId="77777777" w:rsidR="00952C8F" w:rsidRPr="005A7AA9" w:rsidRDefault="00952C8F" w:rsidP="00952C8F">
      <w:pPr>
        <w:spacing w:after="0" w:line="240" w:lineRule="auto"/>
        <w:ind w:left="387"/>
        <w:rPr>
          <w:rFonts w:eastAsia="Times New Roman" w:cs="Calibri"/>
          <w:sz w:val="24"/>
          <w:szCs w:val="24"/>
        </w:rPr>
      </w:pPr>
      <w:r w:rsidRPr="005A7AA9">
        <w:rPr>
          <w:rFonts w:eastAsia="Times New Roman" w:cs="Calibri"/>
          <w:sz w:val="24"/>
          <w:szCs w:val="24"/>
          <w:shd w:val="clear" w:color="auto" w:fill="EEEEEE"/>
        </w:rPr>
        <w:t xml:space="preserve">SELECT </w:t>
      </w:r>
      <w:proofErr w:type="spellStart"/>
      <w:r w:rsidRPr="005A7AA9">
        <w:rPr>
          <w:rFonts w:eastAsia="Times New Roman" w:cs="Calibri"/>
          <w:sz w:val="24"/>
          <w:szCs w:val="24"/>
          <w:shd w:val="clear" w:color="auto" w:fill="EEEEEE"/>
        </w:rPr>
        <w:t>src_xml</w:t>
      </w:r>
      <w:proofErr w:type="spellEnd"/>
      <w:r w:rsidRPr="005A7AA9">
        <w:rPr>
          <w:rFonts w:eastAsia="Times New Roman" w:cs="Calibri"/>
          <w:sz w:val="24"/>
          <w:szCs w:val="24"/>
          <w:shd w:val="clear" w:color="auto" w:fill="EEEEEE"/>
        </w:rPr>
        <w:t xml:space="preserve">:"$" FROM </w:t>
      </w:r>
      <w:proofErr w:type="spellStart"/>
      <w:r w:rsidRPr="005A7AA9">
        <w:rPr>
          <w:rFonts w:eastAsia="Times New Roman" w:cs="Calibri"/>
          <w:sz w:val="24"/>
          <w:szCs w:val="24"/>
          <w:shd w:val="clear" w:color="auto" w:fill="EEEEEE"/>
        </w:rPr>
        <w:t>treasury_auction_xml</w:t>
      </w:r>
      <w:proofErr w:type="spellEnd"/>
      <w:r w:rsidRPr="005A7AA9">
        <w:rPr>
          <w:rFonts w:eastAsia="Times New Roman" w:cs="Calibri"/>
          <w:sz w:val="24"/>
          <w:szCs w:val="24"/>
          <w:shd w:val="clear" w:color="auto" w:fill="EEEEEE"/>
        </w:rPr>
        <w:t>;</w:t>
      </w:r>
    </w:p>
    <w:p w14:paraId="5971A8C6" w14:textId="77777777" w:rsidR="00952C8F" w:rsidRPr="005A7AA9" w:rsidRDefault="00952C8F" w:rsidP="00952C8F">
      <w:pPr>
        <w:numPr>
          <w:ilvl w:val="1"/>
          <w:numId w:val="2"/>
        </w:numPr>
        <w:spacing w:before="220" w:after="220" w:line="240" w:lineRule="auto"/>
        <w:ind w:left="387"/>
        <w:textAlignment w:val="center"/>
        <w:rPr>
          <w:rFonts w:eastAsia="Times New Roman" w:cs="Calibri"/>
          <w:sz w:val="24"/>
          <w:szCs w:val="24"/>
        </w:rPr>
      </w:pPr>
      <w:r w:rsidRPr="005A7AA9">
        <w:rPr>
          <w:rFonts w:eastAsia="Times New Roman" w:cs="Calibri"/>
          <w:sz w:val="24"/>
          <w:szCs w:val="24"/>
        </w:rPr>
        <w:t>This query returns the contents of the root element of the XML document in the XML column.</w:t>
      </w:r>
    </w:p>
    <w:p w14:paraId="7864902A" w14:textId="77777777" w:rsidR="00952C8F" w:rsidRPr="005A7AA9" w:rsidRDefault="00952C8F" w:rsidP="00952C8F">
      <w:pPr>
        <w:numPr>
          <w:ilvl w:val="1"/>
          <w:numId w:val="2"/>
        </w:numPr>
        <w:spacing w:before="220" w:after="220" w:line="240" w:lineRule="auto"/>
        <w:ind w:left="387"/>
        <w:textAlignment w:val="center"/>
        <w:rPr>
          <w:rFonts w:eastAsia="Times New Roman" w:cs="Calibri"/>
          <w:sz w:val="24"/>
          <w:szCs w:val="24"/>
        </w:rPr>
      </w:pPr>
      <w:r w:rsidRPr="005A7AA9">
        <w:rPr>
          <w:rFonts w:eastAsia="Times New Roman" w:cs="Calibri"/>
          <w:b/>
          <w:bCs/>
          <w:sz w:val="24"/>
          <w:szCs w:val="24"/>
        </w:rPr>
        <w:t>Example output:</w:t>
      </w:r>
    </w:p>
    <w:p w14:paraId="44FB8C1A" w14:textId="77777777" w:rsidR="00952C8F" w:rsidRPr="005A7AA9" w:rsidRDefault="00952C8F" w:rsidP="00952C8F">
      <w:pPr>
        <w:spacing w:after="0" w:line="240" w:lineRule="auto"/>
        <w:ind w:left="387"/>
        <w:rPr>
          <w:rFonts w:eastAsia="Times New Roman" w:cs="Calibri"/>
          <w:sz w:val="24"/>
          <w:szCs w:val="24"/>
        </w:rPr>
      </w:pPr>
    </w:p>
    <w:p w14:paraId="013A8A34" w14:textId="77777777" w:rsidR="00952C8F" w:rsidRPr="005A7AA9" w:rsidRDefault="00952C8F" w:rsidP="00952C8F">
      <w:pPr>
        <w:spacing w:after="0" w:line="240" w:lineRule="auto"/>
        <w:ind w:left="387"/>
        <w:rPr>
          <w:rFonts w:eastAsia="Times New Roman" w:cs="Calibri"/>
          <w:sz w:val="24"/>
          <w:szCs w:val="24"/>
        </w:rPr>
      </w:pPr>
      <w:r w:rsidRPr="005A7AA9">
        <w:rPr>
          <w:rFonts w:eastAsia="Times New Roman" w:cs="Calibri"/>
          <w:b/>
          <w:bCs/>
          <w:sz w:val="24"/>
          <w:szCs w:val="24"/>
        </w:rPr>
        <w:t>USING THE FLEXIBLE XMLGET FUNCTION</w:t>
      </w:r>
    </w:p>
    <w:p w14:paraId="3DD4AEAE" w14:textId="77777777" w:rsidR="00952C8F" w:rsidRPr="005A7AA9" w:rsidRDefault="00952C8F" w:rsidP="00952C8F">
      <w:pPr>
        <w:spacing w:after="0" w:line="420" w:lineRule="atLeast"/>
        <w:ind w:left="387"/>
        <w:rPr>
          <w:rFonts w:eastAsia="Times New Roman" w:cs="Calibri"/>
          <w:sz w:val="24"/>
          <w:szCs w:val="24"/>
        </w:rPr>
      </w:pPr>
      <w:r w:rsidRPr="005A7AA9">
        <w:rPr>
          <w:rFonts w:eastAsia="Times New Roman" w:cs="Calibri"/>
          <w:sz w:val="24"/>
          <w:szCs w:val="24"/>
        </w:rPr>
        <w:t>The following query retrieves the first element contained within the root element of the XML document:</w:t>
      </w:r>
    </w:p>
    <w:p w14:paraId="233E0F1F" w14:textId="77777777" w:rsidR="00952C8F" w:rsidRPr="005A7AA9" w:rsidRDefault="00952C8F" w:rsidP="00952C8F">
      <w:pPr>
        <w:spacing w:after="0" w:line="240" w:lineRule="auto"/>
        <w:ind w:left="387"/>
        <w:rPr>
          <w:rFonts w:eastAsia="Times New Roman" w:cs="Calibri"/>
          <w:sz w:val="24"/>
          <w:szCs w:val="24"/>
        </w:rPr>
      </w:pPr>
      <w:r w:rsidRPr="005A7AA9">
        <w:rPr>
          <w:rFonts w:eastAsia="Times New Roman" w:cs="Calibri"/>
          <w:sz w:val="24"/>
          <w:szCs w:val="24"/>
          <w:shd w:val="clear" w:color="auto" w:fill="EEEEEE"/>
        </w:rPr>
        <w:t xml:space="preserve">SELECT </w:t>
      </w:r>
      <w:proofErr w:type="gramStart"/>
      <w:r w:rsidRPr="005A7AA9">
        <w:rPr>
          <w:rFonts w:eastAsia="Times New Roman" w:cs="Calibri"/>
          <w:sz w:val="24"/>
          <w:szCs w:val="24"/>
          <w:shd w:val="clear" w:color="auto" w:fill="EEEEEE"/>
        </w:rPr>
        <w:t>XMLGET(</w:t>
      </w:r>
      <w:proofErr w:type="spellStart"/>
      <w:proofErr w:type="gramEnd"/>
      <w:r w:rsidRPr="005A7AA9">
        <w:rPr>
          <w:rFonts w:eastAsia="Times New Roman" w:cs="Calibri"/>
          <w:sz w:val="24"/>
          <w:szCs w:val="24"/>
          <w:shd w:val="clear" w:color="auto" w:fill="EEEEEE"/>
        </w:rPr>
        <w:t>src_xml</w:t>
      </w:r>
      <w:proofErr w:type="spellEnd"/>
      <w:r w:rsidRPr="005A7AA9">
        <w:rPr>
          <w:rFonts w:eastAsia="Times New Roman" w:cs="Calibri"/>
          <w:sz w:val="24"/>
          <w:szCs w:val="24"/>
          <w:shd w:val="clear" w:color="auto" w:fill="EEEEEE"/>
        </w:rPr>
        <w:t>, '</w:t>
      </w:r>
      <w:proofErr w:type="spellStart"/>
      <w:r w:rsidRPr="005A7AA9">
        <w:rPr>
          <w:rFonts w:eastAsia="Times New Roman" w:cs="Calibri"/>
          <w:sz w:val="24"/>
          <w:szCs w:val="24"/>
          <w:shd w:val="clear" w:color="auto" w:fill="EEEEEE"/>
        </w:rPr>
        <w:t>AuctionAnnouncement</w:t>
      </w:r>
      <w:proofErr w:type="spellEnd"/>
      <w:r w:rsidRPr="005A7AA9">
        <w:rPr>
          <w:rFonts w:eastAsia="Times New Roman" w:cs="Calibri"/>
          <w:sz w:val="24"/>
          <w:szCs w:val="24"/>
          <w:shd w:val="clear" w:color="auto" w:fill="EEEEEE"/>
        </w:rPr>
        <w:t xml:space="preserve">', 0) FROM </w:t>
      </w:r>
      <w:proofErr w:type="spellStart"/>
      <w:r w:rsidRPr="005A7AA9">
        <w:rPr>
          <w:rFonts w:eastAsia="Times New Roman" w:cs="Calibri"/>
          <w:sz w:val="24"/>
          <w:szCs w:val="24"/>
          <w:shd w:val="clear" w:color="auto" w:fill="EEEEEE"/>
        </w:rPr>
        <w:t>treasury_auction_xml</w:t>
      </w:r>
      <w:proofErr w:type="spellEnd"/>
      <w:r w:rsidRPr="005A7AA9">
        <w:rPr>
          <w:rFonts w:eastAsia="Times New Roman" w:cs="Calibri"/>
          <w:sz w:val="24"/>
          <w:szCs w:val="24"/>
          <w:shd w:val="clear" w:color="auto" w:fill="EEEEEE"/>
        </w:rPr>
        <w:t>;</w:t>
      </w:r>
    </w:p>
    <w:p w14:paraId="1ED6E943" w14:textId="77777777" w:rsidR="00952C8F" w:rsidRPr="005A7AA9" w:rsidRDefault="00952C8F" w:rsidP="00952C8F">
      <w:pPr>
        <w:numPr>
          <w:ilvl w:val="1"/>
          <w:numId w:val="2"/>
        </w:numPr>
        <w:spacing w:before="220" w:after="220" w:line="240" w:lineRule="auto"/>
        <w:ind w:left="387"/>
        <w:textAlignment w:val="center"/>
        <w:rPr>
          <w:rFonts w:eastAsia="Times New Roman" w:cs="Calibri"/>
          <w:sz w:val="24"/>
          <w:szCs w:val="24"/>
        </w:rPr>
      </w:pPr>
      <w:r w:rsidRPr="005A7AA9">
        <w:rPr>
          <w:rFonts w:eastAsia="Times New Roman" w:cs="Calibri"/>
          <w:sz w:val="24"/>
          <w:szCs w:val="24"/>
        </w:rPr>
        <w:t>This query returns the contents of the root element of the XML document in the XML column.</w:t>
      </w:r>
    </w:p>
    <w:p w14:paraId="35BF7061" w14:textId="77777777" w:rsidR="00952C8F" w:rsidRPr="005A7AA9" w:rsidRDefault="00952C8F" w:rsidP="00952C8F">
      <w:pPr>
        <w:numPr>
          <w:ilvl w:val="1"/>
          <w:numId w:val="2"/>
        </w:numPr>
        <w:spacing w:before="220" w:after="220" w:line="240" w:lineRule="auto"/>
        <w:ind w:left="387"/>
        <w:textAlignment w:val="center"/>
        <w:rPr>
          <w:rFonts w:eastAsia="Times New Roman" w:cs="Calibri"/>
          <w:sz w:val="24"/>
          <w:szCs w:val="24"/>
        </w:rPr>
      </w:pPr>
      <w:r w:rsidRPr="005A7AA9">
        <w:rPr>
          <w:rFonts w:eastAsia="Times New Roman" w:cs="Calibri"/>
          <w:b/>
          <w:bCs/>
          <w:sz w:val="24"/>
          <w:szCs w:val="24"/>
        </w:rPr>
        <w:t>Example output:</w:t>
      </w:r>
    </w:p>
    <w:p w14:paraId="0C470631" w14:textId="77777777" w:rsidR="00952C8F" w:rsidRPr="005A7AA9" w:rsidRDefault="00952C8F" w:rsidP="00952C8F">
      <w:pPr>
        <w:spacing w:after="0" w:line="240" w:lineRule="auto"/>
        <w:ind w:left="387"/>
        <w:rPr>
          <w:rFonts w:eastAsia="Times New Roman" w:cs="Calibri"/>
          <w:sz w:val="24"/>
          <w:szCs w:val="24"/>
        </w:rPr>
      </w:pPr>
    </w:p>
    <w:p w14:paraId="1BC54E2F" w14:textId="77777777" w:rsidR="00952C8F" w:rsidRPr="005A7AA9" w:rsidRDefault="00952C8F" w:rsidP="00952C8F">
      <w:pPr>
        <w:spacing w:after="0" w:line="420" w:lineRule="atLeast"/>
        <w:ind w:left="387"/>
        <w:rPr>
          <w:rFonts w:eastAsia="Times New Roman" w:cs="Calibri"/>
          <w:sz w:val="24"/>
          <w:szCs w:val="24"/>
        </w:rPr>
      </w:pPr>
      <w:r w:rsidRPr="005A7AA9">
        <w:rPr>
          <w:rFonts w:eastAsia="Times New Roman" w:cs="Calibri"/>
          <w:sz w:val="24"/>
          <w:szCs w:val="24"/>
        </w:rPr>
        <w:t>The following query retrieves all the contents of the first “</w:t>
      </w:r>
      <w:proofErr w:type="spellStart"/>
      <w:r w:rsidRPr="005A7AA9">
        <w:rPr>
          <w:rFonts w:eastAsia="Times New Roman" w:cs="Calibri"/>
          <w:sz w:val="24"/>
          <w:szCs w:val="24"/>
        </w:rPr>
        <w:t>AuctionAnnouncement</w:t>
      </w:r>
      <w:proofErr w:type="spellEnd"/>
      <w:r w:rsidRPr="005A7AA9">
        <w:rPr>
          <w:rFonts w:eastAsia="Times New Roman" w:cs="Calibri"/>
          <w:sz w:val="24"/>
          <w:szCs w:val="24"/>
        </w:rPr>
        <w:t>” element:</w:t>
      </w:r>
    </w:p>
    <w:p w14:paraId="7B552661" w14:textId="77777777" w:rsidR="00952C8F" w:rsidRPr="005A7AA9" w:rsidRDefault="00952C8F" w:rsidP="00952C8F">
      <w:pPr>
        <w:spacing w:after="0" w:line="240" w:lineRule="auto"/>
        <w:ind w:left="387"/>
        <w:rPr>
          <w:rFonts w:eastAsia="Times New Roman" w:cs="Calibri"/>
          <w:sz w:val="24"/>
          <w:szCs w:val="24"/>
        </w:rPr>
      </w:pPr>
      <w:r w:rsidRPr="005A7AA9">
        <w:rPr>
          <w:rFonts w:eastAsia="Times New Roman" w:cs="Calibri"/>
          <w:sz w:val="24"/>
          <w:szCs w:val="24"/>
          <w:shd w:val="clear" w:color="auto" w:fill="EEEEEE"/>
        </w:rPr>
        <w:t xml:space="preserve">SELECT </w:t>
      </w:r>
      <w:proofErr w:type="gramStart"/>
      <w:r w:rsidRPr="005A7AA9">
        <w:rPr>
          <w:rFonts w:eastAsia="Times New Roman" w:cs="Calibri"/>
          <w:sz w:val="24"/>
          <w:szCs w:val="24"/>
          <w:shd w:val="clear" w:color="auto" w:fill="EEEEEE"/>
        </w:rPr>
        <w:t>XMLGET(</w:t>
      </w:r>
      <w:proofErr w:type="spellStart"/>
      <w:proofErr w:type="gramEnd"/>
      <w:r w:rsidRPr="005A7AA9">
        <w:rPr>
          <w:rFonts w:eastAsia="Times New Roman" w:cs="Calibri"/>
          <w:sz w:val="24"/>
          <w:szCs w:val="24"/>
          <w:shd w:val="clear" w:color="auto" w:fill="EEEEEE"/>
        </w:rPr>
        <w:t>src_xml</w:t>
      </w:r>
      <w:proofErr w:type="spellEnd"/>
      <w:r w:rsidRPr="005A7AA9">
        <w:rPr>
          <w:rFonts w:eastAsia="Times New Roman" w:cs="Calibri"/>
          <w:sz w:val="24"/>
          <w:szCs w:val="24"/>
          <w:shd w:val="clear" w:color="auto" w:fill="EEEEEE"/>
        </w:rPr>
        <w:t>, '</w:t>
      </w:r>
      <w:proofErr w:type="spellStart"/>
      <w:r w:rsidRPr="005A7AA9">
        <w:rPr>
          <w:rFonts w:eastAsia="Times New Roman" w:cs="Calibri"/>
          <w:sz w:val="24"/>
          <w:szCs w:val="24"/>
          <w:shd w:val="clear" w:color="auto" w:fill="EEEEEE"/>
        </w:rPr>
        <w:t>AuctionAnnouncement</w:t>
      </w:r>
      <w:proofErr w:type="spellEnd"/>
      <w:r w:rsidRPr="005A7AA9">
        <w:rPr>
          <w:rFonts w:eastAsia="Times New Roman" w:cs="Calibri"/>
          <w:sz w:val="24"/>
          <w:szCs w:val="24"/>
          <w:shd w:val="clear" w:color="auto" w:fill="EEEEEE"/>
        </w:rPr>
        <w:t xml:space="preserve">', 0):"$" FROM </w:t>
      </w:r>
      <w:proofErr w:type="spellStart"/>
      <w:r w:rsidRPr="005A7AA9">
        <w:rPr>
          <w:rFonts w:eastAsia="Times New Roman" w:cs="Calibri"/>
          <w:sz w:val="24"/>
          <w:szCs w:val="24"/>
          <w:shd w:val="clear" w:color="auto" w:fill="EEEEEE"/>
        </w:rPr>
        <w:t>treasury_auction_xml</w:t>
      </w:r>
      <w:proofErr w:type="spellEnd"/>
      <w:r w:rsidRPr="005A7AA9">
        <w:rPr>
          <w:rFonts w:eastAsia="Times New Roman" w:cs="Calibri"/>
          <w:sz w:val="24"/>
          <w:szCs w:val="24"/>
          <w:shd w:val="clear" w:color="auto" w:fill="EEEEEE"/>
        </w:rPr>
        <w:t>;</w:t>
      </w:r>
    </w:p>
    <w:p w14:paraId="0CAE581E" w14:textId="77777777" w:rsidR="00952C8F" w:rsidRPr="005A7AA9" w:rsidRDefault="00952C8F" w:rsidP="00952C8F">
      <w:pPr>
        <w:numPr>
          <w:ilvl w:val="1"/>
          <w:numId w:val="2"/>
        </w:numPr>
        <w:spacing w:before="220" w:after="220" w:line="240" w:lineRule="auto"/>
        <w:ind w:left="387"/>
        <w:textAlignment w:val="center"/>
        <w:rPr>
          <w:rFonts w:eastAsia="Times New Roman" w:cs="Calibri"/>
          <w:sz w:val="24"/>
          <w:szCs w:val="24"/>
        </w:rPr>
      </w:pPr>
      <w:r w:rsidRPr="005A7AA9">
        <w:rPr>
          <w:rFonts w:eastAsia="Times New Roman" w:cs="Calibri"/>
          <w:sz w:val="24"/>
          <w:szCs w:val="24"/>
        </w:rPr>
        <w:t>This query returns all the contents of the first element under the root element.</w:t>
      </w:r>
    </w:p>
    <w:p w14:paraId="17773A90" w14:textId="77777777" w:rsidR="00952C8F" w:rsidRPr="005A7AA9" w:rsidRDefault="00952C8F" w:rsidP="00952C8F">
      <w:pPr>
        <w:numPr>
          <w:ilvl w:val="1"/>
          <w:numId w:val="2"/>
        </w:numPr>
        <w:spacing w:before="220" w:after="220" w:line="240" w:lineRule="auto"/>
        <w:ind w:left="387"/>
        <w:textAlignment w:val="center"/>
        <w:rPr>
          <w:rFonts w:eastAsia="Times New Roman" w:cs="Calibri"/>
          <w:sz w:val="24"/>
          <w:szCs w:val="24"/>
        </w:rPr>
      </w:pPr>
      <w:r w:rsidRPr="005A7AA9">
        <w:rPr>
          <w:rFonts w:eastAsia="Times New Roman" w:cs="Calibri"/>
          <w:b/>
          <w:bCs/>
          <w:sz w:val="24"/>
          <w:szCs w:val="24"/>
        </w:rPr>
        <w:t>Example output:</w:t>
      </w:r>
    </w:p>
    <w:p w14:paraId="540E5A9D" w14:textId="77777777" w:rsidR="00952C8F" w:rsidRPr="005A7AA9" w:rsidRDefault="00952C8F" w:rsidP="00952C8F">
      <w:pPr>
        <w:spacing w:after="0" w:line="240" w:lineRule="auto"/>
        <w:ind w:left="387"/>
        <w:rPr>
          <w:rFonts w:eastAsia="Times New Roman" w:cs="Calibri"/>
          <w:sz w:val="24"/>
          <w:szCs w:val="24"/>
        </w:rPr>
      </w:pPr>
    </w:p>
    <w:p w14:paraId="45B70AA2" w14:textId="77777777" w:rsidR="00952C8F" w:rsidRPr="005A7AA9" w:rsidRDefault="00952C8F" w:rsidP="00952C8F">
      <w:pPr>
        <w:spacing w:after="0" w:line="240" w:lineRule="auto"/>
        <w:ind w:left="387"/>
        <w:rPr>
          <w:rFonts w:eastAsia="Times New Roman" w:cs="Calibri"/>
          <w:sz w:val="24"/>
          <w:szCs w:val="24"/>
        </w:rPr>
      </w:pPr>
      <w:r w:rsidRPr="005A7AA9">
        <w:rPr>
          <w:rFonts w:eastAsia="Times New Roman" w:cs="Calibri"/>
          <w:b/>
          <w:bCs/>
          <w:sz w:val="24"/>
          <w:szCs w:val="24"/>
        </w:rPr>
        <w:t>USING THE POWERFUL LATERAL FLATTEN CAPABILITIES</w:t>
      </w:r>
    </w:p>
    <w:p w14:paraId="1A1FBB46" w14:textId="77777777" w:rsidR="00952C8F" w:rsidRPr="005A7AA9" w:rsidRDefault="00952C8F" w:rsidP="00952C8F">
      <w:pPr>
        <w:spacing w:after="0" w:line="420" w:lineRule="atLeast"/>
        <w:ind w:left="387"/>
        <w:rPr>
          <w:rFonts w:eastAsia="Times New Roman" w:cs="Calibri"/>
          <w:sz w:val="24"/>
          <w:szCs w:val="24"/>
        </w:rPr>
      </w:pPr>
      <w:r w:rsidRPr="005A7AA9">
        <w:rPr>
          <w:rFonts w:eastAsia="Times New Roman" w:cs="Calibri"/>
          <w:sz w:val="24"/>
          <w:szCs w:val="24"/>
        </w:rPr>
        <w:t xml:space="preserve">The powerful LATERAL FLATTEN table-value function is one of the most fundamental mechanism offered by Snowflake for querying and exploring semi-structured data. If you are familiar with the </w:t>
      </w:r>
      <w:proofErr w:type="spellStart"/>
      <w:r w:rsidRPr="005A7AA9">
        <w:rPr>
          <w:rFonts w:eastAsia="Times New Roman" w:cs="Calibri"/>
          <w:sz w:val="24"/>
          <w:szCs w:val="24"/>
        </w:rPr>
        <w:t>unnest</w:t>
      </w:r>
      <w:proofErr w:type="spellEnd"/>
      <w:r w:rsidRPr="005A7AA9">
        <w:rPr>
          <w:rFonts w:eastAsia="Times New Roman" w:cs="Calibri"/>
          <w:sz w:val="24"/>
          <w:szCs w:val="24"/>
        </w:rPr>
        <w:t xml:space="preserve"> concept function in relational database management, then you can think of FLATTEN along the same lines. Essentially, it returns a “virtual table” of {zero, one or many} values that are subsequently joined against the current row to yield {zero, one or many} rows that contain all the attributes of the original row plus the value from the virtual table.</w:t>
      </w:r>
    </w:p>
    <w:p w14:paraId="4E603EC6" w14:textId="77777777" w:rsidR="00952C8F" w:rsidRPr="005A7AA9" w:rsidRDefault="00952C8F" w:rsidP="00952C8F">
      <w:pPr>
        <w:spacing w:after="0" w:line="420" w:lineRule="atLeast"/>
        <w:ind w:left="387"/>
        <w:rPr>
          <w:rFonts w:eastAsia="Times New Roman" w:cs="Calibri"/>
          <w:sz w:val="24"/>
          <w:szCs w:val="24"/>
        </w:rPr>
      </w:pPr>
      <w:r w:rsidRPr="005A7AA9">
        <w:rPr>
          <w:rFonts w:eastAsia="Times New Roman" w:cs="Calibri"/>
          <w:sz w:val="24"/>
          <w:szCs w:val="24"/>
        </w:rPr>
        <w:t>In the following queries, we offer some examples on how to leverage this powerful functionality.</w:t>
      </w:r>
    </w:p>
    <w:p w14:paraId="5D5523AB" w14:textId="77777777" w:rsidR="00952C8F" w:rsidRPr="005A7AA9" w:rsidRDefault="00952C8F" w:rsidP="00952C8F">
      <w:pPr>
        <w:spacing w:after="0" w:line="420" w:lineRule="atLeast"/>
        <w:ind w:left="387"/>
        <w:rPr>
          <w:rFonts w:eastAsia="Times New Roman" w:cs="Calibri"/>
          <w:sz w:val="24"/>
          <w:szCs w:val="24"/>
        </w:rPr>
      </w:pPr>
      <w:r w:rsidRPr="005A7AA9">
        <w:rPr>
          <w:rFonts w:eastAsia="Times New Roman" w:cs="Calibri"/>
          <w:sz w:val="24"/>
          <w:szCs w:val="24"/>
        </w:rPr>
        <w:t>Let’s consider a query that we can use to return a row for each element included in the announcement of a Treasury security. Examples of element may include security term, offering amount, issue date, amount awarded, discount rate or interest rate.</w:t>
      </w:r>
    </w:p>
    <w:p w14:paraId="26464CFC" w14:textId="77777777" w:rsidR="00952C8F" w:rsidRPr="005A7AA9" w:rsidRDefault="00952C8F" w:rsidP="00952C8F">
      <w:pPr>
        <w:spacing w:after="0" w:line="240" w:lineRule="auto"/>
        <w:ind w:left="387"/>
        <w:rPr>
          <w:rFonts w:eastAsia="Times New Roman" w:cs="Calibri"/>
          <w:sz w:val="24"/>
          <w:szCs w:val="24"/>
        </w:rPr>
      </w:pPr>
      <w:r w:rsidRPr="005A7AA9">
        <w:rPr>
          <w:rFonts w:eastAsia="Times New Roman" w:cs="Calibri"/>
          <w:sz w:val="24"/>
          <w:szCs w:val="24"/>
          <w:shd w:val="clear" w:color="auto" w:fill="EEEEEE"/>
        </w:rPr>
        <w:t>SELECT</w:t>
      </w:r>
      <w:r w:rsidRPr="005A7AA9">
        <w:rPr>
          <w:rFonts w:eastAsia="Times New Roman" w:cs="Calibri"/>
          <w:sz w:val="24"/>
          <w:szCs w:val="24"/>
          <w:shd w:val="clear" w:color="auto" w:fill="EEEEEE"/>
        </w:rPr>
        <w:br/>
      </w:r>
      <w:proofErr w:type="spellStart"/>
      <w:r w:rsidRPr="005A7AA9">
        <w:rPr>
          <w:rFonts w:eastAsia="Times New Roman" w:cs="Calibri"/>
          <w:sz w:val="24"/>
          <w:szCs w:val="24"/>
          <w:shd w:val="clear" w:color="auto" w:fill="EEEEEE"/>
        </w:rPr>
        <w:t>auction_announcement.index</w:t>
      </w:r>
      <w:proofErr w:type="spellEnd"/>
      <w:r w:rsidRPr="005A7AA9">
        <w:rPr>
          <w:rFonts w:eastAsia="Times New Roman" w:cs="Calibri"/>
          <w:sz w:val="24"/>
          <w:szCs w:val="24"/>
          <w:shd w:val="clear" w:color="auto" w:fill="EEEEEE"/>
        </w:rPr>
        <w:t xml:space="preserve"> as </w:t>
      </w:r>
      <w:proofErr w:type="spellStart"/>
      <w:r w:rsidRPr="005A7AA9">
        <w:rPr>
          <w:rFonts w:eastAsia="Times New Roman" w:cs="Calibri"/>
          <w:sz w:val="24"/>
          <w:szCs w:val="24"/>
          <w:shd w:val="clear" w:color="auto" w:fill="EEEEEE"/>
        </w:rPr>
        <w:t>auction_contents_index</w:t>
      </w:r>
      <w:proofErr w:type="spellEnd"/>
      <w:r w:rsidRPr="005A7AA9">
        <w:rPr>
          <w:rFonts w:eastAsia="Times New Roman" w:cs="Calibri"/>
          <w:sz w:val="24"/>
          <w:szCs w:val="24"/>
          <w:shd w:val="clear" w:color="auto" w:fill="EEEEEE"/>
        </w:rPr>
        <w:t>,</w:t>
      </w:r>
      <w:r w:rsidRPr="005A7AA9">
        <w:rPr>
          <w:rFonts w:eastAsia="Times New Roman" w:cs="Calibri"/>
          <w:sz w:val="24"/>
          <w:szCs w:val="24"/>
          <w:shd w:val="clear" w:color="auto" w:fill="EEEEEE"/>
        </w:rPr>
        <w:br/>
      </w:r>
      <w:proofErr w:type="spellStart"/>
      <w:r w:rsidRPr="005A7AA9">
        <w:rPr>
          <w:rFonts w:eastAsia="Times New Roman" w:cs="Calibri"/>
          <w:sz w:val="24"/>
          <w:szCs w:val="24"/>
          <w:shd w:val="clear" w:color="auto" w:fill="EEEEEE"/>
        </w:rPr>
        <w:t>auction_announcement.value</w:t>
      </w:r>
      <w:proofErr w:type="spellEnd"/>
      <w:r w:rsidRPr="005A7AA9">
        <w:rPr>
          <w:rFonts w:eastAsia="Times New Roman" w:cs="Calibri"/>
          <w:sz w:val="24"/>
          <w:szCs w:val="24"/>
          <w:shd w:val="clear" w:color="auto" w:fill="EEEEEE"/>
        </w:rPr>
        <w:t xml:space="preserve"> as </w:t>
      </w:r>
      <w:proofErr w:type="spellStart"/>
      <w:r w:rsidRPr="005A7AA9">
        <w:rPr>
          <w:rFonts w:eastAsia="Times New Roman" w:cs="Calibri"/>
          <w:sz w:val="24"/>
          <w:szCs w:val="24"/>
          <w:shd w:val="clear" w:color="auto" w:fill="EEEEEE"/>
        </w:rPr>
        <w:t>auction_contents_value</w:t>
      </w:r>
      <w:proofErr w:type="spellEnd"/>
      <w:r w:rsidRPr="005A7AA9">
        <w:rPr>
          <w:rFonts w:eastAsia="Times New Roman" w:cs="Calibri"/>
          <w:sz w:val="24"/>
          <w:szCs w:val="24"/>
          <w:shd w:val="clear" w:color="auto" w:fill="EEEEEE"/>
        </w:rPr>
        <w:br/>
        <w:t xml:space="preserve">FROM </w:t>
      </w:r>
      <w:proofErr w:type="spellStart"/>
      <w:r w:rsidRPr="005A7AA9">
        <w:rPr>
          <w:rFonts w:eastAsia="Times New Roman" w:cs="Calibri"/>
          <w:sz w:val="24"/>
          <w:szCs w:val="24"/>
          <w:shd w:val="clear" w:color="auto" w:fill="EEEEEE"/>
        </w:rPr>
        <w:t>treasury_auction_xml</w:t>
      </w:r>
      <w:proofErr w:type="spellEnd"/>
      <w:r w:rsidRPr="005A7AA9">
        <w:rPr>
          <w:rFonts w:eastAsia="Times New Roman" w:cs="Calibri"/>
          <w:sz w:val="24"/>
          <w:szCs w:val="24"/>
          <w:shd w:val="clear" w:color="auto" w:fill="EEEEEE"/>
        </w:rPr>
        <w:t>,</w:t>
      </w:r>
      <w:r w:rsidRPr="005A7AA9">
        <w:rPr>
          <w:rFonts w:eastAsia="Times New Roman" w:cs="Calibri"/>
          <w:sz w:val="24"/>
          <w:szCs w:val="24"/>
          <w:shd w:val="clear" w:color="auto" w:fill="EEEEEE"/>
        </w:rPr>
        <w:br/>
        <w:t>LATERAL FLATTEN(</w:t>
      </w:r>
      <w:proofErr w:type="spellStart"/>
      <w:r w:rsidRPr="005A7AA9">
        <w:rPr>
          <w:rFonts w:eastAsia="Times New Roman" w:cs="Calibri"/>
          <w:sz w:val="24"/>
          <w:szCs w:val="24"/>
          <w:shd w:val="clear" w:color="auto" w:fill="EEEEEE"/>
        </w:rPr>
        <w:t>to_array</w:t>
      </w:r>
      <w:proofErr w:type="spellEnd"/>
      <w:r w:rsidRPr="005A7AA9">
        <w:rPr>
          <w:rFonts w:eastAsia="Times New Roman" w:cs="Calibri"/>
          <w:sz w:val="24"/>
          <w:szCs w:val="24"/>
          <w:shd w:val="clear" w:color="auto" w:fill="EEEEEE"/>
        </w:rPr>
        <w:t>(</w:t>
      </w:r>
      <w:proofErr w:type="spellStart"/>
      <w:r w:rsidRPr="005A7AA9">
        <w:rPr>
          <w:rFonts w:eastAsia="Times New Roman" w:cs="Calibri"/>
          <w:sz w:val="24"/>
          <w:szCs w:val="24"/>
          <w:shd w:val="clear" w:color="auto" w:fill="EEEEEE"/>
        </w:rPr>
        <w:t>treasury_auction_xml.src_xml</w:t>
      </w:r>
      <w:proofErr w:type="spellEnd"/>
      <w:r w:rsidRPr="005A7AA9">
        <w:rPr>
          <w:rFonts w:eastAsia="Times New Roman" w:cs="Calibri"/>
          <w:sz w:val="24"/>
          <w:szCs w:val="24"/>
          <w:shd w:val="clear" w:color="auto" w:fill="EEEEEE"/>
        </w:rPr>
        <w:t xml:space="preserve">:"$" )) </w:t>
      </w:r>
      <w:proofErr w:type="spellStart"/>
      <w:r w:rsidRPr="005A7AA9">
        <w:rPr>
          <w:rFonts w:eastAsia="Times New Roman" w:cs="Calibri"/>
          <w:sz w:val="24"/>
          <w:szCs w:val="24"/>
          <w:shd w:val="clear" w:color="auto" w:fill="EEEEEE"/>
        </w:rPr>
        <w:t>xml_doc</w:t>
      </w:r>
      <w:proofErr w:type="spellEnd"/>
      <w:r w:rsidRPr="005A7AA9">
        <w:rPr>
          <w:rFonts w:eastAsia="Times New Roman" w:cs="Calibri"/>
          <w:sz w:val="24"/>
          <w:szCs w:val="24"/>
          <w:shd w:val="clear" w:color="auto" w:fill="EEEEEE"/>
        </w:rPr>
        <w:t>,</w:t>
      </w:r>
      <w:r w:rsidRPr="005A7AA9">
        <w:rPr>
          <w:rFonts w:eastAsia="Times New Roman" w:cs="Calibri"/>
          <w:sz w:val="24"/>
          <w:szCs w:val="24"/>
          <w:shd w:val="clear" w:color="auto" w:fill="EEEEEE"/>
        </w:rPr>
        <w:br/>
        <w:t>LATERAL FLATTEN(</w:t>
      </w:r>
      <w:proofErr w:type="spellStart"/>
      <w:r w:rsidRPr="005A7AA9">
        <w:rPr>
          <w:rFonts w:eastAsia="Times New Roman" w:cs="Calibri"/>
          <w:sz w:val="24"/>
          <w:szCs w:val="24"/>
          <w:shd w:val="clear" w:color="auto" w:fill="EEEEEE"/>
        </w:rPr>
        <w:t>to_array</w:t>
      </w:r>
      <w:proofErr w:type="spellEnd"/>
      <w:r w:rsidRPr="005A7AA9">
        <w:rPr>
          <w:rFonts w:eastAsia="Times New Roman" w:cs="Calibri"/>
          <w:sz w:val="24"/>
          <w:szCs w:val="24"/>
          <w:shd w:val="clear" w:color="auto" w:fill="EEEEEE"/>
        </w:rPr>
        <w:t>(</w:t>
      </w:r>
      <w:proofErr w:type="spellStart"/>
      <w:r w:rsidRPr="005A7AA9">
        <w:rPr>
          <w:rFonts w:eastAsia="Times New Roman" w:cs="Calibri"/>
          <w:sz w:val="24"/>
          <w:szCs w:val="24"/>
          <w:shd w:val="clear" w:color="auto" w:fill="EEEEEE"/>
        </w:rPr>
        <w:t>xml_doc.VALUE</w:t>
      </w:r>
      <w:proofErr w:type="spellEnd"/>
      <w:r w:rsidRPr="005A7AA9">
        <w:rPr>
          <w:rFonts w:eastAsia="Times New Roman" w:cs="Calibri"/>
          <w:sz w:val="24"/>
          <w:szCs w:val="24"/>
          <w:shd w:val="clear" w:color="auto" w:fill="EEEEEE"/>
        </w:rPr>
        <w:t xml:space="preserve">:"$" )) </w:t>
      </w:r>
      <w:proofErr w:type="spellStart"/>
      <w:r w:rsidRPr="005A7AA9">
        <w:rPr>
          <w:rFonts w:eastAsia="Times New Roman" w:cs="Calibri"/>
          <w:sz w:val="24"/>
          <w:szCs w:val="24"/>
          <w:shd w:val="clear" w:color="auto" w:fill="EEEEEE"/>
        </w:rPr>
        <w:t>auction_announcement</w:t>
      </w:r>
      <w:proofErr w:type="spellEnd"/>
      <w:r w:rsidRPr="005A7AA9">
        <w:rPr>
          <w:rFonts w:eastAsia="Times New Roman" w:cs="Calibri"/>
          <w:sz w:val="24"/>
          <w:szCs w:val="24"/>
          <w:shd w:val="clear" w:color="auto" w:fill="EEEEEE"/>
        </w:rPr>
        <w:t>;</w:t>
      </w:r>
    </w:p>
    <w:p w14:paraId="72042EAB" w14:textId="77777777" w:rsidR="00952C8F" w:rsidRPr="005A7AA9" w:rsidRDefault="00952C8F" w:rsidP="00952C8F">
      <w:pPr>
        <w:numPr>
          <w:ilvl w:val="1"/>
          <w:numId w:val="2"/>
        </w:numPr>
        <w:spacing w:before="220" w:after="220" w:line="240" w:lineRule="auto"/>
        <w:ind w:left="387"/>
        <w:textAlignment w:val="center"/>
        <w:rPr>
          <w:rFonts w:eastAsia="Times New Roman" w:cs="Calibri"/>
          <w:sz w:val="24"/>
          <w:szCs w:val="24"/>
        </w:rPr>
      </w:pPr>
      <w:r w:rsidRPr="005A7AA9">
        <w:rPr>
          <w:rFonts w:eastAsia="Times New Roman" w:cs="Calibri"/>
          <w:sz w:val="24"/>
          <w:szCs w:val="24"/>
        </w:rPr>
        <w:t>In this query, LATERAL FLATTEN takes an XML input and explode the list of sub-elements into its own (denormalized) row.</w:t>
      </w:r>
    </w:p>
    <w:p w14:paraId="257F4F22" w14:textId="77777777" w:rsidR="00952C8F" w:rsidRPr="005A7AA9" w:rsidRDefault="00952C8F" w:rsidP="00952C8F">
      <w:pPr>
        <w:numPr>
          <w:ilvl w:val="1"/>
          <w:numId w:val="2"/>
        </w:numPr>
        <w:spacing w:before="220" w:after="220" w:line="240" w:lineRule="auto"/>
        <w:ind w:left="387"/>
        <w:textAlignment w:val="center"/>
        <w:rPr>
          <w:rFonts w:eastAsia="Times New Roman" w:cs="Calibri"/>
          <w:sz w:val="24"/>
          <w:szCs w:val="24"/>
        </w:rPr>
      </w:pPr>
      <w:r w:rsidRPr="005A7AA9">
        <w:rPr>
          <w:rFonts w:eastAsia="Times New Roman" w:cs="Calibri"/>
          <w:b/>
          <w:bCs/>
          <w:sz w:val="24"/>
          <w:szCs w:val="24"/>
        </w:rPr>
        <w:t>Example output (Snowflake web interface):</w:t>
      </w:r>
    </w:p>
    <w:p w14:paraId="200B8C51" w14:textId="77777777" w:rsidR="00952C8F" w:rsidRPr="005A7AA9" w:rsidRDefault="00952C8F" w:rsidP="00952C8F">
      <w:pPr>
        <w:spacing w:after="0" w:line="240" w:lineRule="auto"/>
        <w:ind w:left="387"/>
        <w:rPr>
          <w:rFonts w:eastAsia="Times New Roman" w:cs="Calibri"/>
          <w:sz w:val="24"/>
          <w:szCs w:val="24"/>
        </w:rPr>
      </w:pPr>
    </w:p>
    <w:p w14:paraId="7612C568" w14:textId="77777777" w:rsidR="00952C8F" w:rsidRPr="005A7AA9" w:rsidRDefault="00952C8F" w:rsidP="00952C8F">
      <w:pPr>
        <w:spacing w:after="0" w:line="420" w:lineRule="atLeast"/>
        <w:ind w:left="387"/>
        <w:rPr>
          <w:rFonts w:eastAsia="Times New Roman" w:cs="Calibri"/>
          <w:sz w:val="24"/>
          <w:szCs w:val="24"/>
        </w:rPr>
      </w:pPr>
      <w:r w:rsidRPr="005A7AA9">
        <w:rPr>
          <w:rFonts w:eastAsia="Times New Roman" w:cs="Calibri"/>
          <w:sz w:val="24"/>
          <w:szCs w:val="24"/>
        </w:rPr>
        <w:t> </w:t>
      </w:r>
    </w:p>
    <w:p w14:paraId="492C19A5" w14:textId="77777777" w:rsidR="00952C8F" w:rsidRPr="005A7AA9" w:rsidRDefault="00952C8F" w:rsidP="00952C8F">
      <w:pPr>
        <w:spacing w:after="0" w:line="420" w:lineRule="atLeast"/>
        <w:ind w:left="387"/>
        <w:rPr>
          <w:rFonts w:eastAsia="Times New Roman" w:cs="Calibri"/>
          <w:sz w:val="24"/>
          <w:szCs w:val="24"/>
        </w:rPr>
      </w:pPr>
      <w:r w:rsidRPr="005A7AA9">
        <w:rPr>
          <w:rFonts w:eastAsia="Times New Roman" w:cs="Calibri"/>
          <w:sz w:val="24"/>
          <w:szCs w:val="24"/>
        </w:rPr>
        <w:t xml:space="preserve">This example combines the usage of </w:t>
      </w:r>
      <w:proofErr w:type="spellStart"/>
      <w:r w:rsidRPr="005A7AA9">
        <w:rPr>
          <w:rFonts w:eastAsia="Times New Roman" w:cs="Calibri"/>
          <w:sz w:val="24"/>
          <w:szCs w:val="24"/>
        </w:rPr>
        <w:t>XMLGet</w:t>
      </w:r>
      <w:proofErr w:type="spellEnd"/>
      <w:r w:rsidRPr="005A7AA9">
        <w:rPr>
          <w:rFonts w:eastAsia="Times New Roman" w:cs="Calibri"/>
          <w:sz w:val="24"/>
          <w:szCs w:val="24"/>
        </w:rPr>
        <w:t xml:space="preserve"> with the LATERAL function:</w:t>
      </w:r>
    </w:p>
    <w:p w14:paraId="3BE0BA50" w14:textId="77777777" w:rsidR="00952C8F" w:rsidRPr="005A7AA9" w:rsidRDefault="00952C8F" w:rsidP="00952C8F">
      <w:pPr>
        <w:spacing w:after="0" w:line="240" w:lineRule="auto"/>
        <w:ind w:left="387"/>
        <w:rPr>
          <w:rFonts w:eastAsia="Times New Roman" w:cs="Calibri"/>
          <w:sz w:val="24"/>
          <w:szCs w:val="24"/>
        </w:rPr>
      </w:pPr>
      <w:r w:rsidRPr="005A7AA9">
        <w:rPr>
          <w:rFonts w:eastAsia="Times New Roman" w:cs="Calibri"/>
          <w:sz w:val="24"/>
          <w:szCs w:val="24"/>
          <w:shd w:val="clear" w:color="auto" w:fill="EEEEEE"/>
        </w:rPr>
        <w:t>SELECT XMLGET(value, '</w:t>
      </w:r>
      <w:proofErr w:type="spellStart"/>
      <w:r w:rsidRPr="005A7AA9">
        <w:rPr>
          <w:rFonts w:eastAsia="Times New Roman" w:cs="Calibri"/>
          <w:sz w:val="24"/>
          <w:szCs w:val="24"/>
          <w:shd w:val="clear" w:color="auto" w:fill="EEEEEE"/>
        </w:rPr>
        <w:t>SecurityType</w:t>
      </w:r>
      <w:proofErr w:type="spellEnd"/>
      <w:r w:rsidRPr="005A7AA9">
        <w:rPr>
          <w:rFonts w:eastAsia="Times New Roman" w:cs="Calibri"/>
          <w:sz w:val="24"/>
          <w:szCs w:val="24"/>
          <w:shd w:val="clear" w:color="auto" w:fill="EEEEEE"/>
        </w:rPr>
        <w:t>' ):"$" as "Security Type",</w:t>
      </w:r>
      <w:r w:rsidRPr="005A7AA9">
        <w:rPr>
          <w:rFonts w:eastAsia="Times New Roman" w:cs="Calibri"/>
          <w:sz w:val="24"/>
          <w:szCs w:val="24"/>
          <w:shd w:val="clear" w:color="auto" w:fill="EEEEEE"/>
        </w:rPr>
        <w:br/>
        <w:t>XMLGET( value, '</w:t>
      </w:r>
      <w:proofErr w:type="spellStart"/>
      <w:r w:rsidRPr="005A7AA9">
        <w:rPr>
          <w:rFonts w:eastAsia="Times New Roman" w:cs="Calibri"/>
          <w:sz w:val="24"/>
          <w:szCs w:val="24"/>
          <w:shd w:val="clear" w:color="auto" w:fill="EEEEEE"/>
        </w:rPr>
        <w:t>MaturityDate</w:t>
      </w:r>
      <w:proofErr w:type="spellEnd"/>
      <w:r w:rsidRPr="005A7AA9">
        <w:rPr>
          <w:rFonts w:eastAsia="Times New Roman" w:cs="Calibri"/>
          <w:sz w:val="24"/>
          <w:szCs w:val="24"/>
          <w:shd w:val="clear" w:color="auto" w:fill="EEEEEE"/>
        </w:rPr>
        <w:t>' ):"$" as "Maturity Date",</w:t>
      </w:r>
      <w:r w:rsidRPr="005A7AA9">
        <w:rPr>
          <w:rFonts w:eastAsia="Times New Roman" w:cs="Calibri"/>
          <w:sz w:val="24"/>
          <w:szCs w:val="24"/>
          <w:shd w:val="clear" w:color="auto" w:fill="EEEEEE"/>
        </w:rPr>
        <w:br/>
      </w:r>
      <w:r w:rsidRPr="005A7AA9">
        <w:rPr>
          <w:rFonts w:eastAsia="Times New Roman" w:cs="Calibri"/>
          <w:sz w:val="24"/>
          <w:szCs w:val="24"/>
          <w:shd w:val="clear" w:color="auto" w:fill="EEEEEE"/>
        </w:rPr>
        <w:lastRenderedPageBreak/>
        <w:t>XMLGET( value, '</w:t>
      </w:r>
      <w:proofErr w:type="spellStart"/>
      <w:r w:rsidRPr="005A7AA9">
        <w:rPr>
          <w:rFonts w:eastAsia="Times New Roman" w:cs="Calibri"/>
          <w:sz w:val="24"/>
          <w:szCs w:val="24"/>
          <w:shd w:val="clear" w:color="auto" w:fill="EEEEEE"/>
        </w:rPr>
        <w:t>OfferingAmount</w:t>
      </w:r>
      <w:proofErr w:type="spellEnd"/>
      <w:r w:rsidRPr="005A7AA9">
        <w:rPr>
          <w:rFonts w:eastAsia="Times New Roman" w:cs="Calibri"/>
          <w:sz w:val="24"/>
          <w:szCs w:val="24"/>
          <w:shd w:val="clear" w:color="auto" w:fill="EEEEEE"/>
        </w:rPr>
        <w:t>' ):"$" as "Offering Amount",</w:t>
      </w:r>
      <w:r w:rsidRPr="005A7AA9">
        <w:rPr>
          <w:rFonts w:eastAsia="Times New Roman" w:cs="Calibri"/>
          <w:sz w:val="24"/>
          <w:szCs w:val="24"/>
          <w:shd w:val="clear" w:color="auto" w:fill="EEEEEE"/>
        </w:rPr>
        <w:br/>
        <w:t>XMLGET( value, '</w:t>
      </w:r>
      <w:proofErr w:type="spellStart"/>
      <w:r w:rsidRPr="005A7AA9">
        <w:rPr>
          <w:rFonts w:eastAsia="Times New Roman" w:cs="Calibri"/>
          <w:sz w:val="24"/>
          <w:szCs w:val="24"/>
          <w:shd w:val="clear" w:color="auto" w:fill="EEEEEE"/>
        </w:rPr>
        <w:t>MatureSecurityAmount</w:t>
      </w:r>
      <w:proofErr w:type="spellEnd"/>
      <w:r w:rsidRPr="005A7AA9">
        <w:rPr>
          <w:rFonts w:eastAsia="Times New Roman" w:cs="Calibri"/>
          <w:sz w:val="24"/>
          <w:szCs w:val="24"/>
          <w:shd w:val="clear" w:color="auto" w:fill="EEEEEE"/>
        </w:rPr>
        <w:t>' ):"$" as "Mature Security Amount"</w:t>
      </w:r>
      <w:r w:rsidRPr="005A7AA9">
        <w:rPr>
          <w:rFonts w:eastAsia="Times New Roman" w:cs="Calibri"/>
          <w:sz w:val="24"/>
          <w:szCs w:val="24"/>
          <w:shd w:val="clear" w:color="auto" w:fill="EEEEEE"/>
        </w:rPr>
        <w:br/>
        <w:t xml:space="preserve">FROM </w:t>
      </w:r>
      <w:proofErr w:type="spellStart"/>
      <w:r w:rsidRPr="005A7AA9">
        <w:rPr>
          <w:rFonts w:eastAsia="Times New Roman" w:cs="Calibri"/>
          <w:sz w:val="24"/>
          <w:szCs w:val="24"/>
          <w:shd w:val="clear" w:color="auto" w:fill="EEEEEE"/>
        </w:rPr>
        <w:t>treasury_auction_xml</w:t>
      </w:r>
      <w:proofErr w:type="spellEnd"/>
      <w:r w:rsidRPr="005A7AA9">
        <w:rPr>
          <w:rFonts w:eastAsia="Times New Roman" w:cs="Calibri"/>
          <w:sz w:val="24"/>
          <w:szCs w:val="24"/>
          <w:shd w:val="clear" w:color="auto" w:fill="EEEEEE"/>
        </w:rPr>
        <w:t>,</w:t>
      </w:r>
      <w:r w:rsidRPr="005A7AA9">
        <w:rPr>
          <w:rFonts w:eastAsia="Times New Roman" w:cs="Calibri"/>
          <w:sz w:val="24"/>
          <w:szCs w:val="24"/>
          <w:shd w:val="clear" w:color="auto" w:fill="EEEEEE"/>
        </w:rPr>
        <w:br/>
        <w:t>LATERAL FLATTEN(</w:t>
      </w:r>
      <w:proofErr w:type="spellStart"/>
      <w:r w:rsidRPr="005A7AA9">
        <w:rPr>
          <w:rFonts w:eastAsia="Times New Roman" w:cs="Calibri"/>
          <w:sz w:val="24"/>
          <w:szCs w:val="24"/>
          <w:shd w:val="clear" w:color="auto" w:fill="EEEEEE"/>
        </w:rPr>
        <w:t>to_array</w:t>
      </w:r>
      <w:proofErr w:type="spellEnd"/>
      <w:r w:rsidRPr="005A7AA9">
        <w:rPr>
          <w:rFonts w:eastAsia="Times New Roman" w:cs="Calibri"/>
          <w:sz w:val="24"/>
          <w:szCs w:val="24"/>
          <w:shd w:val="clear" w:color="auto" w:fill="EEEEEE"/>
        </w:rPr>
        <w:t>(</w:t>
      </w:r>
      <w:proofErr w:type="spellStart"/>
      <w:r w:rsidRPr="005A7AA9">
        <w:rPr>
          <w:rFonts w:eastAsia="Times New Roman" w:cs="Calibri"/>
          <w:sz w:val="24"/>
          <w:szCs w:val="24"/>
          <w:shd w:val="clear" w:color="auto" w:fill="EEEEEE"/>
        </w:rPr>
        <w:t>treasury_auction_xml.src_xml</w:t>
      </w:r>
      <w:proofErr w:type="spellEnd"/>
      <w:r w:rsidRPr="005A7AA9">
        <w:rPr>
          <w:rFonts w:eastAsia="Times New Roman" w:cs="Calibri"/>
          <w:sz w:val="24"/>
          <w:szCs w:val="24"/>
          <w:shd w:val="clear" w:color="auto" w:fill="EEEEEE"/>
        </w:rPr>
        <w:t xml:space="preserve">:"$" )) </w:t>
      </w:r>
      <w:proofErr w:type="spellStart"/>
      <w:r w:rsidRPr="005A7AA9">
        <w:rPr>
          <w:rFonts w:eastAsia="Times New Roman" w:cs="Calibri"/>
          <w:sz w:val="24"/>
          <w:szCs w:val="24"/>
          <w:shd w:val="clear" w:color="auto" w:fill="EEEEEE"/>
        </w:rPr>
        <w:t>auction_announcement</w:t>
      </w:r>
      <w:proofErr w:type="spellEnd"/>
      <w:r w:rsidRPr="005A7AA9">
        <w:rPr>
          <w:rFonts w:eastAsia="Times New Roman" w:cs="Calibri"/>
          <w:sz w:val="24"/>
          <w:szCs w:val="24"/>
          <w:shd w:val="clear" w:color="auto" w:fill="EEEEEE"/>
        </w:rPr>
        <w:t>;</w:t>
      </w:r>
    </w:p>
    <w:p w14:paraId="37587411" w14:textId="77777777" w:rsidR="00952C8F" w:rsidRPr="005A7AA9" w:rsidRDefault="00952C8F" w:rsidP="00952C8F">
      <w:pPr>
        <w:numPr>
          <w:ilvl w:val="1"/>
          <w:numId w:val="2"/>
        </w:numPr>
        <w:spacing w:before="220" w:after="220" w:line="240" w:lineRule="auto"/>
        <w:ind w:left="387"/>
        <w:textAlignment w:val="center"/>
        <w:rPr>
          <w:rFonts w:eastAsia="Times New Roman" w:cs="Calibri"/>
          <w:sz w:val="24"/>
          <w:szCs w:val="24"/>
        </w:rPr>
      </w:pPr>
      <w:r w:rsidRPr="005A7AA9">
        <w:rPr>
          <w:rFonts w:eastAsia="Times New Roman" w:cs="Calibri"/>
          <w:sz w:val="24"/>
          <w:szCs w:val="24"/>
        </w:rPr>
        <w:t xml:space="preserve">In this query, LATERAL FLATTEN iterates through the child-elements of the XML document and </w:t>
      </w:r>
      <w:proofErr w:type="spellStart"/>
      <w:r w:rsidRPr="005A7AA9">
        <w:rPr>
          <w:rFonts w:eastAsia="Times New Roman" w:cs="Calibri"/>
          <w:sz w:val="24"/>
          <w:szCs w:val="24"/>
        </w:rPr>
        <w:t>XMLGet</w:t>
      </w:r>
      <w:proofErr w:type="spellEnd"/>
      <w:r w:rsidRPr="005A7AA9">
        <w:rPr>
          <w:rFonts w:eastAsia="Times New Roman" w:cs="Calibri"/>
          <w:sz w:val="24"/>
          <w:szCs w:val="24"/>
        </w:rPr>
        <w:t xml:space="preserve"> maps the child element “</w:t>
      </w:r>
      <w:proofErr w:type="spellStart"/>
      <w:r w:rsidRPr="005A7AA9">
        <w:rPr>
          <w:rFonts w:eastAsia="Times New Roman" w:cs="Calibri"/>
          <w:sz w:val="24"/>
          <w:szCs w:val="24"/>
        </w:rPr>
        <w:t>SecurityType</w:t>
      </w:r>
      <w:proofErr w:type="spellEnd"/>
      <w:r w:rsidRPr="005A7AA9">
        <w:rPr>
          <w:rFonts w:eastAsia="Times New Roman" w:cs="Calibri"/>
          <w:sz w:val="24"/>
          <w:szCs w:val="24"/>
        </w:rPr>
        <w:t>”, or “</w:t>
      </w:r>
      <w:proofErr w:type="spellStart"/>
      <w:r w:rsidRPr="005A7AA9">
        <w:rPr>
          <w:rFonts w:eastAsia="Times New Roman" w:cs="Calibri"/>
          <w:sz w:val="24"/>
          <w:szCs w:val="24"/>
        </w:rPr>
        <w:t>MaturityDate</w:t>
      </w:r>
      <w:proofErr w:type="spellEnd"/>
      <w:r w:rsidRPr="005A7AA9">
        <w:rPr>
          <w:rFonts w:eastAsia="Times New Roman" w:cs="Calibri"/>
          <w:sz w:val="24"/>
          <w:szCs w:val="24"/>
        </w:rPr>
        <w:t>”, or “</w:t>
      </w:r>
      <w:proofErr w:type="spellStart"/>
      <w:r w:rsidRPr="005A7AA9">
        <w:rPr>
          <w:rFonts w:eastAsia="Times New Roman" w:cs="Calibri"/>
          <w:sz w:val="24"/>
          <w:szCs w:val="24"/>
        </w:rPr>
        <w:t>OfferingAmount</w:t>
      </w:r>
      <w:proofErr w:type="spellEnd"/>
      <w:r w:rsidRPr="005A7AA9">
        <w:rPr>
          <w:rFonts w:eastAsia="Times New Roman" w:cs="Calibri"/>
          <w:sz w:val="24"/>
          <w:szCs w:val="24"/>
        </w:rPr>
        <w:t>”, or “</w:t>
      </w:r>
      <w:proofErr w:type="spellStart"/>
      <w:r w:rsidRPr="005A7AA9">
        <w:rPr>
          <w:rFonts w:eastAsia="Times New Roman" w:cs="Calibri"/>
          <w:sz w:val="24"/>
          <w:szCs w:val="24"/>
        </w:rPr>
        <w:t>MatureSecurityAmount</w:t>
      </w:r>
      <w:proofErr w:type="spellEnd"/>
      <w:r w:rsidRPr="005A7AA9">
        <w:rPr>
          <w:rFonts w:eastAsia="Times New Roman" w:cs="Calibri"/>
          <w:sz w:val="24"/>
          <w:szCs w:val="24"/>
        </w:rPr>
        <w:t>” to its own column.</w:t>
      </w:r>
    </w:p>
    <w:p w14:paraId="57698452" w14:textId="77777777" w:rsidR="00952C8F" w:rsidRPr="005A7AA9" w:rsidRDefault="00952C8F" w:rsidP="00952C8F">
      <w:pPr>
        <w:numPr>
          <w:ilvl w:val="1"/>
          <w:numId w:val="2"/>
        </w:numPr>
        <w:spacing w:before="220" w:after="220" w:line="240" w:lineRule="auto"/>
        <w:ind w:left="387"/>
        <w:textAlignment w:val="center"/>
        <w:rPr>
          <w:rFonts w:eastAsia="Times New Roman" w:cs="Calibri"/>
          <w:sz w:val="24"/>
          <w:szCs w:val="24"/>
        </w:rPr>
      </w:pPr>
      <w:r w:rsidRPr="005A7AA9">
        <w:rPr>
          <w:rFonts w:eastAsia="Times New Roman" w:cs="Calibri"/>
          <w:b/>
          <w:bCs/>
          <w:sz w:val="24"/>
          <w:szCs w:val="24"/>
        </w:rPr>
        <w:t>Example output (Snowflake web interface):</w:t>
      </w:r>
    </w:p>
    <w:p w14:paraId="060616F5" w14:textId="77777777" w:rsidR="00952C8F" w:rsidRPr="005A7AA9" w:rsidRDefault="00952C8F" w:rsidP="00952C8F">
      <w:pPr>
        <w:spacing w:after="0" w:line="240" w:lineRule="auto"/>
        <w:ind w:left="387"/>
        <w:rPr>
          <w:rFonts w:eastAsia="Times New Roman" w:cs="Calibri"/>
          <w:sz w:val="24"/>
          <w:szCs w:val="24"/>
        </w:rPr>
      </w:pPr>
    </w:p>
    <w:p w14:paraId="32AB6E53" w14:textId="77777777" w:rsidR="00952C8F" w:rsidRPr="005A7AA9" w:rsidRDefault="00952C8F" w:rsidP="00952C8F">
      <w:pPr>
        <w:spacing w:after="0" w:line="240" w:lineRule="auto"/>
        <w:ind w:left="387"/>
        <w:rPr>
          <w:rFonts w:eastAsia="Times New Roman" w:cs="Calibri"/>
          <w:sz w:val="24"/>
          <w:szCs w:val="24"/>
        </w:rPr>
      </w:pPr>
      <w:r w:rsidRPr="005A7AA9">
        <w:rPr>
          <w:rFonts w:eastAsia="Times New Roman" w:cs="Calibri"/>
          <w:b/>
          <w:bCs/>
          <w:sz w:val="24"/>
          <w:szCs w:val="24"/>
        </w:rPr>
        <w:t>SUMMARY</w:t>
      </w:r>
    </w:p>
    <w:p w14:paraId="75B43E44" w14:textId="77777777" w:rsidR="00952C8F" w:rsidRPr="005A7AA9" w:rsidRDefault="00952C8F" w:rsidP="00952C8F">
      <w:pPr>
        <w:spacing w:after="0" w:line="420" w:lineRule="atLeast"/>
        <w:ind w:left="387"/>
        <w:rPr>
          <w:rFonts w:eastAsia="Times New Roman" w:cs="Calibri"/>
          <w:sz w:val="24"/>
          <w:szCs w:val="24"/>
        </w:rPr>
      </w:pPr>
      <w:r w:rsidRPr="005A7AA9">
        <w:rPr>
          <w:rFonts w:eastAsia="Times New Roman" w:cs="Calibri"/>
          <w:sz w:val="24"/>
          <w:szCs w:val="24"/>
        </w:rPr>
        <w:t>With these steps and query examples over both blogs in this series, we demonstrate how straightforward it is to ingest XML data. Snowflake natively ingests semi-structured data and enables you to immediately query the data with robust ANSI SQL, without the need to first transform or pre-process the data. This approach also dramatically simplifies the process to work with semi-structured data by eliminating data preparation steps. This approach also dramatically simplifies your data architecture by eliminating the need for a second data processing platform, such as Hadoop.</w:t>
      </w:r>
    </w:p>
    <w:p w14:paraId="1EC5A7EC" w14:textId="77777777" w:rsidR="00952C8F" w:rsidRPr="005A7AA9" w:rsidRDefault="00952C8F" w:rsidP="00952C8F">
      <w:pPr>
        <w:spacing w:after="0" w:line="420" w:lineRule="atLeast"/>
        <w:ind w:left="387"/>
        <w:rPr>
          <w:rFonts w:eastAsia="Times New Roman" w:cs="Calibri"/>
          <w:sz w:val="24"/>
          <w:szCs w:val="24"/>
        </w:rPr>
      </w:pPr>
      <w:r w:rsidRPr="005A7AA9">
        <w:rPr>
          <w:rFonts w:eastAsia="Times New Roman" w:cs="Calibri"/>
          <w:sz w:val="24"/>
          <w:szCs w:val="24"/>
        </w:rPr>
        <w:t>Consolidate your diverse data onto Snowflake and receive a cloud-built, easy to use, software-driven SQL data warehouse-as-a-service, to boot, for your analytics.</w:t>
      </w:r>
    </w:p>
    <w:p w14:paraId="1FC7CDE5" w14:textId="13143CD4" w:rsidR="00952C8F" w:rsidRPr="005A7AA9" w:rsidRDefault="00952C8F" w:rsidP="00952C8F">
      <w:pPr>
        <w:spacing w:after="0" w:line="240" w:lineRule="auto"/>
        <w:ind w:left="387"/>
        <w:rPr>
          <w:rFonts w:eastAsia="Times New Roman" w:cs="Calibri"/>
          <w:sz w:val="24"/>
          <w:szCs w:val="24"/>
        </w:rPr>
      </w:pPr>
      <w:r w:rsidRPr="005A7AA9">
        <w:rPr>
          <w:rFonts w:eastAsia="Times New Roman" w:cs="Calibri"/>
          <w:sz w:val="24"/>
          <w:szCs w:val="24"/>
        </w:rPr>
        <w:t> </w:t>
      </w:r>
      <w:hyperlink r:id="rId14" w:history="1">
        <w:r w:rsidR="00E9557A" w:rsidRPr="005A7AA9">
          <w:rPr>
            <w:rFonts w:eastAsia="Times New Roman" w:cs="Calibri"/>
            <w:i/>
            <w:iCs/>
            <w:sz w:val="24"/>
            <w:szCs w:val="24"/>
            <w:u w:val="single"/>
          </w:rPr>
          <w:t>https://www.snowflake.com/blog/how-to-easily-load-and-query-xml-data-with-snowflake-part-2/</w:t>
        </w:r>
      </w:hyperlink>
    </w:p>
    <w:p w14:paraId="4F3296C4" w14:textId="77777777" w:rsidR="00952C8F" w:rsidRPr="005A7AA9" w:rsidRDefault="00952C8F" w:rsidP="00952C8F">
      <w:pPr>
        <w:spacing w:beforeAutospacing="1" w:after="0" w:afterAutospacing="1" w:line="240" w:lineRule="auto"/>
        <w:ind w:left="387"/>
        <w:rPr>
          <w:rFonts w:eastAsia="Times New Roman" w:cs="Calibri"/>
          <w:sz w:val="24"/>
          <w:szCs w:val="24"/>
        </w:rPr>
      </w:pPr>
      <w:r w:rsidRPr="005A7AA9">
        <w:rPr>
          <w:rFonts w:eastAsia="Times New Roman" w:cs="Calibri"/>
          <w:i/>
          <w:iCs/>
          <w:sz w:val="24"/>
          <w:szCs w:val="24"/>
        </w:rPr>
        <w:t>From &lt;</w:t>
      </w:r>
      <w:hyperlink r:id="rId15" w:history="1">
        <w:r w:rsidRPr="005A7AA9">
          <w:rPr>
            <w:rFonts w:eastAsia="Times New Roman" w:cs="Calibri"/>
            <w:i/>
            <w:iCs/>
            <w:sz w:val="24"/>
            <w:szCs w:val="24"/>
            <w:u w:val="single"/>
          </w:rPr>
          <w:t>https://www.snowflake.com/blog/how-to-easily-load-and-query-xml-data-with-snowflake-part-2/</w:t>
        </w:r>
      </w:hyperlink>
      <w:r w:rsidRPr="005A7AA9">
        <w:rPr>
          <w:rFonts w:eastAsia="Times New Roman" w:cs="Calibri"/>
          <w:i/>
          <w:iCs/>
          <w:sz w:val="24"/>
          <w:szCs w:val="24"/>
        </w:rPr>
        <w:t xml:space="preserve">&gt; </w:t>
      </w:r>
    </w:p>
    <w:p w14:paraId="62CECF78" w14:textId="77777777" w:rsidR="00952C8F" w:rsidRPr="005A7AA9" w:rsidRDefault="00952C8F" w:rsidP="00952C8F">
      <w:pPr>
        <w:spacing w:after="0" w:line="240" w:lineRule="auto"/>
        <w:ind w:left="387"/>
        <w:rPr>
          <w:rFonts w:eastAsia="Times New Roman" w:cs="Calibri"/>
          <w:sz w:val="24"/>
          <w:szCs w:val="24"/>
        </w:rPr>
      </w:pPr>
      <w:r w:rsidRPr="005A7AA9">
        <w:rPr>
          <w:rFonts w:eastAsia="Times New Roman" w:cs="Calibri"/>
          <w:sz w:val="24"/>
          <w:szCs w:val="24"/>
        </w:rPr>
        <w:t> </w:t>
      </w:r>
    </w:p>
    <w:p w14:paraId="32FA0882" w14:textId="77777777" w:rsidR="00952C8F" w:rsidRPr="005A7AA9" w:rsidRDefault="00952C8F" w:rsidP="00952C8F">
      <w:pPr>
        <w:spacing w:after="0" w:line="240" w:lineRule="auto"/>
        <w:ind w:left="387"/>
        <w:rPr>
          <w:rFonts w:eastAsia="Times New Roman" w:cs="Calibri"/>
          <w:sz w:val="24"/>
          <w:szCs w:val="24"/>
        </w:rPr>
      </w:pPr>
      <w:r w:rsidRPr="005A7AA9">
        <w:rPr>
          <w:rFonts w:eastAsia="Times New Roman" w:cs="Calibri"/>
          <w:sz w:val="24"/>
          <w:szCs w:val="24"/>
        </w:rPr>
        <w:t> </w:t>
      </w:r>
    </w:p>
    <w:p w14:paraId="3D253BDE" w14:textId="77777777" w:rsidR="00B10859" w:rsidRPr="005A7AA9" w:rsidRDefault="00B10859">
      <w:pPr>
        <w:rPr>
          <w:sz w:val="24"/>
          <w:szCs w:val="24"/>
        </w:rPr>
      </w:pPr>
    </w:p>
    <w:p w14:paraId="7D7CA3BE" w14:textId="77777777" w:rsidR="005A7AA9" w:rsidRPr="005A7AA9" w:rsidRDefault="005A7AA9">
      <w:pPr>
        <w:rPr>
          <w:sz w:val="24"/>
          <w:szCs w:val="24"/>
        </w:rPr>
      </w:pPr>
    </w:p>
    <w:sectPr w:rsidR="005A7AA9" w:rsidRPr="005A7AA9">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457768" w14:textId="77777777" w:rsidR="00DA21D6" w:rsidRDefault="00DA21D6" w:rsidP="00C70DDA">
      <w:pPr>
        <w:spacing w:after="0" w:line="240" w:lineRule="auto"/>
      </w:pPr>
      <w:r>
        <w:separator/>
      </w:r>
    </w:p>
  </w:endnote>
  <w:endnote w:type="continuationSeparator" w:id="0">
    <w:p w14:paraId="11A04434" w14:textId="77777777" w:rsidR="00DA21D6" w:rsidRDefault="00DA21D6" w:rsidP="00C70D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62342384"/>
      <w:docPartObj>
        <w:docPartGallery w:val="Page Numbers (Bottom of Page)"/>
        <w:docPartUnique/>
      </w:docPartObj>
    </w:sdtPr>
    <w:sdtEndPr>
      <w:rPr>
        <w:noProof/>
      </w:rPr>
    </w:sdtEndPr>
    <w:sdtContent>
      <w:p w14:paraId="1BD4C7A9" w14:textId="7ADE6617" w:rsidR="00C70DDA" w:rsidRDefault="009128D0">
        <w:pPr>
          <w:pStyle w:val="Footer"/>
          <w:jc w:val="center"/>
        </w:pPr>
        <w:fldSimple w:instr=" FILENAME  \* Lower \p  \* MERGEFORMAT ">
          <w:r w:rsidR="00E9557A">
            <w:rPr>
              <w:noProof/>
            </w:rPr>
            <w:t>c:\syue\snowflask\how to easily load xml with sql (good).docx</w:t>
          </w:r>
        </w:fldSimple>
        <w:r w:rsidR="005A7AA9">
          <w:t xml:space="preserve"> </w:t>
        </w:r>
        <w:r w:rsidR="00C70DDA">
          <w:fldChar w:fldCharType="begin"/>
        </w:r>
        <w:r w:rsidR="00C70DDA">
          <w:instrText xml:space="preserve"> PAGE   \* MERGEFORMAT </w:instrText>
        </w:r>
        <w:r w:rsidR="00C70DDA">
          <w:fldChar w:fldCharType="separate"/>
        </w:r>
        <w:r w:rsidR="00C70DDA">
          <w:rPr>
            <w:noProof/>
          </w:rPr>
          <w:t>2</w:t>
        </w:r>
        <w:r w:rsidR="00C70DDA">
          <w:rPr>
            <w:noProof/>
          </w:rPr>
          <w:fldChar w:fldCharType="end"/>
        </w:r>
      </w:p>
    </w:sdtContent>
  </w:sdt>
  <w:p w14:paraId="5B949912" w14:textId="77777777" w:rsidR="00C70DDA" w:rsidRDefault="00C70D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936BF2" w14:textId="77777777" w:rsidR="00DA21D6" w:rsidRDefault="00DA21D6" w:rsidP="00C70DDA">
      <w:pPr>
        <w:spacing w:after="0" w:line="240" w:lineRule="auto"/>
      </w:pPr>
      <w:r>
        <w:separator/>
      </w:r>
    </w:p>
  </w:footnote>
  <w:footnote w:type="continuationSeparator" w:id="0">
    <w:p w14:paraId="3363B16B" w14:textId="77777777" w:rsidR="00DA21D6" w:rsidRDefault="00DA21D6" w:rsidP="00C70D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EE3334"/>
    <w:multiLevelType w:val="multilevel"/>
    <w:tmpl w:val="FA204DF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1">
      <w:startOverride w:val="1"/>
    </w:lvlOverride>
  </w:num>
  <w:num w:numId="2">
    <w:abstractNumId w:val="0"/>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rKwNLC0tDA1tDA3MbJQ0lEKTi0uzszPAykwrAUAKuMvpywAAAA="/>
  </w:docVars>
  <w:rsids>
    <w:rsidRoot w:val="00952C8F"/>
    <w:rsid w:val="001830C9"/>
    <w:rsid w:val="005A7AA9"/>
    <w:rsid w:val="009128D0"/>
    <w:rsid w:val="00952C8F"/>
    <w:rsid w:val="00B10859"/>
    <w:rsid w:val="00C70DDA"/>
    <w:rsid w:val="00DA21D6"/>
    <w:rsid w:val="00E9557A"/>
    <w:rsid w:val="00FC1A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BD2C5"/>
  <w15:chartTrackingRefBased/>
  <w15:docId w15:val="{EC5ACAF4-490A-4C03-92DF-32A654F24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52C8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52C8F"/>
    <w:rPr>
      <w:color w:val="0000FF"/>
      <w:u w:val="single"/>
    </w:rPr>
  </w:style>
  <w:style w:type="character" w:styleId="HTMLCite">
    <w:name w:val="HTML Cite"/>
    <w:basedOn w:val="DefaultParagraphFont"/>
    <w:uiPriority w:val="99"/>
    <w:semiHidden/>
    <w:unhideWhenUsed/>
    <w:rsid w:val="00952C8F"/>
    <w:rPr>
      <w:i/>
      <w:iCs/>
    </w:rPr>
  </w:style>
  <w:style w:type="paragraph" w:styleId="Header">
    <w:name w:val="header"/>
    <w:basedOn w:val="Normal"/>
    <w:link w:val="HeaderChar"/>
    <w:uiPriority w:val="99"/>
    <w:unhideWhenUsed/>
    <w:rsid w:val="00C70D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0DDA"/>
  </w:style>
  <w:style w:type="paragraph" w:styleId="Footer">
    <w:name w:val="footer"/>
    <w:basedOn w:val="Normal"/>
    <w:link w:val="FooterChar"/>
    <w:uiPriority w:val="99"/>
    <w:unhideWhenUsed/>
    <w:rsid w:val="00C70D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0DDA"/>
  </w:style>
  <w:style w:type="paragraph" w:styleId="BalloonText">
    <w:name w:val="Balloon Text"/>
    <w:basedOn w:val="Normal"/>
    <w:link w:val="BalloonTextChar"/>
    <w:uiPriority w:val="99"/>
    <w:semiHidden/>
    <w:unhideWhenUsed/>
    <w:rsid w:val="005A7AA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7AA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0294291">
      <w:bodyDiv w:val="1"/>
      <w:marLeft w:val="0"/>
      <w:marRight w:val="0"/>
      <w:marTop w:val="0"/>
      <w:marBottom w:val="0"/>
      <w:divBdr>
        <w:top w:val="none" w:sz="0" w:space="0" w:color="auto"/>
        <w:left w:val="none" w:sz="0" w:space="0" w:color="auto"/>
        <w:bottom w:val="none" w:sz="0" w:space="0" w:color="auto"/>
        <w:right w:val="none" w:sz="0" w:space="0" w:color="auto"/>
      </w:divBdr>
      <w:divsChild>
        <w:div w:id="116488435">
          <w:marLeft w:val="0"/>
          <w:marRight w:val="0"/>
          <w:marTop w:val="0"/>
          <w:marBottom w:val="0"/>
          <w:divBdr>
            <w:top w:val="none" w:sz="0" w:space="0" w:color="auto"/>
            <w:left w:val="none" w:sz="0" w:space="0" w:color="auto"/>
            <w:bottom w:val="none" w:sz="0" w:space="0" w:color="auto"/>
            <w:right w:val="none" w:sz="0" w:space="0" w:color="auto"/>
          </w:divBdr>
          <w:divsChild>
            <w:div w:id="2109153396">
              <w:marLeft w:val="0"/>
              <w:marRight w:val="0"/>
              <w:marTop w:val="0"/>
              <w:marBottom w:val="0"/>
              <w:divBdr>
                <w:top w:val="none" w:sz="0" w:space="0" w:color="auto"/>
                <w:left w:val="none" w:sz="0" w:space="0" w:color="auto"/>
                <w:bottom w:val="none" w:sz="0" w:space="0" w:color="auto"/>
                <w:right w:val="none" w:sz="0" w:space="0" w:color="auto"/>
              </w:divBdr>
              <w:divsChild>
                <w:div w:id="5983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reasurydirect.gov/xml/" TargetMode="External"/><Relationship Id="rId13" Type="http://schemas.openxmlformats.org/officeDocument/2006/relationships/hyperlink" Target="https://www.snowflake.com/blog/easily-load-xml-sq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ommunity.snowflake.com/s/article/How-to-Easily-Load-XML-with-SQL-Pt-2" TargetMode="External"/><Relationship Id="rId12" Type="http://schemas.openxmlformats.org/officeDocument/2006/relationships/hyperlink" Target="https://support.snowflake.net/s/article/How-to-Easily-Load-XML-with-SQL-Pt-1"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nowflake.com/data-warehousing-glossary/sql/" TargetMode="External"/><Relationship Id="rId5" Type="http://schemas.openxmlformats.org/officeDocument/2006/relationships/footnotes" Target="footnotes.xml"/><Relationship Id="rId15" Type="http://schemas.openxmlformats.org/officeDocument/2006/relationships/hyperlink" Target="https://www.snowflake.com/blog/how-to-easily-load-and-query-xml-data-with-snowflake-part-2/" TargetMode="External"/><Relationship Id="rId10" Type="http://schemas.openxmlformats.org/officeDocument/2006/relationships/hyperlink" Target="https://www.snowflake.com/how-to-easily-load-and-query-xml-wata-with-snowflake-part-2/" TargetMode="External"/><Relationship Id="rId4" Type="http://schemas.openxmlformats.org/officeDocument/2006/relationships/webSettings" Target="webSettings.xml"/><Relationship Id="rId9" Type="http://schemas.openxmlformats.org/officeDocument/2006/relationships/hyperlink" Target="https://docs.snowflake.net/manuals/sql-reference/sql/create-database.html" TargetMode="External"/><Relationship Id="rId14" Type="http://schemas.openxmlformats.org/officeDocument/2006/relationships/hyperlink" Target="https://www.snowflake.com/blog/how-to-easily-load-and-query-xml-data-with-snowflake-part-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6</Pages>
  <Words>1798</Words>
  <Characters>10253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Yue</dc:creator>
  <cp:keywords/>
  <dc:description/>
  <cp:lastModifiedBy>Sophia Yue</cp:lastModifiedBy>
  <cp:revision>1</cp:revision>
  <cp:lastPrinted>2020-01-07T20:02:00Z</cp:lastPrinted>
  <dcterms:created xsi:type="dcterms:W3CDTF">2020-01-07T17:32:00Z</dcterms:created>
  <dcterms:modified xsi:type="dcterms:W3CDTF">2020-01-15T17:52:00Z</dcterms:modified>
</cp:coreProperties>
</file>