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C635" w14:textId="77777777" w:rsidR="00B3437B" w:rsidRPr="00B3437B" w:rsidRDefault="00B3437B" w:rsidP="00B3437B">
      <w:pPr>
        <w:spacing w:before="100" w:beforeAutospacing="1" w:after="100" w:afterAutospacing="1" w:line="216" w:lineRule="atLeast"/>
        <w:outlineLvl w:val="0"/>
        <w:rPr>
          <w:rFonts w:ascii="Texta-Black" w:eastAsia="Times New Roman" w:hAnsi="Texta-Black" w:cs="Times New Roman"/>
          <w:b/>
          <w:bCs/>
          <w:caps/>
          <w:kern w:val="36"/>
          <w:sz w:val="28"/>
          <w:szCs w:val="28"/>
        </w:rPr>
      </w:pPr>
      <w:bookmarkStart w:id="0" w:name="_GoBack"/>
      <w:r w:rsidRPr="00B3437B">
        <w:rPr>
          <w:rFonts w:ascii="Texta-Black" w:eastAsia="Times New Roman" w:hAnsi="Texta-Black" w:cs="Times New Roman"/>
          <w:b/>
          <w:bCs/>
          <w:caps/>
          <w:kern w:val="36"/>
          <w:sz w:val="28"/>
          <w:szCs w:val="28"/>
        </w:rPr>
        <w:t>INTRODUCTION TO LOADING AND PARSING XML DATA USING SQL</w:t>
      </w:r>
    </w:p>
    <w:bookmarkEnd w:id="0"/>
    <w:p w14:paraId="21B79C19" w14:textId="77777777" w:rsidR="00B3437B" w:rsidRPr="00B3437B" w:rsidRDefault="00B3437B" w:rsidP="00B3437B">
      <w:pPr>
        <w:spacing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Jul 13, 2017</w:t>
      </w:r>
      <w:r w:rsidRPr="00B3437B">
        <w:rPr>
          <w:rFonts w:ascii="Times New Roman" w:eastAsia="Times New Roman" w:hAnsi="Times New Roman" w:cs="Times New Roman"/>
          <w:sz w:val="12"/>
          <w:szCs w:val="12"/>
        </w:rPr>
        <w:t>•</w:t>
      </w:r>
      <w:r w:rsidRPr="00B3437B">
        <w:rPr>
          <w:rFonts w:ascii="Times New Roman" w:eastAsia="Times New Roman" w:hAnsi="Times New Roman" w:cs="Times New Roman"/>
          <w:sz w:val="24"/>
          <w:szCs w:val="24"/>
        </w:rPr>
        <w:t>Feature Documentation</w:t>
      </w:r>
    </w:p>
    <w:p w14:paraId="1BEC3171" w14:textId="77777777" w:rsidR="00B3437B" w:rsidRPr="00B3437B" w:rsidRDefault="00B3437B" w:rsidP="00B3437B">
      <w:pPr>
        <w:spacing w:before="100" w:beforeAutospacing="1" w:after="100" w:afterAutospacing="1" w:line="216" w:lineRule="atLeast"/>
        <w:outlineLvl w:val="0"/>
        <w:rPr>
          <w:rFonts w:ascii="Texta-Heavy" w:eastAsia="Times New Roman" w:hAnsi="Texta-Heavy" w:cs="Times New Roman"/>
          <w:b/>
          <w:bCs/>
          <w:kern w:val="36"/>
          <w:sz w:val="48"/>
          <w:szCs w:val="48"/>
        </w:rPr>
      </w:pPr>
      <w:r w:rsidRPr="00B3437B">
        <w:rPr>
          <w:rFonts w:ascii="Texta-Heavy" w:eastAsia="Times New Roman" w:hAnsi="Texta-Heavy" w:cs="Times New Roman"/>
          <w:b/>
          <w:bCs/>
          <w:kern w:val="36"/>
          <w:sz w:val="48"/>
          <w:szCs w:val="48"/>
        </w:rPr>
        <w:t>Overview</w:t>
      </w:r>
    </w:p>
    <w:p w14:paraId="4F318508"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Support for XML in Snowflake is currently in preview, but the feature is sufficiently stable for loading data in this file format into tables in your account and querying the data once it is loaded. We are unlikely to be presented with a full complex representation of data or the desire to keep it in XML format for querying. The way that XML needs to be queried may be the biggest deterrent, which will be a benefit as querying XML is not very performant. This article seeks to demystify querying XML!</w:t>
      </w:r>
    </w:p>
    <w:p w14:paraId="39C95A99" w14:textId="77777777" w:rsidR="00B3437B" w:rsidRPr="00B3437B" w:rsidRDefault="00B3437B" w:rsidP="00B3437B">
      <w:pPr>
        <w:spacing w:before="100" w:beforeAutospacing="1" w:after="100" w:afterAutospacing="1" w:line="216" w:lineRule="atLeast"/>
        <w:outlineLvl w:val="0"/>
        <w:rPr>
          <w:rFonts w:ascii="Texta-Heavy" w:eastAsia="Times New Roman" w:hAnsi="Texta-Heavy" w:cs="Times New Roman"/>
          <w:b/>
          <w:bCs/>
          <w:kern w:val="36"/>
          <w:sz w:val="48"/>
          <w:szCs w:val="48"/>
        </w:rPr>
      </w:pPr>
      <w:r w:rsidRPr="00B3437B">
        <w:rPr>
          <w:rFonts w:ascii="Texta-Heavy" w:eastAsia="Times New Roman" w:hAnsi="Texta-Heavy" w:cs="Times New Roman"/>
          <w:b/>
          <w:bCs/>
          <w:kern w:val="36"/>
          <w:sz w:val="48"/>
          <w:szCs w:val="48"/>
        </w:rPr>
        <w:t>XML Operators and Functions</w:t>
      </w:r>
    </w:p>
    <w:p w14:paraId="7CA57F7D"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 (dollar sign)</w:t>
      </w:r>
    </w:p>
    <w:p w14:paraId="7418CB6E"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The dollar sign operator returns the contents, as a VARIANT, of the value it operates on. For an element, the contents of that element are returned:</w:t>
      </w:r>
    </w:p>
    <w:p w14:paraId="76411FE3" w14:textId="77777777" w:rsidR="00B3437B" w:rsidRPr="00B3437B" w:rsidRDefault="00B3437B" w:rsidP="00B3437B">
      <w:pPr>
        <w:numPr>
          <w:ilvl w:val="0"/>
          <w:numId w:val="1"/>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xml:space="preserve">If the contents of that element </w:t>
      </w:r>
      <w:proofErr w:type="gramStart"/>
      <w:r w:rsidRPr="00B3437B">
        <w:rPr>
          <w:rFonts w:ascii="Times New Roman" w:eastAsia="Times New Roman" w:hAnsi="Times New Roman" w:cs="Times New Roman"/>
          <w:sz w:val="28"/>
          <w:szCs w:val="28"/>
        </w:rPr>
        <w:t>is</w:t>
      </w:r>
      <w:proofErr w:type="gramEnd"/>
      <w:r w:rsidRPr="00B3437B">
        <w:rPr>
          <w:rFonts w:ascii="Times New Roman" w:eastAsia="Times New Roman" w:hAnsi="Times New Roman" w:cs="Times New Roman"/>
          <w:sz w:val="28"/>
          <w:szCs w:val="28"/>
        </w:rPr>
        <w:t xml:space="preserve"> text, text is returned as a VARIANT.</w:t>
      </w:r>
    </w:p>
    <w:p w14:paraId="3B713B14" w14:textId="77777777" w:rsidR="00B3437B" w:rsidRPr="00B3437B" w:rsidRDefault="00B3437B" w:rsidP="00B3437B">
      <w:pPr>
        <w:numPr>
          <w:ilvl w:val="0"/>
          <w:numId w:val="1"/>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If the contents are an element, the element is returned as a VARIANT in XML format.</w:t>
      </w:r>
    </w:p>
    <w:p w14:paraId="01F45299" w14:textId="77777777" w:rsidR="00B3437B" w:rsidRPr="00B3437B" w:rsidRDefault="00B3437B" w:rsidP="00B3437B">
      <w:pPr>
        <w:numPr>
          <w:ilvl w:val="0"/>
          <w:numId w:val="1"/>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If the contents are a series of elements, an array of the elements are returned as a VARIANT in JSON format.</w:t>
      </w:r>
    </w:p>
    <w:p w14:paraId="15117361" w14:textId="77777777" w:rsidR="00B3437B" w:rsidRPr="00B3437B" w:rsidRDefault="00B3437B" w:rsidP="00B3437B">
      <w:pPr>
        <w:spacing w:after="0"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The latter form is important as it exposes how the VARIANT type is accessed:</w:t>
      </w:r>
    </w:p>
    <w:p w14:paraId="598401C4" w14:textId="77777777" w:rsidR="00B3437B" w:rsidRPr="00B3437B" w:rsidRDefault="00B3437B" w:rsidP="00B3437B">
      <w:pPr>
        <w:numPr>
          <w:ilvl w:val="0"/>
          <w:numId w:val="2"/>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for the value.</w:t>
      </w:r>
    </w:p>
    <w:p w14:paraId="3844AF85" w14:textId="77777777" w:rsidR="00B3437B" w:rsidRPr="00B3437B" w:rsidRDefault="00B3437B" w:rsidP="00B3437B">
      <w:pPr>
        <w:numPr>
          <w:ilvl w:val="0"/>
          <w:numId w:val="2"/>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for the name.</w:t>
      </w:r>
    </w:p>
    <w:p w14:paraId="3E0E49B3" w14:textId="77777777" w:rsidR="00B3437B" w:rsidRPr="00B3437B" w:rsidRDefault="00B3437B" w:rsidP="00B3437B">
      <w:pPr>
        <w:numPr>
          <w:ilvl w:val="0"/>
          <w:numId w:val="2"/>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w:t>
      </w:r>
      <w:proofErr w:type="spellStart"/>
      <w:r w:rsidRPr="00B3437B">
        <w:rPr>
          <w:rFonts w:ascii="Times New Roman" w:eastAsia="Times New Roman" w:hAnsi="Times New Roman" w:cs="Times New Roman"/>
          <w:sz w:val="28"/>
          <w:szCs w:val="28"/>
        </w:rPr>
        <w:t>attr</w:t>
      </w:r>
      <w:proofErr w:type="spellEnd"/>
      <w:r w:rsidRPr="00B3437B">
        <w:rPr>
          <w:rFonts w:ascii="Times New Roman" w:eastAsia="Times New Roman" w:hAnsi="Times New Roman" w:cs="Times New Roman"/>
          <w:sz w:val="28"/>
          <w:szCs w:val="28"/>
        </w:rPr>
        <w:t>" for the value of the named attribute (e.g. '</w:t>
      </w:r>
      <w:proofErr w:type="spellStart"/>
      <w:r w:rsidRPr="00B3437B">
        <w:rPr>
          <w:rFonts w:ascii="Times New Roman" w:eastAsia="Times New Roman" w:hAnsi="Times New Roman" w:cs="Times New Roman"/>
          <w:sz w:val="28"/>
          <w:szCs w:val="28"/>
        </w:rPr>
        <w:t>attr</w:t>
      </w:r>
      <w:proofErr w:type="spellEnd"/>
      <w:r w:rsidRPr="00B3437B">
        <w:rPr>
          <w:rFonts w:ascii="Times New Roman" w:eastAsia="Times New Roman" w:hAnsi="Times New Roman" w:cs="Times New Roman"/>
          <w:sz w:val="28"/>
          <w:szCs w:val="28"/>
        </w:rPr>
        <w:t>' in this example).</w:t>
      </w:r>
    </w:p>
    <w:p w14:paraId="452E1D56"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 (ampersand)</w:t>
      </w:r>
    </w:p>
    <w:p w14:paraId="152846C2"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lastRenderedPageBreak/>
        <w:t xml:space="preserve">The ampersand operator returns the name of the current element. This is useful when you are iterating through </w:t>
      </w:r>
      <w:proofErr w:type="gramStart"/>
      <w:r w:rsidRPr="00B3437B">
        <w:rPr>
          <w:rFonts w:ascii="Times New Roman" w:eastAsia="Times New Roman" w:hAnsi="Times New Roman" w:cs="Times New Roman"/>
          <w:sz w:val="28"/>
          <w:szCs w:val="28"/>
        </w:rPr>
        <w:t>differently-named</w:t>
      </w:r>
      <w:proofErr w:type="gramEnd"/>
      <w:r w:rsidRPr="00B3437B">
        <w:rPr>
          <w:rFonts w:ascii="Times New Roman" w:eastAsia="Times New Roman" w:hAnsi="Times New Roman" w:cs="Times New Roman"/>
          <w:sz w:val="28"/>
          <w:szCs w:val="28"/>
        </w:rPr>
        <w:t xml:space="preserve"> elements.</w:t>
      </w:r>
    </w:p>
    <w:p w14:paraId="452F4423"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w:t>
      </w:r>
      <w:proofErr w:type="spellStart"/>
      <w:r w:rsidRPr="00B3437B">
        <w:rPr>
          <w:rFonts w:ascii="Texta-Heavy" w:eastAsia="Times New Roman" w:hAnsi="Texta-Heavy" w:cs="Times New Roman"/>
          <w:b/>
          <w:bCs/>
          <w:sz w:val="36"/>
          <w:szCs w:val="36"/>
        </w:rPr>
        <w:t>attr</w:t>
      </w:r>
      <w:proofErr w:type="spellEnd"/>
      <w:r w:rsidRPr="00B3437B">
        <w:rPr>
          <w:rFonts w:ascii="Texta-Heavy" w:eastAsia="Times New Roman" w:hAnsi="Texta-Heavy" w:cs="Times New Roman"/>
          <w:b/>
          <w:bCs/>
          <w:sz w:val="36"/>
          <w:szCs w:val="36"/>
        </w:rPr>
        <w:t xml:space="preserve"> (ampersand followed by the attribute name)</w:t>
      </w:r>
    </w:p>
    <w:p w14:paraId="4155CD61"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This operator returns the value of the attribute with the name that directly follows the ampersand; here we are displaying the value of an attribute named "</w:t>
      </w:r>
      <w:proofErr w:type="spellStart"/>
      <w:r w:rsidRPr="00B3437B">
        <w:rPr>
          <w:rFonts w:ascii="Times New Roman" w:eastAsia="Times New Roman" w:hAnsi="Times New Roman" w:cs="Times New Roman"/>
          <w:sz w:val="28"/>
          <w:szCs w:val="28"/>
        </w:rPr>
        <w:t>attr</w:t>
      </w:r>
      <w:proofErr w:type="spellEnd"/>
      <w:r w:rsidRPr="00B3437B">
        <w:rPr>
          <w:rFonts w:ascii="Times New Roman" w:eastAsia="Times New Roman" w:hAnsi="Times New Roman" w:cs="Times New Roman"/>
          <w:sz w:val="28"/>
          <w:szCs w:val="28"/>
        </w:rPr>
        <w:t>". If no attribute is found, NULL is returned.</w:t>
      </w:r>
    </w:p>
    <w:p w14:paraId="13B4D3D7"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proofErr w:type="gramStart"/>
      <w:r w:rsidRPr="00B3437B">
        <w:rPr>
          <w:rFonts w:ascii="Texta-Heavy" w:eastAsia="Times New Roman" w:hAnsi="Texta-Heavy" w:cs="Times New Roman"/>
          <w:b/>
          <w:bCs/>
          <w:sz w:val="36"/>
          <w:szCs w:val="36"/>
        </w:rPr>
        <w:t>XMLGET( XML</w:t>
      </w:r>
      <w:proofErr w:type="gramEnd"/>
      <w:r w:rsidRPr="00B3437B">
        <w:rPr>
          <w:rFonts w:ascii="Texta-Heavy" w:eastAsia="Times New Roman" w:hAnsi="Texta-Heavy" w:cs="Times New Roman"/>
          <w:b/>
          <w:bCs/>
          <w:sz w:val="36"/>
          <w:szCs w:val="36"/>
        </w:rPr>
        <w:t>, NAME [ , INDEX ] )</w:t>
      </w:r>
    </w:p>
    <w:p w14:paraId="1B2F8B2A"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xml:space="preserve">The XMLGET function returns the element of NAME at index </w:t>
      </w:r>
      <w:proofErr w:type="spellStart"/>
      <w:r w:rsidRPr="00B3437B">
        <w:rPr>
          <w:rFonts w:ascii="Times New Roman" w:eastAsia="Times New Roman" w:hAnsi="Times New Roman" w:cs="Times New Roman"/>
          <w:sz w:val="28"/>
          <w:szCs w:val="28"/>
        </w:rPr>
        <w:t>INDEX</w:t>
      </w:r>
      <w:proofErr w:type="spellEnd"/>
      <w:r w:rsidRPr="00B3437B">
        <w:rPr>
          <w:rFonts w:ascii="Times New Roman" w:eastAsia="Times New Roman" w:hAnsi="Times New Roman" w:cs="Times New Roman"/>
          <w:sz w:val="28"/>
          <w:szCs w:val="28"/>
        </w:rPr>
        <w:t xml:space="preserve">, if provided directly under the XML. If the optional INDEX is not provided, the default value is 0, and the first element of name </w:t>
      </w:r>
      <w:proofErr w:type="spellStart"/>
      <w:r w:rsidRPr="00B3437B">
        <w:rPr>
          <w:rFonts w:ascii="Times New Roman" w:eastAsia="Times New Roman" w:hAnsi="Times New Roman" w:cs="Times New Roman"/>
          <w:sz w:val="28"/>
          <w:szCs w:val="28"/>
        </w:rPr>
        <w:t>NAME</w:t>
      </w:r>
      <w:proofErr w:type="spellEnd"/>
      <w:r w:rsidRPr="00B3437B">
        <w:rPr>
          <w:rFonts w:ascii="Times New Roman" w:eastAsia="Times New Roman" w:hAnsi="Times New Roman" w:cs="Times New Roman"/>
          <w:sz w:val="28"/>
          <w:szCs w:val="28"/>
        </w:rPr>
        <w:t xml:space="preserve"> is returned as XML with all children nodes. If no value is found, NULL is returned. If an element of name </w:t>
      </w:r>
      <w:proofErr w:type="spellStart"/>
      <w:r w:rsidRPr="00B3437B">
        <w:rPr>
          <w:rFonts w:ascii="Times New Roman" w:eastAsia="Times New Roman" w:hAnsi="Times New Roman" w:cs="Times New Roman"/>
          <w:sz w:val="28"/>
          <w:szCs w:val="28"/>
        </w:rPr>
        <w:t>NAME</w:t>
      </w:r>
      <w:proofErr w:type="spellEnd"/>
      <w:r w:rsidRPr="00B3437B">
        <w:rPr>
          <w:rFonts w:ascii="Times New Roman" w:eastAsia="Times New Roman" w:hAnsi="Times New Roman" w:cs="Times New Roman"/>
          <w:sz w:val="28"/>
          <w:szCs w:val="28"/>
        </w:rPr>
        <w:t xml:space="preserve"> is found nested in one of the direct children of XML, NULL is returned since the XMLGET function is not recursive.</w:t>
      </w:r>
    </w:p>
    <w:p w14:paraId="09FA9C9C" w14:textId="77777777" w:rsidR="00B3437B" w:rsidRPr="00B3437B" w:rsidRDefault="00B3437B" w:rsidP="00B3437B">
      <w:pPr>
        <w:spacing w:before="100" w:beforeAutospacing="1" w:after="100" w:afterAutospacing="1" w:line="216" w:lineRule="atLeast"/>
        <w:outlineLvl w:val="0"/>
        <w:rPr>
          <w:rFonts w:ascii="Texta-Heavy" w:eastAsia="Times New Roman" w:hAnsi="Texta-Heavy" w:cs="Times New Roman"/>
          <w:b/>
          <w:bCs/>
          <w:kern w:val="36"/>
          <w:sz w:val="48"/>
          <w:szCs w:val="48"/>
        </w:rPr>
      </w:pPr>
      <w:r w:rsidRPr="00B3437B">
        <w:rPr>
          <w:rFonts w:ascii="Texta-Heavy" w:eastAsia="Times New Roman" w:hAnsi="Texta-Heavy" w:cs="Times New Roman"/>
          <w:b/>
          <w:bCs/>
          <w:kern w:val="36"/>
          <w:sz w:val="48"/>
          <w:szCs w:val="48"/>
        </w:rPr>
        <w:t>Examples Using Sample Data</w:t>
      </w:r>
    </w:p>
    <w:p w14:paraId="6E56B1AF"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Simple XML Example (Single Element)</w:t>
      </w:r>
    </w:p>
    <w:p w14:paraId="0EEB7C71"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Consider the following simple XML object stored in a table in a VARIANT column named </w:t>
      </w:r>
      <w:proofErr w:type="spellStart"/>
      <w:r w:rsidRPr="00B3437B">
        <w:rPr>
          <w:rFonts w:ascii="Courier New" w:eastAsia="Times New Roman" w:hAnsi="Courier New" w:cs="Courier New"/>
          <w:sz w:val="28"/>
          <w:szCs w:val="28"/>
        </w:rPr>
        <w:t>src</w:t>
      </w:r>
      <w:proofErr w:type="spellEnd"/>
      <w:r w:rsidRPr="00B3437B">
        <w:rPr>
          <w:rFonts w:ascii="Times New Roman" w:eastAsia="Times New Roman" w:hAnsi="Times New Roman" w:cs="Times New Roman"/>
          <w:sz w:val="28"/>
          <w:szCs w:val="28"/>
        </w:rPr>
        <w:t>:</w:t>
      </w:r>
    </w:p>
    <w:p w14:paraId="7B11A3E2"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issue</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spring</w:t>
      </w:r>
      <w:r w:rsidRPr="00B3437B">
        <w:rPr>
          <w:rFonts w:ascii="Courier New" w:eastAsia="Times New Roman" w:hAnsi="Courier New" w:cs="Courier New"/>
          <w:sz w:val="21"/>
          <w:szCs w:val="21"/>
        </w:rPr>
        <w:t>"&gt;</w:t>
      </w:r>
    </w:p>
    <w:p w14:paraId="6EC91514"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bk101</w:t>
      </w:r>
      <w:r w:rsidRPr="00B3437B">
        <w:rPr>
          <w:rFonts w:ascii="Courier New" w:eastAsia="Times New Roman" w:hAnsi="Courier New" w:cs="Courier New"/>
          <w:sz w:val="21"/>
          <w:szCs w:val="21"/>
        </w:rPr>
        <w:t>"&gt;The Good Book&lt;/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&gt;</w:t>
      </w:r>
    </w:p>
    <w:p w14:paraId="333A8366"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&gt;</w:t>
      </w:r>
    </w:p>
    <w:p w14:paraId="66CF9F84"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Querying on the </w:t>
      </w:r>
      <w:proofErr w:type="spellStart"/>
      <w:r w:rsidRPr="00B3437B">
        <w:rPr>
          <w:rFonts w:ascii="Courier New" w:eastAsia="Times New Roman" w:hAnsi="Courier New" w:cs="Courier New"/>
          <w:sz w:val="28"/>
          <w:szCs w:val="28"/>
        </w:rPr>
        <w:t>src</w:t>
      </w:r>
      <w:proofErr w:type="spellEnd"/>
      <w:r w:rsidRPr="00B3437B">
        <w:rPr>
          <w:rFonts w:ascii="Times New Roman" w:eastAsia="Times New Roman" w:hAnsi="Times New Roman" w:cs="Times New Roman"/>
          <w:sz w:val="28"/>
          <w:szCs w:val="28"/>
        </w:rPr>
        <w:t> column using the various operators directly and using the XMLGET function in conjunction with the operators produces the following results:</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9"/>
        <w:gridCol w:w="3948"/>
        <w:gridCol w:w="3207"/>
      </w:tblGrid>
      <w:tr w:rsidR="00B3437B" w:rsidRPr="00B3437B" w14:paraId="2DAE13C5" w14:textId="77777777" w:rsidTr="00B3437B">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6278563"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lastRenderedPageBreak/>
              <w:t>Selecting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4F929"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7DB4"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t>Example Output</w:t>
            </w:r>
          </w:p>
        </w:tc>
      </w:tr>
      <w:tr w:rsidR="00B3437B" w:rsidRPr="00B3437B" w14:paraId="3768EC9C"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0A393AF2"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97093D"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XML contained in the VARIANT field, i.e. the full XML document.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A5342"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Courier New" w:eastAsia="Times New Roman" w:hAnsi="Courier New" w:cs="Courier New"/>
                <w:sz w:val="21"/>
                <w:szCs w:val="21"/>
              </w:rPr>
              <w:t>&lt;catalog="spring"&gt;</w:t>
            </w:r>
            <w:r w:rsidRPr="00B3437B">
              <w:rPr>
                <w:rFonts w:ascii="Courier New" w:eastAsia="Times New Roman" w:hAnsi="Courier New" w:cs="Courier New"/>
                <w:sz w:val="21"/>
                <w:szCs w:val="21"/>
              </w:rPr>
              <w:br/>
              <w:t>  &lt;book id="bk101"&gt;The Good Book&lt;/book&gt;</w:t>
            </w:r>
            <w:r w:rsidRPr="00B3437B">
              <w:rPr>
                <w:rFonts w:ascii="Courier New" w:eastAsia="Times New Roman" w:hAnsi="Courier New" w:cs="Courier New"/>
                <w:sz w:val="21"/>
                <w:szCs w:val="21"/>
              </w:rPr>
              <w:br/>
              <w:t>&lt;/catalog&gt;</w:t>
            </w:r>
          </w:p>
        </w:tc>
      </w:tr>
      <w:tr w:rsidR="00B3437B" w:rsidRPr="00B3437B" w14:paraId="5CFEB2B3"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4F49EA26"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8699"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contents of the VARIANT 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090C6"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Courier New" w:eastAsia="Times New Roman" w:hAnsi="Courier New" w:cs="Courier New"/>
                <w:sz w:val="21"/>
                <w:szCs w:val="21"/>
              </w:rPr>
              <w:t>&lt;book id="bk101"&gt;The Good Book&lt;/book&gt;</w:t>
            </w:r>
          </w:p>
        </w:tc>
      </w:tr>
      <w:tr w:rsidR="00B3437B" w:rsidRPr="00B3437B" w14:paraId="09795ED8"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21A74C4"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E40B8"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name of the "root" element of the XML contained in the VARIANT 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5B18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"catalog"</w:t>
            </w:r>
          </w:p>
        </w:tc>
      </w:tr>
      <w:tr w:rsidR="00B3437B" w:rsidRPr="00B3437B" w14:paraId="115653F0"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1038382C"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FB032"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"issue" attribute of the root "catalog" 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7618D"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"spring"</w:t>
            </w:r>
          </w:p>
        </w:tc>
      </w:tr>
      <w:tr w:rsidR="00B3437B" w:rsidRPr="00B3437B" w14:paraId="23FF790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7DEDF60"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40C2"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"id" attribute of the first and only node that is contained within the root element of the XML.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D5F57"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"bk101"</w:t>
            </w:r>
          </w:p>
        </w:tc>
      </w:tr>
      <w:tr w:rsidR="00B3437B" w:rsidRPr="00B3437B" w14:paraId="691F734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1AD2D504"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2BB45"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first element contained within the root element of the XML.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6FE1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&lt;book id="bk101"&gt;The Good Book&lt;/book&gt;</w:t>
            </w:r>
          </w:p>
        </w:tc>
      </w:tr>
      <w:tr w:rsidR="00B3437B" w:rsidRPr="00B3437B" w14:paraId="15BDDFDB"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76965557"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4CFB0"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contents of the first "book" 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047C3"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"The Good Book"</w:t>
            </w:r>
          </w:p>
        </w:tc>
      </w:tr>
      <w:tr w:rsidR="00B3437B" w:rsidRPr="00B3437B" w14:paraId="5ABBD862"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0419885"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4F67D"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name of the first "book" element in the root 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100E4"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"book"</w:t>
            </w:r>
          </w:p>
        </w:tc>
      </w:tr>
      <w:tr w:rsidR="00B3437B" w:rsidRPr="00B3437B" w14:paraId="7F4977F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73691239"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D00C2"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"id" attribute of the first element in the root element of the XML.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2C341"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"bk101"</w:t>
            </w:r>
          </w:p>
        </w:tc>
      </w:tr>
    </w:tbl>
    <w:p w14:paraId="408C3963"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w:t>
      </w:r>
    </w:p>
    <w:p w14:paraId="5E827224"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Simple XML Example (Multiple Elements)</w:t>
      </w:r>
    </w:p>
    <w:p w14:paraId="4D61AD7D"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Expanding on the previous example, consider the following simple XML object containing multiple child elements:</w:t>
      </w:r>
    </w:p>
    <w:p w14:paraId="3749692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issue</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spring</w:t>
      </w:r>
      <w:r w:rsidRPr="00B3437B">
        <w:rPr>
          <w:rFonts w:ascii="Courier New" w:eastAsia="Times New Roman" w:hAnsi="Courier New" w:cs="Courier New"/>
          <w:sz w:val="21"/>
          <w:szCs w:val="21"/>
        </w:rPr>
        <w:t>"&gt;</w:t>
      </w:r>
    </w:p>
    <w:p w14:paraId="1653E7B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bk101</w:t>
      </w:r>
      <w:r w:rsidRPr="00B3437B">
        <w:rPr>
          <w:rFonts w:ascii="Courier New" w:eastAsia="Times New Roman" w:hAnsi="Courier New" w:cs="Courier New"/>
          <w:sz w:val="21"/>
          <w:szCs w:val="21"/>
        </w:rPr>
        <w:t>"&gt;The Good Book&lt;/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&gt;</w:t>
      </w:r>
    </w:p>
    <w:p w14:paraId="2BED3C8F"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bk102</w:t>
      </w:r>
      <w:r w:rsidRPr="00B3437B">
        <w:rPr>
          <w:rFonts w:ascii="Courier New" w:eastAsia="Times New Roman" w:hAnsi="Courier New" w:cs="Courier New"/>
          <w:sz w:val="21"/>
          <w:szCs w:val="21"/>
        </w:rPr>
        <w:t>"&gt;The OK Book&lt;/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 xml:space="preserve">&gt; </w:t>
      </w:r>
    </w:p>
    <w:p w14:paraId="47391510"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&gt;</w:t>
      </w:r>
    </w:p>
    <w:p w14:paraId="73E9DBDA"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lastRenderedPageBreak/>
        <w:t>Performing the same set of queries produces the following results:</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283"/>
        <w:gridCol w:w="2754"/>
      </w:tblGrid>
      <w:tr w:rsidR="00B3437B" w:rsidRPr="00B3437B" w14:paraId="2061C414" w14:textId="77777777" w:rsidTr="00B3437B">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DA4409D"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t>Selecting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FC224"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7C9B3" w14:textId="77777777" w:rsidR="00B3437B" w:rsidRPr="00B3437B" w:rsidRDefault="00B3437B" w:rsidP="00B3437B">
            <w:pPr>
              <w:spacing w:after="0" w:line="240" w:lineRule="auto"/>
              <w:rPr>
                <w:rFonts w:ascii="Times New Roman" w:eastAsia="Times New Roman" w:hAnsi="Times New Roman" w:cs="Times New Roman"/>
                <w:b/>
                <w:bCs/>
                <w:sz w:val="24"/>
                <w:szCs w:val="24"/>
              </w:rPr>
            </w:pPr>
            <w:r w:rsidRPr="00B3437B">
              <w:rPr>
                <w:rFonts w:ascii="Times New Roman" w:eastAsia="Times New Roman" w:hAnsi="Times New Roman" w:cs="Times New Roman"/>
                <w:b/>
                <w:bCs/>
                <w:sz w:val="24"/>
                <w:szCs w:val="24"/>
              </w:rPr>
              <w:t>Example Output</w:t>
            </w:r>
          </w:p>
        </w:tc>
      </w:tr>
      <w:tr w:rsidR="00B3437B" w:rsidRPr="00B3437B" w14:paraId="2AABE603"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1ABE40B"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585D5B"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XML contained in the VARIANT field, i.e. the full XML document.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219FD"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Courier New" w:eastAsia="Times New Roman" w:hAnsi="Courier New" w:cs="Courier New"/>
                <w:sz w:val="21"/>
                <w:szCs w:val="21"/>
              </w:rPr>
              <w:t>&lt;catalog="spring"&gt;</w:t>
            </w:r>
            <w:r w:rsidRPr="00B3437B">
              <w:rPr>
                <w:rFonts w:ascii="Courier New" w:eastAsia="Times New Roman" w:hAnsi="Courier New" w:cs="Courier New"/>
                <w:sz w:val="21"/>
                <w:szCs w:val="21"/>
              </w:rPr>
              <w:br/>
              <w:t>  &lt;book id="bk101"&gt;The Good Book&lt;/book&gt;</w:t>
            </w:r>
            <w:r w:rsidRPr="00B3437B">
              <w:rPr>
                <w:rFonts w:ascii="Courier New" w:eastAsia="Times New Roman" w:hAnsi="Courier New" w:cs="Courier New"/>
                <w:sz w:val="21"/>
                <w:szCs w:val="21"/>
              </w:rPr>
              <w:br/>
              <w:t>  &lt;book id="bk102"&gt;The OK Book&lt;/book&gt;</w:t>
            </w:r>
            <w:r w:rsidRPr="00B3437B">
              <w:rPr>
                <w:rFonts w:ascii="Times New Roman" w:eastAsia="Times New Roman" w:hAnsi="Times New Roman" w:cs="Times New Roman"/>
                <w:sz w:val="21"/>
                <w:szCs w:val="21"/>
              </w:rPr>
              <w:br/>
            </w:r>
            <w:r w:rsidRPr="00B3437B">
              <w:rPr>
                <w:rFonts w:ascii="Courier New" w:eastAsia="Times New Roman" w:hAnsi="Courier New" w:cs="Courier New"/>
                <w:sz w:val="21"/>
                <w:szCs w:val="21"/>
              </w:rPr>
              <w:t>&lt;/catalog&gt;</w:t>
            </w:r>
          </w:p>
        </w:tc>
      </w:tr>
      <w:tr w:rsidR="00B3437B" w:rsidRPr="00B3437B" w14:paraId="280A6BD6"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1FA3D889"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6B245"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meta-description of the XML array in the root element of the XML.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1EB3D"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Courier New" w:eastAsia="Times New Roman" w:hAnsi="Courier New" w:cs="Courier New"/>
                <w:sz w:val="21"/>
                <w:szCs w:val="21"/>
              </w:rPr>
              <w:t>[</w:t>
            </w:r>
            <w:r w:rsidRPr="00B3437B">
              <w:rPr>
                <w:rFonts w:ascii="Courier New" w:eastAsia="Times New Roman" w:hAnsi="Courier New" w:cs="Courier New"/>
                <w:sz w:val="21"/>
                <w:szCs w:val="21"/>
              </w:rPr>
              <w:br/>
              <w:t>  {</w:t>
            </w:r>
            <w:r w:rsidRPr="00B3437B">
              <w:rPr>
                <w:rFonts w:ascii="Courier New" w:eastAsia="Times New Roman" w:hAnsi="Courier New" w:cs="Courier New"/>
                <w:sz w:val="21"/>
                <w:szCs w:val="21"/>
              </w:rPr>
              <w:br/>
              <w:t>   "$": "The Good Book",</w:t>
            </w:r>
            <w:r w:rsidRPr="00B3437B">
              <w:rPr>
                <w:rFonts w:ascii="Courier New" w:eastAsia="Times New Roman" w:hAnsi="Courier New" w:cs="Courier New"/>
                <w:sz w:val="21"/>
                <w:szCs w:val="21"/>
              </w:rPr>
              <w:br/>
              <w:t>   "@": "book",</w:t>
            </w:r>
            <w:r w:rsidRPr="00B3437B">
              <w:rPr>
                <w:rFonts w:ascii="Courier New" w:eastAsia="Times New Roman" w:hAnsi="Courier New" w:cs="Courier New"/>
                <w:sz w:val="21"/>
                <w:szCs w:val="21"/>
              </w:rPr>
              <w:br/>
              <w:t>   "@id": "bk101"</w:t>
            </w:r>
            <w:r w:rsidRPr="00B3437B">
              <w:rPr>
                <w:rFonts w:ascii="Courier New" w:eastAsia="Times New Roman" w:hAnsi="Courier New" w:cs="Courier New"/>
                <w:sz w:val="21"/>
                <w:szCs w:val="21"/>
              </w:rPr>
              <w:br/>
              <w:t>  },</w:t>
            </w:r>
            <w:r w:rsidRPr="00B3437B">
              <w:rPr>
                <w:rFonts w:ascii="Courier New" w:eastAsia="Times New Roman" w:hAnsi="Courier New" w:cs="Courier New"/>
                <w:sz w:val="21"/>
                <w:szCs w:val="21"/>
              </w:rPr>
              <w:br/>
              <w:t>  {</w:t>
            </w:r>
            <w:r w:rsidRPr="00B3437B">
              <w:rPr>
                <w:rFonts w:ascii="Courier New" w:eastAsia="Times New Roman" w:hAnsi="Courier New" w:cs="Courier New"/>
                <w:sz w:val="21"/>
                <w:szCs w:val="21"/>
              </w:rPr>
              <w:br/>
              <w:t>   "$": "The OK Book",</w:t>
            </w:r>
            <w:r w:rsidRPr="00B3437B">
              <w:rPr>
                <w:rFonts w:ascii="Courier New" w:eastAsia="Times New Roman" w:hAnsi="Courier New" w:cs="Courier New"/>
                <w:sz w:val="21"/>
                <w:szCs w:val="21"/>
              </w:rPr>
              <w:br/>
              <w:t>   "@": "book",</w:t>
            </w:r>
            <w:r w:rsidRPr="00B3437B">
              <w:rPr>
                <w:rFonts w:ascii="Courier New" w:eastAsia="Times New Roman" w:hAnsi="Courier New" w:cs="Courier New"/>
                <w:sz w:val="21"/>
                <w:szCs w:val="21"/>
              </w:rPr>
              <w:br/>
              <w:t>   "@id": "bk102"</w:t>
            </w:r>
            <w:r w:rsidRPr="00B3437B">
              <w:rPr>
                <w:rFonts w:ascii="Courier New" w:eastAsia="Times New Roman" w:hAnsi="Courier New" w:cs="Courier New"/>
                <w:sz w:val="21"/>
                <w:szCs w:val="21"/>
              </w:rPr>
              <w:br/>
              <w:t>  }</w:t>
            </w:r>
            <w:r w:rsidRPr="00B3437B">
              <w:rPr>
                <w:rFonts w:ascii="Courier New" w:eastAsia="Times New Roman" w:hAnsi="Courier New" w:cs="Courier New"/>
                <w:sz w:val="21"/>
                <w:szCs w:val="21"/>
              </w:rPr>
              <w:br/>
              <w:t>]</w:t>
            </w:r>
          </w:p>
        </w:tc>
      </w:tr>
      <w:tr w:rsidR="00B3437B" w:rsidRPr="00B3437B" w14:paraId="3C9BCEC2"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2D7C111"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6783A"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name of the "root" element of the XML contained in the VARIANT 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F14BF"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"catalog"</w:t>
            </w:r>
          </w:p>
        </w:tc>
      </w:tr>
      <w:tr w:rsidR="00B3437B" w:rsidRPr="00B3437B" w14:paraId="0B2D4D9A"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4057CD8E"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59BB4"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"issue" attribute of the root "catalog" 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F712"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"spring"</w:t>
            </w:r>
          </w:p>
        </w:tc>
      </w:tr>
      <w:tr w:rsidR="00B3437B" w:rsidRPr="00B3437B" w14:paraId="52C96F9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406BB2D"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789F5"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 xml:space="preserve">Unlike elements with a single child, 2 or more child elements become an array, so </w:t>
            </w:r>
            <w:r w:rsidRPr="00B3437B">
              <w:rPr>
                <w:rFonts w:ascii="Times New Roman" w:eastAsia="Times New Roman" w:hAnsi="Times New Roman" w:cs="Times New Roman"/>
                <w:sz w:val="24"/>
                <w:szCs w:val="24"/>
              </w:rPr>
              <w:lastRenderedPageBreak/>
              <w:t>this notation becomes invalid as we need to refer to the index of the child element before querying for the attribute.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46953"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lastRenderedPageBreak/>
              <w:t>NULL</w:t>
            </w:r>
          </w:p>
        </w:tc>
      </w:tr>
      <w:tr w:rsidR="00B3437B" w:rsidRPr="00B3437B" w14:paraId="2636D905"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14CAD6EA"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:"$"[0]."@id"</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:"$"[1]."@id"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3876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"id" attribute of the element at the first (0) and second (1) index in the array of child elements in the root 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582F"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"bk101"</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"bk102"</w:t>
            </w:r>
          </w:p>
        </w:tc>
      </w:tr>
      <w:tr w:rsidR="00B3437B" w:rsidRPr="00B3437B" w14:paraId="0F95108D"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21305568"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XMLGET(</w:t>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4049"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first and second elements contained within the root element of the XML. INDEX is optional and defaults to 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11A0"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&lt;book id="bk101"&gt;The Good Book&lt;/book&gt;</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&lt;book id="bk102"&gt;The OK Book&lt;/book&gt;</w:t>
            </w:r>
          </w:p>
        </w:tc>
      </w:tr>
      <w:tr w:rsidR="00B3437B" w:rsidRPr="00B3437B" w14:paraId="716C7619"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4A8BA80"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XMLGET(</w:t>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7B311"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first (index 0) and second (index 1) child element's contents.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629A"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"The Good Book"</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"The OK Book"</w:t>
            </w:r>
          </w:p>
        </w:tc>
      </w:tr>
      <w:tr w:rsidR="00B3437B" w:rsidRPr="00B3437B" w14:paraId="5A77517E"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8FB9A36"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XMLGET(</w:t>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7F0A5"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first (index 0) and second (index 1) child element's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7BA6B"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"book"</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"book"</w:t>
            </w:r>
          </w:p>
        </w:tc>
      </w:tr>
      <w:tr w:rsidR="00B3437B" w:rsidRPr="00B3437B" w14:paraId="624469DB"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2E7E3893"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w:t>
            </w:r>
            <w:proofErr w:type="spellStart"/>
            <w:proofErr w:type="gramEnd"/>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'book'):"@id"</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XMLGET(</w:t>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'book', 1):"@id"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D2529"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The first (index 0) and second (index 1) child element's "id" attribute.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773DB"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"bk101"</w:t>
            </w:r>
            <w:r w:rsidRPr="00B3437B">
              <w:rPr>
                <w:rFonts w:ascii="Courier New" w:eastAsia="Times New Roman" w:hAnsi="Courier New" w:cs="Courier New"/>
                <w:sz w:val="21"/>
                <w:szCs w:val="21"/>
              </w:rPr>
              <w:br/>
            </w:r>
            <w:r w:rsidRPr="00B3437B">
              <w:rPr>
                <w:rFonts w:ascii="Courier New" w:eastAsia="Times New Roman" w:hAnsi="Courier New" w:cs="Courier New"/>
                <w:sz w:val="21"/>
                <w:szCs w:val="21"/>
              </w:rPr>
              <w:br/>
              <w:t>"bk102"</w:t>
            </w:r>
          </w:p>
        </w:tc>
      </w:tr>
    </w:tbl>
    <w:p w14:paraId="759DD377"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w:t>
      </w:r>
    </w:p>
    <w:p w14:paraId="42C6856D"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More Complex XML Example</w:t>
      </w:r>
    </w:p>
    <w:p w14:paraId="54F9708D"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This example uses the following data (expanded from the previous example) and stored in an XML file:</w:t>
      </w:r>
    </w:p>
    <w:p w14:paraId="005FB5C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issue</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spring</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date</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2015-04-15</w:t>
      </w:r>
      <w:r w:rsidRPr="00B3437B">
        <w:rPr>
          <w:rFonts w:ascii="Courier New" w:eastAsia="Times New Roman" w:hAnsi="Courier New" w:cs="Courier New"/>
          <w:sz w:val="21"/>
          <w:szCs w:val="21"/>
        </w:rPr>
        <w:t>"&gt;</w:t>
      </w:r>
    </w:p>
    <w:p w14:paraId="72CD63FD"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bk101</w:t>
      </w:r>
      <w:r w:rsidRPr="00B3437B">
        <w:rPr>
          <w:rFonts w:ascii="Courier New" w:eastAsia="Times New Roman" w:hAnsi="Courier New" w:cs="Courier New"/>
          <w:sz w:val="21"/>
          <w:szCs w:val="21"/>
        </w:rPr>
        <w:t>"&gt;</w:t>
      </w:r>
    </w:p>
    <w:p w14:paraId="4C81D2CD"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&gt;Some Great Book&lt;/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w:t>
      </w:r>
    </w:p>
    <w:p w14:paraId="2B80EE4C"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genre</w:t>
      </w:r>
      <w:r w:rsidRPr="00B3437B">
        <w:rPr>
          <w:rFonts w:ascii="Courier New" w:eastAsia="Times New Roman" w:hAnsi="Courier New" w:cs="Courier New"/>
          <w:sz w:val="21"/>
          <w:szCs w:val="21"/>
        </w:rPr>
        <w:t>&gt;Great Books&lt;/</w:t>
      </w:r>
      <w:r w:rsidRPr="00B3437B">
        <w:rPr>
          <w:rFonts w:ascii="Courier New" w:eastAsia="Times New Roman" w:hAnsi="Courier New" w:cs="Courier New"/>
          <w:b/>
          <w:bCs/>
          <w:color w:val="800080"/>
          <w:sz w:val="21"/>
          <w:szCs w:val="21"/>
        </w:rPr>
        <w:t>genre</w:t>
      </w:r>
      <w:r w:rsidRPr="00B3437B">
        <w:rPr>
          <w:rFonts w:ascii="Courier New" w:eastAsia="Times New Roman" w:hAnsi="Courier New" w:cs="Courier New"/>
          <w:sz w:val="21"/>
          <w:szCs w:val="21"/>
        </w:rPr>
        <w:t>&gt;</w:t>
      </w:r>
    </w:p>
    <w:p w14:paraId="0C429BB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author</w:t>
      </w:r>
      <w:r w:rsidRPr="00B3437B">
        <w:rPr>
          <w:rFonts w:ascii="Courier New" w:eastAsia="Times New Roman" w:hAnsi="Courier New" w:cs="Courier New"/>
          <w:sz w:val="21"/>
          <w:szCs w:val="21"/>
        </w:rPr>
        <w:t>&gt;Jon Smith&lt;/</w:t>
      </w:r>
      <w:r w:rsidRPr="00B3437B">
        <w:rPr>
          <w:rFonts w:ascii="Courier New" w:eastAsia="Times New Roman" w:hAnsi="Courier New" w:cs="Courier New"/>
          <w:b/>
          <w:bCs/>
          <w:color w:val="800080"/>
          <w:sz w:val="21"/>
          <w:szCs w:val="21"/>
        </w:rPr>
        <w:t>author</w:t>
      </w:r>
      <w:r w:rsidRPr="00B3437B">
        <w:rPr>
          <w:rFonts w:ascii="Courier New" w:eastAsia="Times New Roman" w:hAnsi="Courier New" w:cs="Courier New"/>
          <w:sz w:val="21"/>
          <w:szCs w:val="21"/>
        </w:rPr>
        <w:t>&gt;</w:t>
      </w:r>
    </w:p>
    <w:p w14:paraId="725BDD71"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&gt;2001-12-28&lt;/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w:t>
      </w:r>
    </w:p>
    <w:p w14:paraId="494B39D4"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&gt;23.39&lt;/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w:t>
      </w:r>
    </w:p>
    <w:p w14:paraId="65F64491"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 xml:space="preserve">&gt;This is a great </w:t>
      </w:r>
      <w:proofErr w:type="gramStart"/>
      <w:r w:rsidRPr="00B3437B">
        <w:rPr>
          <w:rFonts w:ascii="Courier New" w:eastAsia="Times New Roman" w:hAnsi="Courier New" w:cs="Courier New"/>
          <w:sz w:val="21"/>
          <w:szCs w:val="21"/>
        </w:rPr>
        <w:t>book!&lt;</w:t>
      </w:r>
      <w:proofErr w:type="gramEnd"/>
      <w:r w:rsidRPr="00B3437B">
        <w:rPr>
          <w:rFonts w:ascii="Courier New" w:eastAsia="Times New Roman" w:hAnsi="Courier New" w:cs="Courier New"/>
          <w:sz w:val="21"/>
          <w:szCs w:val="21"/>
        </w:rPr>
        <w: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&gt;</w:t>
      </w:r>
    </w:p>
    <w:p w14:paraId="33B1649D"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book</w:t>
      </w:r>
      <w:r w:rsidRPr="00B3437B">
        <w:rPr>
          <w:rFonts w:ascii="Courier New" w:eastAsia="Times New Roman" w:hAnsi="Courier New" w:cs="Courier New"/>
          <w:sz w:val="21"/>
          <w:szCs w:val="21"/>
        </w:rPr>
        <w:t>&gt;</w:t>
      </w:r>
    </w:p>
    <w:p w14:paraId="376DB121"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cd</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cd101</w:t>
      </w:r>
      <w:r w:rsidRPr="00B3437B">
        <w:rPr>
          <w:rFonts w:ascii="Courier New" w:eastAsia="Times New Roman" w:hAnsi="Courier New" w:cs="Courier New"/>
          <w:sz w:val="21"/>
          <w:szCs w:val="21"/>
        </w:rPr>
        <w:t>"&gt;</w:t>
      </w:r>
    </w:p>
    <w:p w14:paraId="06310D84"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&gt;Sad Music&lt;/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w:t>
      </w:r>
    </w:p>
    <w:p w14:paraId="22E0423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lastRenderedPageBreak/>
        <w:t xml:space="preserve">        &lt;</w:t>
      </w:r>
      <w:r w:rsidRPr="00B3437B">
        <w:rPr>
          <w:rFonts w:ascii="Courier New" w:eastAsia="Times New Roman" w:hAnsi="Courier New" w:cs="Courier New"/>
          <w:b/>
          <w:bCs/>
          <w:color w:val="800080"/>
          <w:sz w:val="21"/>
          <w:szCs w:val="21"/>
        </w:rPr>
        <w:t>genre</w:t>
      </w:r>
      <w:r w:rsidRPr="00B3437B">
        <w:rPr>
          <w:rFonts w:ascii="Courier New" w:eastAsia="Times New Roman" w:hAnsi="Courier New" w:cs="Courier New"/>
          <w:sz w:val="21"/>
          <w:szCs w:val="21"/>
        </w:rPr>
        <w:t>&gt;Sad&lt;/</w:t>
      </w:r>
      <w:r w:rsidRPr="00B3437B">
        <w:rPr>
          <w:rFonts w:ascii="Courier New" w:eastAsia="Times New Roman" w:hAnsi="Courier New" w:cs="Courier New"/>
          <w:b/>
          <w:bCs/>
          <w:color w:val="800080"/>
          <w:sz w:val="21"/>
          <w:szCs w:val="21"/>
        </w:rPr>
        <w:t>genre</w:t>
      </w:r>
      <w:r w:rsidRPr="00B3437B">
        <w:rPr>
          <w:rFonts w:ascii="Courier New" w:eastAsia="Times New Roman" w:hAnsi="Courier New" w:cs="Courier New"/>
          <w:sz w:val="21"/>
          <w:szCs w:val="21"/>
        </w:rPr>
        <w:t>&gt;</w:t>
      </w:r>
    </w:p>
    <w:p w14:paraId="105919D7"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artist</w:t>
      </w:r>
      <w:r w:rsidRPr="00B3437B">
        <w:rPr>
          <w:rFonts w:ascii="Courier New" w:eastAsia="Times New Roman" w:hAnsi="Courier New" w:cs="Courier New"/>
          <w:sz w:val="21"/>
          <w:szCs w:val="21"/>
        </w:rPr>
        <w:t>&gt;Emo Jones&lt;/</w:t>
      </w:r>
      <w:r w:rsidRPr="00B3437B">
        <w:rPr>
          <w:rFonts w:ascii="Courier New" w:eastAsia="Times New Roman" w:hAnsi="Courier New" w:cs="Courier New"/>
          <w:b/>
          <w:bCs/>
          <w:color w:val="800080"/>
          <w:sz w:val="21"/>
          <w:szCs w:val="21"/>
        </w:rPr>
        <w:t>artist</w:t>
      </w:r>
      <w:r w:rsidRPr="00B3437B">
        <w:rPr>
          <w:rFonts w:ascii="Courier New" w:eastAsia="Times New Roman" w:hAnsi="Courier New" w:cs="Courier New"/>
          <w:sz w:val="21"/>
          <w:szCs w:val="21"/>
        </w:rPr>
        <w:t>&gt;</w:t>
      </w:r>
    </w:p>
    <w:p w14:paraId="4541091F"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&gt;2010-11-23&lt;/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w:t>
      </w:r>
    </w:p>
    <w:p w14:paraId="6B07D70E"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&gt;15.25&lt;/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w:t>
      </w:r>
    </w:p>
    <w:p w14:paraId="26D22A66"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 xml:space="preserve">&gt;This music is so </w:t>
      </w:r>
      <w:proofErr w:type="gramStart"/>
      <w:r w:rsidRPr="00B3437B">
        <w:rPr>
          <w:rFonts w:ascii="Courier New" w:eastAsia="Times New Roman" w:hAnsi="Courier New" w:cs="Courier New"/>
          <w:sz w:val="21"/>
          <w:szCs w:val="21"/>
        </w:rPr>
        <w:t>sad!&lt;</w:t>
      </w:r>
      <w:proofErr w:type="gramEnd"/>
      <w:r w:rsidRPr="00B3437B">
        <w:rPr>
          <w:rFonts w:ascii="Courier New" w:eastAsia="Times New Roman" w:hAnsi="Courier New" w:cs="Courier New"/>
          <w:sz w:val="21"/>
          <w:szCs w:val="21"/>
        </w:rPr>
        <w: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&gt;</w:t>
      </w:r>
    </w:p>
    <w:p w14:paraId="67B15DB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cd</w:t>
      </w:r>
      <w:r w:rsidRPr="00B3437B">
        <w:rPr>
          <w:rFonts w:ascii="Courier New" w:eastAsia="Times New Roman" w:hAnsi="Courier New" w:cs="Courier New"/>
          <w:sz w:val="21"/>
          <w:szCs w:val="21"/>
        </w:rPr>
        <w:t>&gt;</w:t>
      </w:r>
    </w:p>
    <w:p w14:paraId="1A64834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map</w:t>
      </w:r>
      <w:r w:rsidRPr="00B3437B">
        <w:rPr>
          <w:rFonts w:ascii="Courier New" w:eastAsia="Times New Roman" w:hAnsi="Courier New" w:cs="Courier New"/>
          <w:sz w:val="21"/>
          <w:szCs w:val="21"/>
        </w:rPr>
        <w:t xml:space="preserve"> </w:t>
      </w:r>
      <w:r w:rsidRPr="00B3437B">
        <w:rPr>
          <w:rFonts w:ascii="Courier New" w:eastAsia="Times New Roman" w:hAnsi="Courier New" w:cs="Courier New"/>
          <w:color w:val="008000"/>
          <w:sz w:val="21"/>
          <w:szCs w:val="21"/>
        </w:rPr>
        <w:t>id</w:t>
      </w:r>
      <w:r w:rsidRPr="00B3437B">
        <w:rPr>
          <w:rFonts w:ascii="Courier New" w:eastAsia="Times New Roman" w:hAnsi="Courier New" w:cs="Courier New"/>
          <w:sz w:val="21"/>
          <w:szCs w:val="21"/>
        </w:rPr>
        <w:t>="</w:t>
      </w:r>
      <w:r w:rsidRPr="00B3437B">
        <w:rPr>
          <w:rFonts w:ascii="Courier New" w:eastAsia="Times New Roman" w:hAnsi="Courier New" w:cs="Courier New"/>
          <w:color w:val="FF8C00"/>
          <w:sz w:val="21"/>
          <w:szCs w:val="21"/>
        </w:rPr>
        <w:t>map101</w:t>
      </w:r>
      <w:r w:rsidRPr="00B3437B">
        <w:rPr>
          <w:rFonts w:ascii="Courier New" w:eastAsia="Times New Roman" w:hAnsi="Courier New" w:cs="Courier New"/>
          <w:sz w:val="21"/>
          <w:szCs w:val="21"/>
        </w:rPr>
        <w:t>"&gt;</w:t>
      </w:r>
    </w:p>
    <w:p w14:paraId="1D0D202C"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&gt;Good CD&lt;/</w:t>
      </w:r>
      <w:r w:rsidRPr="00B3437B">
        <w:rPr>
          <w:rFonts w:ascii="Courier New" w:eastAsia="Times New Roman" w:hAnsi="Courier New" w:cs="Courier New"/>
          <w:b/>
          <w:bCs/>
          <w:color w:val="800080"/>
          <w:sz w:val="21"/>
          <w:szCs w:val="21"/>
        </w:rPr>
        <w:t>title</w:t>
      </w:r>
      <w:r w:rsidRPr="00B3437B">
        <w:rPr>
          <w:rFonts w:ascii="Courier New" w:eastAsia="Times New Roman" w:hAnsi="Courier New" w:cs="Courier New"/>
          <w:sz w:val="21"/>
          <w:szCs w:val="21"/>
        </w:rPr>
        <w:t>&gt;</w:t>
      </w:r>
    </w:p>
    <w:p w14:paraId="1B98089C"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location</w:t>
      </w:r>
      <w:r w:rsidRPr="00B3437B">
        <w:rPr>
          <w:rFonts w:ascii="Courier New" w:eastAsia="Times New Roman" w:hAnsi="Courier New" w:cs="Courier New"/>
          <w:sz w:val="21"/>
          <w:szCs w:val="21"/>
        </w:rPr>
        <w:t>&gt;North America&lt;/</w:t>
      </w:r>
      <w:r w:rsidRPr="00B3437B">
        <w:rPr>
          <w:rFonts w:ascii="Courier New" w:eastAsia="Times New Roman" w:hAnsi="Courier New" w:cs="Courier New"/>
          <w:b/>
          <w:bCs/>
          <w:color w:val="800080"/>
          <w:sz w:val="21"/>
          <w:szCs w:val="21"/>
        </w:rPr>
        <w:t>location</w:t>
      </w:r>
      <w:r w:rsidRPr="00B3437B">
        <w:rPr>
          <w:rFonts w:ascii="Courier New" w:eastAsia="Times New Roman" w:hAnsi="Courier New" w:cs="Courier New"/>
          <w:sz w:val="21"/>
          <w:szCs w:val="21"/>
        </w:rPr>
        <w:t>&gt;</w:t>
      </w:r>
    </w:p>
    <w:p w14:paraId="328F0D3B"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author</w:t>
      </w:r>
      <w:r w:rsidRPr="00B3437B">
        <w:rPr>
          <w:rFonts w:ascii="Courier New" w:eastAsia="Times New Roman" w:hAnsi="Courier New" w:cs="Courier New"/>
          <w:sz w:val="21"/>
          <w:szCs w:val="21"/>
        </w:rPr>
        <w:t xml:space="preserve">&gt;Joey </w:t>
      </w:r>
      <w:proofErr w:type="spellStart"/>
      <w:r w:rsidRPr="00B3437B">
        <w:rPr>
          <w:rFonts w:ascii="Courier New" w:eastAsia="Times New Roman" w:hAnsi="Courier New" w:cs="Courier New"/>
          <w:sz w:val="21"/>
          <w:szCs w:val="21"/>
        </w:rPr>
        <w:t>Bagadonuts</w:t>
      </w:r>
      <w:proofErr w:type="spellEnd"/>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author</w:t>
      </w:r>
      <w:r w:rsidRPr="00B3437B">
        <w:rPr>
          <w:rFonts w:ascii="Courier New" w:eastAsia="Times New Roman" w:hAnsi="Courier New" w:cs="Courier New"/>
          <w:sz w:val="21"/>
          <w:szCs w:val="21"/>
        </w:rPr>
        <w:t>&gt;</w:t>
      </w:r>
    </w:p>
    <w:p w14:paraId="34FB71FE"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&gt;2013-02-02&lt;/</w:t>
      </w:r>
      <w:proofErr w:type="spellStart"/>
      <w:r w:rsidRPr="00B3437B">
        <w:rPr>
          <w:rFonts w:ascii="Courier New" w:eastAsia="Times New Roman" w:hAnsi="Courier New" w:cs="Courier New"/>
          <w:b/>
          <w:bCs/>
          <w:color w:val="800080"/>
          <w:sz w:val="21"/>
          <w:szCs w:val="21"/>
        </w:rPr>
        <w:t>publish_date</w:t>
      </w:r>
      <w:proofErr w:type="spellEnd"/>
      <w:r w:rsidRPr="00B3437B">
        <w:rPr>
          <w:rFonts w:ascii="Courier New" w:eastAsia="Times New Roman" w:hAnsi="Courier New" w:cs="Courier New"/>
          <w:sz w:val="21"/>
          <w:szCs w:val="21"/>
        </w:rPr>
        <w:t>&gt;</w:t>
      </w:r>
    </w:p>
    <w:p w14:paraId="2D50E3C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&gt;102.95&lt;/</w:t>
      </w:r>
      <w:r w:rsidRPr="00B3437B">
        <w:rPr>
          <w:rFonts w:ascii="Courier New" w:eastAsia="Times New Roman" w:hAnsi="Courier New" w:cs="Courier New"/>
          <w:b/>
          <w:bCs/>
          <w:color w:val="800080"/>
          <w:sz w:val="21"/>
          <w:szCs w:val="21"/>
        </w:rPr>
        <w:t>price</w:t>
      </w:r>
      <w:r w:rsidRPr="00B3437B">
        <w:rPr>
          <w:rFonts w:ascii="Courier New" w:eastAsia="Times New Roman" w:hAnsi="Courier New" w:cs="Courier New"/>
          <w:sz w:val="21"/>
          <w:szCs w:val="21"/>
        </w:rPr>
        <w:t>&gt;</w:t>
      </w:r>
    </w:p>
    <w:p w14:paraId="133F469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&gt;Trail map of North America&lt;/</w:t>
      </w:r>
      <w:r w:rsidRPr="00B3437B">
        <w:rPr>
          <w:rFonts w:ascii="Courier New" w:eastAsia="Times New Roman" w:hAnsi="Courier New" w:cs="Courier New"/>
          <w:b/>
          <w:bCs/>
          <w:color w:val="800080"/>
          <w:sz w:val="21"/>
          <w:szCs w:val="21"/>
        </w:rPr>
        <w:t>description</w:t>
      </w:r>
      <w:r w:rsidRPr="00B3437B">
        <w:rPr>
          <w:rFonts w:ascii="Courier New" w:eastAsia="Times New Roman" w:hAnsi="Courier New" w:cs="Courier New"/>
          <w:sz w:val="21"/>
          <w:szCs w:val="21"/>
        </w:rPr>
        <w:t>&gt;</w:t>
      </w:r>
    </w:p>
    <w:p w14:paraId="7D8343D9"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&lt;/</w:t>
      </w:r>
      <w:r w:rsidRPr="00B3437B">
        <w:rPr>
          <w:rFonts w:ascii="Courier New" w:eastAsia="Times New Roman" w:hAnsi="Courier New" w:cs="Courier New"/>
          <w:b/>
          <w:bCs/>
          <w:color w:val="800080"/>
          <w:sz w:val="21"/>
          <w:szCs w:val="21"/>
        </w:rPr>
        <w:t>map</w:t>
      </w:r>
      <w:r w:rsidRPr="00B3437B">
        <w:rPr>
          <w:rFonts w:ascii="Courier New" w:eastAsia="Times New Roman" w:hAnsi="Courier New" w:cs="Courier New"/>
          <w:sz w:val="21"/>
          <w:szCs w:val="21"/>
        </w:rPr>
        <w:t>&gt;</w:t>
      </w:r>
    </w:p>
    <w:p w14:paraId="2FCEE2DB"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437B">
        <w:rPr>
          <w:rFonts w:ascii="Courier New" w:eastAsia="Times New Roman" w:hAnsi="Courier New" w:cs="Courier New"/>
          <w:sz w:val="21"/>
          <w:szCs w:val="21"/>
        </w:rPr>
        <w:t>&lt;/</w:t>
      </w:r>
      <w:r w:rsidRPr="00B3437B">
        <w:rPr>
          <w:rFonts w:ascii="Courier New" w:eastAsia="Times New Roman" w:hAnsi="Courier New" w:cs="Courier New"/>
          <w:b/>
          <w:bCs/>
          <w:color w:val="800080"/>
          <w:sz w:val="21"/>
          <w:szCs w:val="21"/>
        </w:rPr>
        <w:t>catalog</w:t>
      </w:r>
      <w:r w:rsidRPr="00B3437B">
        <w:rPr>
          <w:rFonts w:ascii="Courier New" w:eastAsia="Times New Roman" w:hAnsi="Courier New" w:cs="Courier New"/>
          <w:sz w:val="21"/>
          <w:szCs w:val="21"/>
        </w:rPr>
        <w:t>&gt;</w:t>
      </w:r>
    </w:p>
    <w:p w14:paraId="2EE1AB53"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To use this XML data file:</w:t>
      </w:r>
    </w:p>
    <w:p w14:paraId="227658BC" w14:textId="77777777" w:rsidR="00B3437B" w:rsidRPr="00B3437B" w:rsidRDefault="00B3437B" w:rsidP="00B3437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Stage the file in the internal staging location for your Snowflake user:</w:t>
      </w:r>
    </w:p>
    <w:p w14:paraId="3136E60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B3437B">
        <w:rPr>
          <w:rFonts w:ascii="Courier New" w:eastAsia="Times New Roman" w:hAnsi="Courier New" w:cs="Courier New"/>
          <w:sz w:val="21"/>
          <w:szCs w:val="21"/>
        </w:rPr>
        <w:t>PUT file:///examples/xml/* @~/xml;</w:t>
      </w:r>
    </w:p>
    <w:p w14:paraId="2222C008" w14:textId="77777777" w:rsidR="00B3437B" w:rsidRPr="00B3437B" w:rsidRDefault="00B3437B" w:rsidP="00B3437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Create the table structure for holding the XML data in Snowflake:</w:t>
      </w:r>
    </w:p>
    <w:p w14:paraId="2A2DBC90"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B3437B">
        <w:rPr>
          <w:rFonts w:ascii="Courier New" w:eastAsia="Times New Roman" w:hAnsi="Courier New" w:cs="Courier New"/>
          <w:sz w:val="21"/>
          <w:szCs w:val="21"/>
        </w:rPr>
        <w:t xml:space="preserve">CREATE OR REPLACE TABLE </w:t>
      </w:r>
      <w:proofErr w:type="spellStart"/>
      <w:r w:rsidRPr="00B3437B">
        <w:rPr>
          <w:rFonts w:ascii="Courier New" w:eastAsia="Times New Roman" w:hAnsi="Courier New" w:cs="Courier New"/>
          <w:sz w:val="21"/>
          <w:szCs w:val="21"/>
        </w:rPr>
        <w:t>demo_</w:t>
      </w:r>
      <w:proofErr w:type="gramStart"/>
      <w:r w:rsidRPr="00B3437B">
        <w:rPr>
          <w:rFonts w:ascii="Courier New" w:eastAsia="Times New Roman" w:hAnsi="Courier New" w:cs="Courier New"/>
          <w:sz w:val="21"/>
          <w:szCs w:val="21"/>
        </w:rPr>
        <w:t>db.public</w:t>
      </w:r>
      <w:proofErr w:type="gramEnd"/>
      <w:r w:rsidRPr="00B3437B">
        <w:rPr>
          <w:rFonts w:ascii="Courier New" w:eastAsia="Times New Roman" w:hAnsi="Courier New" w:cs="Courier New"/>
          <w:sz w:val="21"/>
          <w:szCs w:val="21"/>
        </w:rPr>
        <w:t>.sample_xml</w:t>
      </w:r>
      <w:proofErr w:type="spellEnd"/>
      <w:r w:rsidRPr="00B3437B">
        <w:rPr>
          <w:rFonts w:ascii="Courier New" w:eastAsia="Times New Roman" w:hAnsi="Courier New" w:cs="Courier New"/>
          <w:sz w:val="21"/>
          <w:szCs w:val="21"/>
        </w:rPr>
        <w:t>(</w:t>
      </w: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 xml:space="preserve"> VARIANT);</w:t>
      </w:r>
    </w:p>
    <w:p w14:paraId="37A7A8FE" w14:textId="77777777" w:rsidR="00B3437B" w:rsidRPr="00B3437B" w:rsidRDefault="00B3437B" w:rsidP="00B3437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Load the XML raw data from the file into the table you just created:</w:t>
      </w:r>
    </w:p>
    <w:p w14:paraId="360AF975" w14:textId="77777777" w:rsidR="00B3437B" w:rsidRPr="00B3437B" w:rsidRDefault="00B3437B" w:rsidP="00B343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COPY INTO </w:t>
      </w:r>
      <w:proofErr w:type="spellStart"/>
      <w:r w:rsidRPr="00B3437B">
        <w:rPr>
          <w:rFonts w:ascii="Courier New" w:eastAsia="Times New Roman" w:hAnsi="Courier New" w:cs="Courier New"/>
          <w:sz w:val="21"/>
          <w:szCs w:val="21"/>
        </w:rPr>
        <w:t>demo_</w:t>
      </w:r>
      <w:proofErr w:type="gramStart"/>
      <w:r w:rsidRPr="00B3437B">
        <w:rPr>
          <w:rFonts w:ascii="Courier New" w:eastAsia="Times New Roman" w:hAnsi="Courier New" w:cs="Courier New"/>
          <w:sz w:val="21"/>
          <w:szCs w:val="21"/>
        </w:rPr>
        <w:t>db.public</w:t>
      </w:r>
      <w:proofErr w:type="gramEnd"/>
      <w:r w:rsidRPr="00B3437B">
        <w:rPr>
          <w:rFonts w:ascii="Courier New" w:eastAsia="Times New Roman" w:hAnsi="Courier New" w:cs="Courier New"/>
          <w:sz w:val="21"/>
          <w:szCs w:val="21"/>
        </w:rPr>
        <w:t>.sample_xml</w:t>
      </w:r>
      <w:proofErr w:type="spellEnd"/>
    </w:p>
    <w:p w14:paraId="5E10C788" w14:textId="77777777" w:rsidR="00B3437B" w:rsidRPr="00B3437B" w:rsidRDefault="00B3437B" w:rsidP="00B343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FROM @~/xml</w:t>
      </w:r>
    </w:p>
    <w:p w14:paraId="44C397EE" w14:textId="77777777" w:rsidR="00B3437B" w:rsidRPr="00B3437B" w:rsidRDefault="00B3437B" w:rsidP="00B3437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437B">
        <w:rPr>
          <w:rFonts w:ascii="Courier New" w:eastAsia="Times New Roman" w:hAnsi="Courier New" w:cs="Courier New"/>
          <w:sz w:val="21"/>
          <w:szCs w:val="21"/>
        </w:rPr>
        <w:t>FILE_FORMAT=(TYPE=XML) ON_ERROR='CONTINUE';</w:t>
      </w:r>
    </w:p>
    <w:p w14:paraId="1EA8520A"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xml:space="preserve">To display </w:t>
      </w:r>
      <w:proofErr w:type="gramStart"/>
      <w:r w:rsidRPr="00B3437B">
        <w:rPr>
          <w:rFonts w:ascii="Times New Roman" w:eastAsia="Times New Roman" w:hAnsi="Times New Roman" w:cs="Times New Roman"/>
          <w:sz w:val="28"/>
          <w:szCs w:val="28"/>
        </w:rPr>
        <w:t>all of</w:t>
      </w:r>
      <w:proofErr w:type="gramEnd"/>
      <w:r w:rsidRPr="00B3437B">
        <w:rPr>
          <w:rFonts w:ascii="Times New Roman" w:eastAsia="Times New Roman" w:hAnsi="Times New Roman" w:cs="Times New Roman"/>
          <w:sz w:val="28"/>
          <w:szCs w:val="28"/>
        </w:rPr>
        <w:t xml:space="preserve"> the data loaded into the VARIANT column from the XML file:</w:t>
      </w:r>
    </w:p>
    <w:p w14:paraId="3A601589"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SELECT</w:t>
      </w:r>
    </w:p>
    <w:p w14:paraId="132702B0"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:"@issue</w:t>
      </w:r>
      <w:proofErr w:type="gramStart"/>
      <w:r w:rsidRPr="00B3437B">
        <w:rPr>
          <w:rFonts w:ascii="Courier New" w:eastAsia="Times New Roman" w:hAnsi="Courier New" w:cs="Courier New"/>
          <w:sz w:val="21"/>
          <w:szCs w:val="21"/>
        </w:rPr>
        <w:t>"::</w:t>
      </w:r>
      <w:proofErr w:type="gramEnd"/>
      <w:r w:rsidRPr="00B3437B">
        <w:rPr>
          <w:rFonts w:ascii="Courier New" w:eastAsia="Times New Roman" w:hAnsi="Courier New" w:cs="Courier New"/>
          <w:sz w:val="21"/>
          <w:szCs w:val="21"/>
        </w:rPr>
        <w:t xml:space="preserve">STRING AS issue, </w:t>
      </w:r>
    </w:p>
    <w:p w14:paraId="5A9ECC37"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TO_</w:t>
      </w:r>
      <w:proofErr w:type="gramStart"/>
      <w:r w:rsidRPr="00B3437B">
        <w:rPr>
          <w:rFonts w:ascii="Courier New" w:eastAsia="Times New Roman" w:hAnsi="Courier New" w:cs="Courier New"/>
          <w:sz w:val="21"/>
          <w:szCs w:val="21"/>
        </w:rPr>
        <w:t xml:space="preserve">DATE( </w:t>
      </w:r>
      <w:proofErr w:type="spellStart"/>
      <w:r w:rsidRPr="00B3437B">
        <w:rPr>
          <w:rFonts w:ascii="Courier New" w:eastAsia="Times New Roman" w:hAnsi="Courier New" w:cs="Courier New"/>
          <w:sz w:val="21"/>
          <w:szCs w:val="21"/>
        </w:rPr>
        <w:t>src</w:t>
      </w:r>
      <w:proofErr w:type="spellEnd"/>
      <w:proofErr w:type="gramEnd"/>
      <w:r w:rsidRPr="00B3437B">
        <w:rPr>
          <w:rFonts w:ascii="Courier New" w:eastAsia="Times New Roman" w:hAnsi="Courier New" w:cs="Courier New"/>
          <w:sz w:val="21"/>
          <w:szCs w:val="21"/>
        </w:rPr>
        <w:t xml:space="preserve">:"@date"::STRING, 'YYYY-MM-DD' ) AS date, </w:t>
      </w:r>
    </w:p>
    <w:p w14:paraId="190D2F40"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xml:space="preserve">, 'title' ):"$"::STRING AS title, </w:t>
      </w:r>
    </w:p>
    <w:p w14:paraId="29DA78DA"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B3437B">
        <w:rPr>
          <w:rFonts w:ascii="Courier New" w:eastAsia="Times New Roman" w:hAnsi="Courier New" w:cs="Courier New"/>
          <w:sz w:val="21"/>
          <w:szCs w:val="21"/>
        </w:rPr>
        <w:t>COALESCE( XMLGET</w:t>
      </w:r>
      <w:proofErr w:type="gramEnd"/>
      <w:r w:rsidRPr="00B3437B">
        <w:rPr>
          <w:rFonts w:ascii="Courier New" w:eastAsia="Times New Roman" w:hAnsi="Courier New" w:cs="Courier New"/>
          <w:sz w:val="21"/>
          <w:szCs w:val="21"/>
        </w:rPr>
        <w:t xml:space="preserve">( VALUE, 'genre' ):"$"::STRING, </w:t>
      </w:r>
    </w:p>
    <w:p w14:paraId="3D5B0B6D"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w:t>
      </w: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xml:space="preserve">, 'location' ):"$"::STRING ) AS </w:t>
      </w:r>
      <w:proofErr w:type="spellStart"/>
      <w:r w:rsidRPr="00B3437B">
        <w:rPr>
          <w:rFonts w:ascii="Courier New" w:eastAsia="Times New Roman" w:hAnsi="Courier New" w:cs="Courier New"/>
          <w:sz w:val="21"/>
          <w:szCs w:val="21"/>
        </w:rPr>
        <w:t>genre_or_location</w:t>
      </w:r>
      <w:proofErr w:type="spellEnd"/>
      <w:r w:rsidRPr="00B3437B">
        <w:rPr>
          <w:rFonts w:ascii="Courier New" w:eastAsia="Times New Roman" w:hAnsi="Courier New" w:cs="Courier New"/>
          <w:sz w:val="21"/>
          <w:szCs w:val="21"/>
        </w:rPr>
        <w:t xml:space="preserve">, </w:t>
      </w:r>
    </w:p>
    <w:p w14:paraId="68D23255"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B3437B">
        <w:rPr>
          <w:rFonts w:ascii="Courier New" w:eastAsia="Times New Roman" w:hAnsi="Courier New" w:cs="Courier New"/>
          <w:sz w:val="21"/>
          <w:szCs w:val="21"/>
        </w:rPr>
        <w:t>COALESCE( XMLGET</w:t>
      </w:r>
      <w:proofErr w:type="gramEnd"/>
      <w:r w:rsidRPr="00B3437B">
        <w:rPr>
          <w:rFonts w:ascii="Courier New" w:eastAsia="Times New Roman" w:hAnsi="Courier New" w:cs="Courier New"/>
          <w:sz w:val="21"/>
          <w:szCs w:val="21"/>
        </w:rPr>
        <w:t xml:space="preserve">( VALUE, 'author' ):"$"::STRING, </w:t>
      </w:r>
    </w:p>
    <w:p w14:paraId="62E1C9A2"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w:t>
      </w: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xml:space="preserve">, 'artist' ):"$"::STRING ) AS </w:t>
      </w:r>
      <w:proofErr w:type="spellStart"/>
      <w:r w:rsidRPr="00B3437B">
        <w:rPr>
          <w:rFonts w:ascii="Courier New" w:eastAsia="Times New Roman" w:hAnsi="Courier New" w:cs="Courier New"/>
          <w:sz w:val="21"/>
          <w:szCs w:val="21"/>
        </w:rPr>
        <w:t>author_or_artist</w:t>
      </w:r>
      <w:proofErr w:type="spellEnd"/>
      <w:r w:rsidRPr="00B3437B">
        <w:rPr>
          <w:rFonts w:ascii="Courier New" w:eastAsia="Times New Roman" w:hAnsi="Courier New" w:cs="Courier New"/>
          <w:sz w:val="21"/>
          <w:szCs w:val="21"/>
        </w:rPr>
        <w:t xml:space="preserve">, </w:t>
      </w:r>
    </w:p>
    <w:p w14:paraId="0B013521"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TO_</w:t>
      </w:r>
      <w:proofErr w:type="gramStart"/>
      <w:r w:rsidRPr="00B3437B">
        <w:rPr>
          <w:rFonts w:ascii="Courier New" w:eastAsia="Times New Roman" w:hAnsi="Courier New" w:cs="Courier New"/>
          <w:sz w:val="21"/>
          <w:szCs w:val="21"/>
        </w:rPr>
        <w:t>DATE( XMLGET</w:t>
      </w:r>
      <w:proofErr w:type="gramEnd"/>
      <w:r w:rsidRPr="00B3437B">
        <w:rPr>
          <w:rFonts w:ascii="Courier New" w:eastAsia="Times New Roman" w:hAnsi="Courier New" w:cs="Courier New"/>
          <w:sz w:val="21"/>
          <w:szCs w:val="21"/>
        </w:rPr>
        <w:t>( VALUE, '</w:t>
      </w:r>
      <w:proofErr w:type="spellStart"/>
      <w:r w:rsidRPr="00B3437B">
        <w:rPr>
          <w:rFonts w:ascii="Courier New" w:eastAsia="Times New Roman" w:hAnsi="Courier New" w:cs="Courier New"/>
          <w:sz w:val="21"/>
          <w:szCs w:val="21"/>
        </w:rPr>
        <w:t>publish_date</w:t>
      </w:r>
      <w:proofErr w:type="spellEnd"/>
      <w:r w:rsidRPr="00B3437B">
        <w:rPr>
          <w:rFonts w:ascii="Courier New" w:eastAsia="Times New Roman" w:hAnsi="Courier New" w:cs="Courier New"/>
          <w:sz w:val="21"/>
          <w:szCs w:val="21"/>
        </w:rPr>
        <w:t xml:space="preserve">' ):"$"::String ) AS </w:t>
      </w:r>
      <w:proofErr w:type="spellStart"/>
      <w:r w:rsidRPr="00B3437B">
        <w:rPr>
          <w:rFonts w:ascii="Courier New" w:eastAsia="Times New Roman" w:hAnsi="Courier New" w:cs="Courier New"/>
          <w:sz w:val="21"/>
          <w:szCs w:val="21"/>
        </w:rPr>
        <w:t>publish_date</w:t>
      </w:r>
      <w:proofErr w:type="spellEnd"/>
      <w:r w:rsidRPr="00B3437B">
        <w:rPr>
          <w:rFonts w:ascii="Courier New" w:eastAsia="Times New Roman" w:hAnsi="Courier New" w:cs="Courier New"/>
          <w:sz w:val="21"/>
          <w:szCs w:val="21"/>
        </w:rPr>
        <w:t xml:space="preserve">, </w:t>
      </w:r>
    </w:p>
    <w:p w14:paraId="485FEE55"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xml:space="preserve">, 'price' ):"$"::FLOAT AS price, </w:t>
      </w:r>
    </w:p>
    <w:p w14:paraId="2347075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'description' ):"$"::STRING AS desc</w:t>
      </w:r>
    </w:p>
    <w:p w14:paraId="76F0C9D3"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FROM </w:t>
      </w:r>
      <w:proofErr w:type="spellStart"/>
      <w:r w:rsidRPr="00B3437B">
        <w:rPr>
          <w:rFonts w:ascii="Courier New" w:eastAsia="Times New Roman" w:hAnsi="Courier New" w:cs="Courier New"/>
          <w:sz w:val="21"/>
          <w:szCs w:val="21"/>
        </w:rPr>
        <w:t>sample_xml</w:t>
      </w:r>
      <w:proofErr w:type="spellEnd"/>
      <w:r w:rsidRPr="00B3437B">
        <w:rPr>
          <w:rFonts w:ascii="Courier New" w:eastAsia="Times New Roman" w:hAnsi="Courier New" w:cs="Courier New"/>
          <w:sz w:val="21"/>
          <w:szCs w:val="21"/>
        </w:rPr>
        <w:t>,</w:t>
      </w:r>
    </w:p>
    <w:p w14:paraId="0E7B993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LATERAL </w:t>
      </w:r>
      <w:proofErr w:type="gramStart"/>
      <w:r w:rsidRPr="00B3437B">
        <w:rPr>
          <w:rFonts w:ascii="Courier New" w:eastAsia="Times New Roman" w:hAnsi="Courier New" w:cs="Courier New"/>
          <w:sz w:val="21"/>
          <w:szCs w:val="21"/>
        </w:rPr>
        <w:t>FLATTEN( INPUT</w:t>
      </w:r>
      <w:proofErr w:type="gramEnd"/>
      <w:r w:rsidRPr="00B3437B">
        <w:rPr>
          <w:rFonts w:ascii="Courier New" w:eastAsia="Times New Roman" w:hAnsi="Courier New" w:cs="Courier New"/>
          <w:sz w:val="21"/>
          <w:szCs w:val="21"/>
        </w:rPr>
        <w:t xml:space="preserve"> =&gt; SRC:"$" );</w:t>
      </w:r>
    </w:p>
    <w:p w14:paraId="36B1ACAC"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14:paraId="593A0638"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w:t>
      </w:r>
    </w:p>
    <w:p w14:paraId="220D73FA"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lastRenderedPageBreak/>
        <w:t xml:space="preserve">| </w:t>
      </w:r>
      <w:proofErr w:type="gramStart"/>
      <w:r w:rsidRPr="00B3437B">
        <w:rPr>
          <w:rFonts w:ascii="Courier New" w:eastAsia="Times New Roman" w:hAnsi="Courier New" w:cs="Courier New"/>
          <w:sz w:val="21"/>
          <w:szCs w:val="21"/>
        </w:rPr>
        <w:t>ISSUE  |</w:t>
      </w:r>
      <w:proofErr w:type="gramEnd"/>
      <w:r w:rsidRPr="00B3437B">
        <w:rPr>
          <w:rFonts w:ascii="Courier New" w:eastAsia="Times New Roman" w:hAnsi="Courier New" w:cs="Courier New"/>
          <w:sz w:val="21"/>
          <w:szCs w:val="21"/>
        </w:rPr>
        <w:t xml:space="preserve"> DATE       | TITLE           | GENRE_OR_LOCATION | AUTHOR_OR_ARTIST | PUBLISH_DATE |  PRICE | DESC                       |</w:t>
      </w:r>
    </w:p>
    <w:p w14:paraId="79270B4B"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w:t>
      </w:r>
    </w:p>
    <w:p w14:paraId="69E93567"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spring | 2015-04-15 | Some Great Book | Great Books       | Jon Smith        | 2001-12-28   </w:t>
      </w:r>
      <w:proofErr w:type="gramStart"/>
      <w:r w:rsidRPr="00B3437B">
        <w:rPr>
          <w:rFonts w:ascii="Courier New" w:eastAsia="Times New Roman" w:hAnsi="Courier New" w:cs="Courier New"/>
          <w:sz w:val="21"/>
          <w:szCs w:val="21"/>
        </w:rPr>
        <w:t>|  23.39</w:t>
      </w:r>
      <w:proofErr w:type="gramEnd"/>
      <w:r w:rsidRPr="00B3437B">
        <w:rPr>
          <w:rFonts w:ascii="Courier New" w:eastAsia="Times New Roman" w:hAnsi="Courier New" w:cs="Courier New"/>
          <w:sz w:val="21"/>
          <w:szCs w:val="21"/>
        </w:rPr>
        <w:t xml:space="preserve"> | This is a great book!      |</w:t>
      </w:r>
    </w:p>
    <w:p w14:paraId="32B2A5AF"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spring | 2015-04-15 | Sad Music       | Sad               | Emo Jones        | 2010-11-23   </w:t>
      </w:r>
      <w:proofErr w:type="gramStart"/>
      <w:r w:rsidRPr="00B3437B">
        <w:rPr>
          <w:rFonts w:ascii="Courier New" w:eastAsia="Times New Roman" w:hAnsi="Courier New" w:cs="Courier New"/>
          <w:sz w:val="21"/>
          <w:szCs w:val="21"/>
        </w:rPr>
        <w:t>|  15.25</w:t>
      </w:r>
      <w:proofErr w:type="gramEnd"/>
      <w:r w:rsidRPr="00B3437B">
        <w:rPr>
          <w:rFonts w:ascii="Courier New" w:eastAsia="Times New Roman" w:hAnsi="Courier New" w:cs="Courier New"/>
          <w:sz w:val="21"/>
          <w:szCs w:val="21"/>
        </w:rPr>
        <w:t xml:space="preserve"> | This music is so sad!      |</w:t>
      </w:r>
    </w:p>
    <w:p w14:paraId="0A8AE852"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B3437B">
        <w:rPr>
          <w:rFonts w:ascii="Courier New" w:eastAsia="Times New Roman" w:hAnsi="Courier New" w:cs="Courier New"/>
          <w:sz w:val="21"/>
          <w:szCs w:val="21"/>
        </w:rPr>
        <w:t xml:space="preserve">| spring | 2015-04-15 | Good CD         | North America     | Joey </w:t>
      </w:r>
      <w:proofErr w:type="spellStart"/>
      <w:proofErr w:type="gramStart"/>
      <w:r w:rsidRPr="00B3437B">
        <w:rPr>
          <w:rFonts w:ascii="Courier New" w:eastAsia="Times New Roman" w:hAnsi="Courier New" w:cs="Courier New"/>
          <w:sz w:val="21"/>
          <w:szCs w:val="21"/>
        </w:rPr>
        <w:t>Bagadonuts</w:t>
      </w:r>
      <w:proofErr w:type="spellEnd"/>
      <w:r w:rsidRPr="00B3437B">
        <w:rPr>
          <w:rFonts w:ascii="Courier New" w:eastAsia="Times New Roman" w:hAnsi="Courier New" w:cs="Courier New"/>
          <w:sz w:val="21"/>
          <w:szCs w:val="21"/>
        </w:rPr>
        <w:t xml:space="preserve">  |</w:t>
      </w:r>
      <w:proofErr w:type="gramEnd"/>
      <w:r w:rsidRPr="00B3437B">
        <w:rPr>
          <w:rFonts w:ascii="Courier New" w:eastAsia="Times New Roman" w:hAnsi="Courier New" w:cs="Courier New"/>
          <w:sz w:val="21"/>
          <w:szCs w:val="21"/>
        </w:rPr>
        <w:t xml:space="preserve"> 2013-02-02   | 102.95 | Trail map of North America |</w:t>
      </w:r>
    </w:p>
    <w:p w14:paraId="0DFF38AE" w14:textId="77777777" w:rsidR="00B3437B" w:rsidRPr="00B3437B" w:rsidRDefault="00B3437B" w:rsidP="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B3437B">
        <w:rPr>
          <w:rFonts w:ascii="Courier New" w:eastAsia="Times New Roman" w:hAnsi="Courier New" w:cs="Courier New"/>
          <w:sz w:val="21"/>
          <w:szCs w:val="21"/>
        </w:rPr>
        <w:t>+--------+------------+-----------------+-------------------+------------------+--------------+--------+----------------------------+</w:t>
      </w:r>
    </w:p>
    <w:p w14:paraId="132E291B"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To help break this query down, we'll describe each line:</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
        <w:gridCol w:w="4297"/>
        <w:gridCol w:w="4717"/>
      </w:tblGrid>
      <w:tr w:rsidR="00B3437B" w:rsidRPr="00B3437B" w14:paraId="1EA91CAE"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CEBA5A1"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E13D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SELECT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CE13A"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 </w:t>
            </w:r>
          </w:p>
        </w:tc>
      </w:tr>
      <w:tr w:rsidR="00B3437B" w:rsidRPr="00B3437B" w14:paraId="1D915703"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58BDF1F0"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75CE8"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spellStart"/>
            <w:r w:rsidRPr="00B3437B">
              <w:rPr>
                <w:rFonts w:ascii="Courier New" w:eastAsia="Times New Roman" w:hAnsi="Courier New" w:cs="Courier New"/>
                <w:sz w:val="21"/>
                <w:szCs w:val="21"/>
              </w:rPr>
              <w:t>src</w:t>
            </w:r>
            <w:proofErr w:type="spellEnd"/>
            <w:r w:rsidRPr="00B3437B">
              <w:rPr>
                <w:rFonts w:ascii="Courier New" w:eastAsia="Times New Roman" w:hAnsi="Courier New" w:cs="Courier New"/>
                <w:sz w:val="21"/>
                <w:szCs w:val="21"/>
              </w:rPr>
              <w:t>:"@issue</w:t>
            </w:r>
            <w:proofErr w:type="gramStart"/>
            <w:r w:rsidRPr="00B3437B">
              <w:rPr>
                <w:rFonts w:ascii="Courier New" w:eastAsia="Times New Roman" w:hAnsi="Courier New" w:cs="Courier New"/>
                <w:sz w:val="21"/>
                <w:szCs w:val="21"/>
              </w:rPr>
              <w:t>"::</w:t>
            </w:r>
            <w:proofErr w:type="gramEnd"/>
            <w:r w:rsidRPr="00B3437B">
              <w:rPr>
                <w:rFonts w:ascii="Courier New" w:eastAsia="Times New Roman" w:hAnsi="Courier New" w:cs="Courier New"/>
                <w:sz w:val="21"/>
                <w:szCs w:val="21"/>
              </w:rPr>
              <w:t>STRING AS 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3E627"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"issue" attribute of the root "catalog" element, cast to a string value.</w:t>
            </w:r>
          </w:p>
        </w:tc>
      </w:tr>
      <w:tr w:rsidR="00B3437B" w:rsidRPr="00B3437B" w14:paraId="5F6B04C2"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BC3D6D8"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6049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TO_</w:t>
            </w:r>
            <w:proofErr w:type="gramStart"/>
            <w:r w:rsidRPr="00B3437B">
              <w:rPr>
                <w:rFonts w:ascii="Courier New" w:eastAsia="Times New Roman" w:hAnsi="Courier New" w:cs="Courier New"/>
                <w:sz w:val="21"/>
                <w:szCs w:val="21"/>
              </w:rPr>
              <w:t>DATE( SRC</w:t>
            </w:r>
            <w:proofErr w:type="gramEnd"/>
            <w:r w:rsidRPr="00B3437B">
              <w:rPr>
                <w:rFonts w:ascii="Courier New" w:eastAsia="Times New Roman" w:hAnsi="Courier New" w:cs="Courier New"/>
                <w:sz w:val="21"/>
                <w:szCs w:val="21"/>
              </w:rPr>
              <w:t>:"@date"::STRING, 'YYYY-MM-DD' ) AS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C0DD3"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"date" attribute of the "catalog" element, cast to a string value.</w:t>
            </w:r>
            <w:r w:rsidRPr="00B3437B">
              <w:rPr>
                <w:rFonts w:ascii="Times New Roman" w:eastAsia="Times New Roman" w:hAnsi="Times New Roman" w:cs="Times New Roman"/>
                <w:sz w:val="24"/>
                <w:szCs w:val="24"/>
              </w:rPr>
              <w:br/>
              <w:t>TO_</w:t>
            </w:r>
            <w:proofErr w:type="gramStart"/>
            <w:r w:rsidRPr="00B3437B">
              <w:rPr>
                <w:rFonts w:ascii="Times New Roman" w:eastAsia="Times New Roman" w:hAnsi="Times New Roman" w:cs="Times New Roman"/>
                <w:sz w:val="24"/>
                <w:szCs w:val="24"/>
              </w:rPr>
              <w:t>DATE(</w:t>
            </w:r>
            <w:proofErr w:type="gramEnd"/>
            <w:r w:rsidRPr="00B3437B">
              <w:rPr>
                <w:rFonts w:ascii="Times New Roman" w:eastAsia="Times New Roman" w:hAnsi="Times New Roman" w:cs="Times New Roman"/>
                <w:sz w:val="24"/>
                <w:szCs w:val="24"/>
              </w:rPr>
              <w:t>) takes the string and converts it to a date in the 'YYYY-MM-DD' format.</w:t>
            </w:r>
          </w:p>
        </w:tc>
      </w:tr>
      <w:tr w:rsidR="00B3437B" w:rsidRPr="00B3437B" w14:paraId="716B2946"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27A26DA8"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57E14"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'title' ):"$"::STRING AS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29A02"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child (of THIS) XML with the name "title", cast to a string value.</w:t>
            </w:r>
          </w:p>
        </w:tc>
      </w:tr>
      <w:tr w:rsidR="00B3437B" w:rsidRPr="00B3437B" w14:paraId="7D4059A8"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71B47A9"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8E128"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COALESCE(</w:t>
            </w:r>
            <w:proofErr w:type="gramEnd"/>
            <w:r w:rsidRPr="00B3437B">
              <w:rPr>
                <w:rFonts w:ascii="Courier New" w:eastAsia="Times New Roman" w:hAnsi="Courier New" w:cs="Courier New"/>
                <w:sz w:val="21"/>
                <w:szCs w:val="21"/>
              </w:rPr>
              <w:br/>
              <w:t> XMLGET( VALUE, 'genre' ):"$"::STRING,</w:t>
            </w:r>
            <w:r w:rsidRPr="00B3437B">
              <w:rPr>
                <w:rFonts w:ascii="Courier New" w:eastAsia="Times New Roman" w:hAnsi="Courier New" w:cs="Courier New"/>
                <w:sz w:val="21"/>
                <w:szCs w:val="21"/>
              </w:rPr>
              <w:br/>
              <w:t> XMLGET( VALUE, 'location' ):"$"::STRING )</w:t>
            </w:r>
            <w:r w:rsidRPr="00B3437B">
              <w:rPr>
                <w:rFonts w:ascii="Courier New" w:eastAsia="Times New Roman" w:hAnsi="Courier New" w:cs="Courier New"/>
                <w:sz w:val="21"/>
                <w:szCs w:val="21"/>
              </w:rPr>
              <w:br/>
              <w:t xml:space="preserve">AS </w:t>
            </w:r>
            <w:proofErr w:type="spellStart"/>
            <w:r w:rsidRPr="00B3437B">
              <w:rPr>
                <w:rFonts w:ascii="Courier New" w:eastAsia="Times New Roman" w:hAnsi="Courier New" w:cs="Courier New"/>
                <w:sz w:val="21"/>
                <w:szCs w:val="21"/>
              </w:rPr>
              <w:t>genre_or_location</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28F4E"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child element "genre" or "location" if it exists, cast to a string value.</w:t>
            </w:r>
          </w:p>
        </w:tc>
      </w:tr>
      <w:tr w:rsidR="00B3437B" w:rsidRPr="00B3437B" w14:paraId="21D1C633"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28BC7653"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40BF7"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COALESCE(</w:t>
            </w:r>
            <w:proofErr w:type="gramEnd"/>
            <w:r w:rsidRPr="00B3437B">
              <w:rPr>
                <w:rFonts w:ascii="Courier New" w:eastAsia="Times New Roman" w:hAnsi="Courier New" w:cs="Courier New"/>
                <w:sz w:val="21"/>
                <w:szCs w:val="21"/>
              </w:rPr>
              <w:br/>
              <w:t> XMLGET( VALUE, 'author' ):"$"::STRING,</w:t>
            </w:r>
            <w:r w:rsidRPr="00B3437B">
              <w:rPr>
                <w:rFonts w:ascii="Courier New" w:eastAsia="Times New Roman" w:hAnsi="Courier New" w:cs="Courier New"/>
                <w:sz w:val="21"/>
                <w:szCs w:val="21"/>
              </w:rPr>
              <w:br/>
              <w:t> XMLGET( VALUE, 'artist' ):"$"::STRING )</w:t>
            </w:r>
            <w:r w:rsidRPr="00B3437B">
              <w:rPr>
                <w:rFonts w:ascii="Courier New" w:eastAsia="Times New Roman" w:hAnsi="Courier New" w:cs="Courier New"/>
                <w:sz w:val="21"/>
                <w:szCs w:val="21"/>
              </w:rPr>
              <w:br/>
              <w:t xml:space="preserve">AS </w:t>
            </w:r>
            <w:proofErr w:type="spellStart"/>
            <w:r w:rsidRPr="00B3437B">
              <w:rPr>
                <w:rFonts w:ascii="Courier New" w:eastAsia="Times New Roman" w:hAnsi="Courier New" w:cs="Courier New"/>
                <w:sz w:val="21"/>
                <w:szCs w:val="21"/>
              </w:rPr>
              <w:t>author_or_artist</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FD50"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child element "author" or "artist" if it exists, cast to a string value.</w:t>
            </w:r>
          </w:p>
        </w:tc>
      </w:tr>
      <w:tr w:rsidR="00B3437B" w:rsidRPr="00B3437B" w14:paraId="65EE9648"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07AD47BB"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58310"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TO_</w:t>
            </w:r>
            <w:proofErr w:type="gramStart"/>
            <w:r w:rsidRPr="00B3437B">
              <w:rPr>
                <w:rFonts w:ascii="Courier New" w:eastAsia="Times New Roman" w:hAnsi="Courier New" w:cs="Courier New"/>
                <w:sz w:val="21"/>
                <w:szCs w:val="21"/>
              </w:rPr>
              <w:t>DATE( XMLGET</w:t>
            </w:r>
            <w:proofErr w:type="gramEnd"/>
            <w:r w:rsidRPr="00B3437B">
              <w:rPr>
                <w:rFonts w:ascii="Courier New" w:eastAsia="Times New Roman" w:hAnsi="Courier New" w:cs="Courier New"/>
                <w:sz w:val="21"/>
                <w:szCs w:val="21"/>
              </w:rPr>
              <w:t>( VALUE, '</w:t>
            </w:r>
            <w:proofErr w:type="spellStart"/>
            <w:r w:rsidRPr="00B3437B">
              <w:rPr>
                <w:rFonts w:ascii="Courier New" w:eastAsia="Times New Roman" w:hAnsi="Courier New" w:cs="Courier New"/>
                <w:sz w:val="21"/>
                <w:szCs w:val="21"/>
              </w:rPr>
              <w:t>publish_date</w:t>
            </w:r>
            <w:proofErr w:type="spellEnd"/>
            <w:r w:rsidRPr="00B3437B">
              <w:rPr>
                <w:rFonts w:ascii="Courier New" w:eastAsia="Times New Roman" w:hAnsi="Courier New" w:cs="Courier New"/>
                <w:sz w:val="21"/>
                <w:szCs w:val="21"/>
              </w:rPr>
              <w:t>' ):"$"::STRING )</w:t>
            </w:r>
            <w:r w:rsidRPr="00B3437B">
              <w:rPr>
                <w:rFonts w:ascii="Courier New" w:eastAsia="Times New Roman" w:hAnsi="Courier New" w:cs="Courier New"/>
                <w:sz w:val="21"/>
                <w:szCs w:val="21"/>
              </w:rPr>
              <w:br/>
              <w:t xml:space="preserve">AS </w:t>
            </w:r>
            <w:proofErr w:type="spellStart"/>
            <w:r w:rsidRPr="00B3437B">
              <w:rPr>
                <w:rFonts w:ascii="Courier New" w:eastAsia="Times New Roman" w:hAnsi="Courier New" w:cs="Courier New"/>
                <w:sz w:val="21"/>
                <w:szCs w:val="21"/>
              </w:rPr>
              <w:t>publish_date</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1C424"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value of the child element "</w:t>
            </w:r>
            <w:proofErr w:type="spellStart"/>
            <w:r w:rsidRPr="00B3437B">
              <w:rPr>
                <w:rFonts w:ascii="Times New Roman" w:eastAsia="Times New Roman" w:hAnsi="Times New Roman" w:cs="Times New Roman"/>
                <w:sz w:val="24"/>
                <w:szCs w:val="24"/>
              </w:rPr>
              <w:t>publish_date</w:t>
            </w:r>
            <w:proofErr w:type="spellEnd"/>
            <w:r w:rsidRPr="00B3437B">
              <w:rPr>
                <w:rFonts w:ascii="Times New Roman" w:eastAsia="Times New Roman" w:hAnsi="Times New Roman" w:cs="Times New Roman"/>
                <w:sz w:val="24"/>
                <w:szCs w:val="24"/>
              </w:rPr>
              <w:t>", cast to a string value.</w:t>
            </w:r>
            <w:r w:rsidRPr="00B3437B">
              <w:rPr>
                <w:rFonts w:ascii="Times New Roman" w:eastAsia="Times New Roman" w:hAnsi="Times New Roman" w:cs="Times New Roman"/>
                <w:sz w:val="24"/>
                <w:szCs w:val="24"/>
              </w:rPr>
              <w:br/>
              <w:t>TO_</w:t>
            </w:r>
            <w:proofErr w:type="gramStart"/>
            <w:r w:rsidRPr="00B3437B">
              <w:rPr>
                <w:rFonts w:ascii="Times New Roman" w:eastAsia="Times New Roman" w:hAnsi="Times New Roman" w:cs="Times New Roman"/>
                <w:sz w:val="24"/>
                <w:szCs w:val="24"/>
              </w:rPr>
              <w:t>DATE(</w:t>
            </w:r>
            <w:proofErr w:type="gramEnd"/>
            <w:r w:rsidRPr="00B3437B">
              <w:rPr>
                <w:rFonts w:ascii="Times New Roman" w:eastAsia="Times New Roman" w:hAnsi="Times New Roman" w:cs="Times New Roman"/>
                <w:sz w:val="24"/>
                <w:szCs w:val="24"/>
              </w:rPr>
              <w:t>) takes the string and converts it to a date.</w:t>
            </w:r>
          </w:p>
        </w:tc>
      </w:tr>
      <w:tr w:rsidR="00B3437B" w:rsidRPr="00B3437B" w14:paraId="5EF613EC"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0D083614"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F62A7"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'price' ):"$"::FLOAT AS 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5BC9"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 xml:space="preserve">Returns the value of child element "price", cast to a </w:t>
            </w:r>
            <w:proofErr w:type="gramStart"/>
            <w:r w:rsidRPr="00B3437B">
              <w:rPr>
                <w:rFonts w:ascii="Times New Roman" w:eastAsia="Times New Roman" w:hAnsi="Times New Roman" w:cs="Times New Roman"/>
                <w:sz w:val="24"/>
                <w:szCs w:val="24"/>
              </w:rPr>
              <w:t>floating point</w:t>
            </w:r>
            <w:proofErr w:type="gramEnd"/>
            <w:r w:rsidRPr="00B3437B">
              <w:rPr>
                <w:rFonts w:ascii="Times New Roman" w:eastAsia="Times New Roman" w:hAnsi="Times New Roman" w:cs="Times New Roman"/>
                <w:sz w:val="24"/>
                <w:szCs w:val="24"/>
              </w:rPr>
              <w:t xml:space="preserve"> numeric value.</w:t>
            </w:r>
          </w:p>
        </w:tc>
      </w:tr>
      <w:tr w:rsidR="00B3437B" w:rsidRPr="00B3437B" w14:paraId="5901AFB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21671FC6"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ABD02" w14:textId="77777777" w:rsidR="00B3437B" w:rsidRPr="00B3437B" w:rsidRDefault="00B3437B" w:rsidP="00B3437B">
            <w:pPr>
              <w:spacing w:after="0" w:line="240" w:lineRule="auto"/>
              <w:rPr>
                <w:rFonts w:ascii="Times New Roman" w:eastAsia="Times New Roman" w:hAnsi="Times New Roman" w:cs="Times New Roman"/>
                <w:sz w:val="24"/>
                <w:szCs w:val="24"/>
              </w:rPr>
            </w:pPr>
            <w:proofErr w:type="gramStart"/>
            <w:r w:rsidRPr="00B3437B">
              <w:rPr>
                <w:rFonts w:ascii="Courier New" w:eastAsia="Times New Roman" w:hAnsi="Courier New" w:cs="Courier New"/>
                <w:sz w:val="21"/>
                <w:szCs w:val="21"/>
              </w:rPr>
              <w:t>XMLGET( VALUE</w:t>
            </w:r>
            <w:proofErr w:type="gramEnd"/>
            <w:r w:rsidRPr="00B3437B">
              <w:rPr>
                <w:rFonts w:ascii="Courier New" w:eastAsia="Times New Roman" w:hAnsi="Courier New" w:cs="Courier New"/>
                <w:sz w:val="21"/>
                <w:szCs w:val="21"/>
              </w:rPr>
              <w:t>, 'description' ):"$"::STRING AS desc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1B38B"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Returns the value of the "description" child element, cast to a string value.</w:t>
            </w:r>
          </w:p>
        </w:tc>
      </w:tr>
      <w:tr w:rsidR="00B3437B" w:rsidRPr="00B3437B" w14:paraId="6F4FDB3B"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30BEDF9D"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56599"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 xml:space="preserve">FROM </w:t>
            </w:r>
            <w:proofErr w:type="spellStart"/>
            <w:r w:rsidRPr="00B3437B">
              <w:rPr>
                <w:rFonts w:ascii="Courier New" w:eastAsia="Times New Roman" w:hAnsi="Courier New" w:cs="Courier New"/>
                <w:sz w:val="21"/>
                <w:szCs w:val="21"/>
              </w:rPr>
              <w:t>sample_xml</w:t>
            </w:r>
            <w:proofErr w:type="spellEnd"/>
            <w:r w:rsidRPr="00B3437B">
              <w:rPr>
                <w:rFonts w:ascii="Courier New" w:eastAsia="Times New Roman" w:hAnsi="Courier New" w:cs="Courier New"/>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77712"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 </w:t>
            </w:r>
          </w:p>
        </w:tc>
      </w:tr>
      <w:tr w:rsidR="00B3437B" w:rsidRPr="00B3437B" w14:paraId="191376B7" w14:textId="77777777" w:rsidTr="00B3437B">
        <w:tc>
          <w:tcPr>
            <w:tcW w:w="0" w:type="auto"/>
            <w:tcBorders>
              <w:top w:val="outset" w:sz="6" w:space="0" w:color="auto"/>
              <w:left w:val="outset" w:sz="6" w:space="0" w:color="auto"/>
              <w:bottom w:val="outset" w:sz="6" w:space="0" w:color="auto"/>
              <w:right w:val="outset" w:sz="6" w:space="0" w:color="auto"/>
            </w:tcBorders>
            <w:vAlign w:val="center"/>
            <w:hideMark/>
          </w:tcPr>
          <w:p w14:paraId="659A63A3"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D5222"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Courier New" w:eastAsia="Times New Roman" w:hAnsi="Courier New" w:cs="Courier New"/>
                <w:sz w:val="21"/>
                <w:szCs w:val="21"/>
              </w:rPr>
              <w:t xml:space="preserve">LATERAL </w:t>
            </w:r>
            <w:proofErr w:type="gramStart"/>
            <w:r w:rsidRPr="00B3437B">
              <w:rPr>
                <w:rFonts w:ascii="Courier New" w:eastAsia="Times New Roman" w:hAnsi="Courier New" w:cs="Courier New"/>
                <w:sz w:val="21"/>
                <w:szCs w:val="21"/>
              </w:rPr>
              <w:t>FLATTEN( INPUT</w:t>
            </w:r>
            <w:proofErr w:type="gramEnd"/>
            <w:r w:rsidRPr="00B3437B">
              <w:rPr>
                <w:rFonts w:ascii="Courier New" w:eastAsia="Times New Roman" w:hAnsi="Courier New" w:cs="Courier New"/>
                <w:sz w:val="21"/>
                <w:szCs w:val="21"/>
              </w:rPr>
              <w:t xml:space="preserve"> =&gt; SRC:"$"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4CE1A" w14:textId="77777777" w:rsidR="00B3437B" w:rsidRPr="00B3437B" w:rsidRDefault="00B3437B" w:rsidP="00B3437B">
            <w:pPr>
              <w:spacing w:after="0" w:line="240" w:lineRule="auto"/>
              <w:rPr>
                <w:rFonts w:ascii="Times New Roman" w:eastAsia="Times New Roman" w:hAnsi="Times New Roman" w:cs="Times New Roman"/>
                <w:sz w:val="24"/>
                <w:szCs w:val="24"/>
              </w:rPr>
            </w:pPr>
            <w:r w:rsidRPr="00B3437B">
              <w:rPr>
                <w:rFonts w:ascii="Times New Roman" w:eastAsia="Times New Roman" w:hAnsi="Times New Roman" w:cs="Times New Roman"/>
                <w:sz w:val="24"/>
                <w:szCs w:val="24"/>
              </w:rPr>
              <w:t>SRC:"$" specifies the value in the root element "catalog".</w:t>
            </w:r>
            <w:r w:rsidRPr="00B3437B">
              <w:rPr>
                <w:rFonts w:ascii="Times New Roman" w:eastAsia="Times New Roman" w:hAnsi="Times New Roman" w:cs="Times New Roman"/>
                <w:sz w:val="24"/>
                <w:szCs w:val="24"/>
              </w:rPr>
              <w:br/>
            </w:r>
            <w:r w:rsidRPr="00B3437B">
              <w:rPr>
                <w:rFonts w:ascii="Times New Roman" w:eastAsia="Times New Roman" w:hAnsi="Times New Roman" w:cs="Times New Roman"/>
                <w:sz w:val="24"/>
                <w:szCs w:val="24"/>
              </w:rPr>
              <w:lastRenderedPageBreak/>
              <w:t xml:space="preserve">Then, LATERAL FLATTEN iterates through </w:t>
            </w:r>
            <w:proofErr w:type="gramStart"/>
            <w:r w:rsidRPr="00B3437B">
              <w:rPr>
                <w:rFonts w:ascii="Times New Roman" w:eastAsia="Times New Roman" w:hAnsi="Times New Roman" w:cs="Times New Roman"/>
                <w:sz w:val="24"/>
                <w:szCs w:val="24"/>
              </w:rPr>
              <w:t>all of</w:t>
            </w:r>
            <w:proofErr w:type="gramEnd"/>
            <w:r w:rsidRPr="00B3437B">
              <w:rPr>
                <w:rFonts w:ascii="Times New Roman" w:eastAsia="Times New Roman" w:hAnsi="Times New Roman" w:cs="Times New Roman"/>
                <w:sz w:val="24"/>
                <w:szCs w:val="24"/>
              </w:rPr>
              <w:t xml:space="preserve"> the repeating elements passed in as the input.</w:t>
            </w:r>
          </w:p>
        </w:tc>
      </w:tr>
    </w:tbl>
    <w:p w14:paraId="1ABE17F5"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lastRenderedPageBreak/>
        <w:br/>
        <w:t>Note that this example introduces two important additional concepts utilized in querying XML:</w:t>
      </w:r>
    </w:p>
    <w:p w14:paraId="09A9E4CE" w14:textId="77777777" w:rsidR="00B3437B" w:rsidRPr="00B3437B" w:rsidRDefault="00B3437B" w:rsidP="00B3437B">
      <w:pPr>
        <w:numPr>
          <w:ilvl w:val="0"/>
          <w:numId w:val="4"/>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LATERAL FLATTEN (table function)</w:t>
      </w:r>
    </w:p>
    <w:p w14:paraId="55BB5B4C" w14:textId="77777777" w:rsidR="00B3437B" w:rsidRPr="00B3437B" w:rsidRDefault="00B3437B" w:rsidP="00B3437B">
      <w:pPr>
        <w:numPr>
          <w:ilvl w:val="0"/>
          <w:numId w:val="4"/>
        </w:numPr>
        <w:spacing w:before="100" w:beforeAutospacing="1" w:after="75" w:line="240" w:lineRule="auto"/>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THIS (output from LATERAL FLATTEN)</w:t>
      </w:r>
    </w:p>
    <w:p w14:paraId="0FAA4FC0"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LATERAL FLATTEN</w:t>
      </w:r>
    </w:p>
    <w:p w14:paraId="13C223C3"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xml:space="preserve">XML commonly has repeating, nested child elements. Child elements can </w:t>
      </w:r>
      <w:proofErr w:type="spellStart"/>
      <w:r w:rsidRPr="00B3437B">
        <w:rPr>
          <w:rFonts w:ascii="Times New Roman" w:eastAsia="Times New Roman" w:hAnsi="Times New Roman" w:cs="Times New Roman"/>
          <w:sz w:val="28"/>
          <w:szCs w:val="28"/>
        </w:rPr>
        <w:t>very</w:t>
      </w:r>
      <w:proofErr w:type="spellEnd"/>
      <w:r w:rsidRPr="00B3437B">
        <w:rPr>
          <w:rFonts w:ascii="Times New Roman" w:eastAsia="Times New Roman" w:hAnsi="Times New Roman" w:cs="Times New Roman"/>
          <w:sz w:val="28"/>
          <w:szCs w:val="28"/>
        </w:rPr>
        <w:t xml:space="preserve"> in their types, meaning you can have </w:t>
      </w:r>
      <w:proofErr w:type="gramStart"/>
      <w:r w:rsidRPr="00B3437B">
        <w:rPr>
          <w:rFonts w:ascii="Times New Roman" w:eastAsia="Times New Roman" w:hAnsi="Times New Roman" w:cs="Times New Roman"/>
          <w:sz w:val="28"/>
          <w:szCs w:val="28"/>
        </w:rPr>
        <w:t>a number of</w:t>
      </w:r>
      <w:proofErr w:type="gramEnd"/>
      <w:r w:rsidRPr="00B3437B">
        <w:rPr>
          <w:rFonts w:ascii="Times New Roman" w:eastAsia="Times New Roman" w:hAnsi="Times New Roman" w:cs="Times New Roman"/>
          <w:sz w:val="28"/>
          <w:szCs w:val="28"/>
        </w:rPr>
        <w:t xml:space="preserve"> different child elements under a single parent element. In the example above, the "catalog" element can also contain "</w:t>
      </w:r>
      <w:proofErr w:type="spellStart"/>
      <w:r w:rsidRPr="00B3437B">
        <w:rPr>
          <w:rFonts w:ascii="Times New Roman" w:eastAsia="Times New Roman" w:hAnsi="Times New Roman" w:cs="Times New Roman"/>
          <w:sz w:val="28"/>
          <w:szCs w:val="28"/>
        </w:rPr>
        <w:t>cd"s</w:t>
      </w:r>
      <w:proofErr w:type="spellEnd"/>
      <w:r w:rsidRPr="00B3437B">
        <w:rPr>
          <w:rFonts w:ascii="Times New Roman" w:eastAsia="Times New Roman" w:hAnsi="Times New Roman" w:cs="Times New Roman"/>
          <w:sz w:val="28"/>
          <w:szCs w:val="28"/>
        </w:rPr>
        <w:t>, "</w:t>
      </w:r>
      <w:proofErr w:type="spellStart"/>
      <w:r w:rsidRPr="00B3437B">
        <w:rPr>
          <w:rFonts w:ascii="Times New Roman" w:eastAsia="Times New Roman" w:hAnsi="Times New Roman" w:cs="Times New Roman"/>
          <w:sz w:val="28"/>
          <w:szCs w:val="28"/>
        </w:rPr>
        <w:t>map"s</w:t>
      </w:r>
      <w:proofErr w:type="spellEnd"/>
      <w:r w:rsidRPr="00B3437B">
        <w:rPr>
          <w:rFonts w:ascii="Times New Roman" w:eastAsia="Times New Roman" w:hAnsi="Times New Roman" w:cs="Times New Roman"/>
          <w:sz w:val="28"/>
          <w:szCs w:val="28"/>
        </w:rPr>
        <w:t xml:space="preserve"> and other items sold or displayed in a catalog. This is enough to illustrate dealing with LATERAL FLATTEN with filtering.</w:t>
      </w:r>
    </w:p>
    <w:p w14:paraId="19E2AD5C" w14:textId="77777777" w:rsidR="00B3437B" w:rsidRPr="00B3437B" w:rsidRDefault="00B3437B" w:rsidP="00B3437B">
      <w:pPr>
        <w:spacing w:before="100" w:beforeAutospacing="1" w:after="100" w:afterAutospacing="1" w:line="216" w:lineRule="atLeast"/>
        <w:outlineLvl w:val="1"/>
        <w:rPr>
          <w:rFonts w:ascii="Texta-Heavy" w:eastAsia="Times New Roman" w:hAnsi="Texta-Heavy" w:cs="Times New Roman"/>
          <w:b/>
          <w:bCs/>
          <w:sz w:val="36"/>
          <w:szCs w:val="36"/>
        </w:rPr>
      </w:pPr>
      <w:r w:rsidRPr="00B3437B">
        <w:rPr>
          <w:rFonts w:ascii="Texta-Heavy" w:eastAsia="Times New Roman" w:hAnsi="Texta-Heavy" w:cs="Times New Roman"/>
          <w:b/>
          <w:bCs/>
          <w:sz w:val="36"/>
          <w:szCs w:val="36"/>
        </w:rPr>
        <w:t>THIS</w:t>
      </w:r>
    </w:p>
    <w:p w14:paraId="28215AC5"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 xml:space="preserve">The concept of THIS in LATERAL FLATTEN is </w:t>
      </w:r>
      <w:proofErr w:type="gramStart"/>
      <w:r w:rsidRPr="00B3437B">
        <w:rPr>
          <w:rFonts w:ascii="Times New Roman" w:eastAsia="Times New Roman" w:hAnsi="Times New Roman" w:cs="Times New Roman"/>
          <w:sz w:val="28"/>
          <w:szCs w:val="28"/>
        </w:rPr>
        <w:t>similar to</w:t>
      </w:r>
      <w:proofErr w:type="gramEnd"/>
      <w:r w:rsidRPr="00B3437B">
        <w:rPr>
          <w:rFonts w:ascii="Times New Roman" w:eastAsia="Times New Roman" w:hAnsi="Times New Roman" w:cs="Times New Roman"/>
          <w:sz w:val="28"/>
          <w:szCs w:val="28"/>
        </w:rPr>
        <w:t xml:space="preserve"> what is described above. The current element, or THIS, is directly queried for attributes using "$", "@", and "@</w:t>
      </w:r>
      <w:proofErr w:type="spellStart"/>
      <w:r w:rsidRPr="00B3437B">
        <w:rPr>
          <w:rFonts w:ascii="Times New Roman" w:eastAsia="Times New Roman" w:hAnsi="Times New Roman" w:cs="Times New Roman"/>
          <w:sz w:val="28"/>
          <w:szCs w:val="28"/>
        </w:rPr>
        <w:t>attr</w:t>
      </w:r>
      <w:proofErr w:type="spellEnd"/>
      <w:r w:rsidRPr="00B3437B">
        <w:rPr>
          <w:rFonts w:ascii="Times New Roman" w:eastAsia="Times New Roman" w:hAnsi="Times New Roman" w:cs="Times New Roman"/>
          <w:sz w:val="28"/>
          <w:szCs w:val="28"/>
        </w:rPr>
        <w:t>". The direct children of THIS are queried using the XMLGET function. Note that querying deeper elements gets tricky and will be discussed in a future article.</w:t>
      </w:r>
    </w:p>
    <w:p w14:paraId="22A401D3" w14:textId="77777777" w:rsidR="00B3437B" w:rsidRPr="00B3437B" w:rsidRDefault="00B3437B" w:rsidP="00B3437B">
      <w:pPr>
        <w:spacing w:before="100" w:beforeAutospacing="1" w:after="100" w:afterAutospacing="1" w:line="216" w:lineRule="atLeast"/>
        <w:outlineLvl w:val="0"/>
        <w:rPr>
          <w:rFonts w:ascii="Texta-Heavy" w:eastAsia="Times New Roman" w:hAnsi="Texta-Heavy" w:cs="Times New Roman"/>
          <w:b/>
          <w:bCs/>
          <w:kern w:val="36"/>
          <w:sz w:val="48"/>
          <w:szCs w:val="48"/>
        </w:rPr>
      </w:pPr>
      <w:r w:rsidRPr="00B3437B">
        <w:rPr>
          <w:rFonts w:ascii="Texta-Heavy" w:eastAsia="Times New Roman" w:hAnsi="Texta-Heavy" w:cs="Times New Roman"/>
          <w:b/>
          <w:bCs/>
          <w:kern w:val="36"/>
          <w:sz w:val="48"/>
          <w:szCs w:val="48"/>
        </w:rPr>
        <w:t>Breaking XML Queries Down Graphically</w:t>
      </w:r>
    </w:p>
    <w:p w14:paraId="08E6AF5B" w14:textId="77777777"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t>Lastly, now that we've explained the basic concepts, we can show a more realistic use case, iterating through the various child elements. The following diagram illustrates a series of queries and points to the value, values, or XML that each query returns:</w:t>
      </w:r>
    </w:p>
    <w:p w14:paraId="14E1F646" w14:textId="320832EF" w:rsidR="00B3437B" w:rsidRPr="00B3437B" w:rsidRDefault="00B3437B" w:rsidP="00B3437B">
      <w:pPr>
        <w:spacing w:before="100" w:beforeAutospacing="1" w:after="100" w:afterAutospacing="1" w:line="420" w:lineRule="atLeast"/>
        <w:rPr>
          <w:rFonts w:ascii="Times New Roman" w:eastAsia="Times New Roman" w:hAnsi="Times New Roman" w:cs="Times New Roman"/>
          <w:sz w:val="28"/>
          <w:szCs w:val="28"/>
        </w:rPr>
      </w:pPr>
      <w:r w:rsidRPr="00B3437B">
        <w:rPr>
          <w:rFonts w:ascii="Times New Roman" w:eastAsia="Times New Roman" w:hAnsi="Times New Roman" w:cs="Times New Roman"/>
          <w:sz w:val="28"/>
          <w:szCs w:val="28"/>
        </w:rPr>
        <w:lastRenderedPageBreak/>
        <w:t> </w:t>
      </w:r>
      <w:r w:rsidRPr="00B3437B">
        <w:rPr>
          <w:rFonts w:ascii="Times New Roman" w:eastAsia="Times New Roman" w:hAnsi="Times New Roman" w:cs="Times New Roman"/>
          <w:noProof/>
          <w:sz w:val="28"/>
          <w:szCs w:val="28"/>
        </w:rPr>
        <w:drawing>
          <wp:inline distT="0" distB="0" distL="0" distR="0" wp14:anchorId="0A4FB873" wp14:editId="26694AB6">
            <wp:extent cx="6409618" cy="4752975"/>
            <wp:effectExtent l="0" t="0" r="0" b="0"/>
            <wp:docPr id="1" name="Picture 1"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4565" cy="4756644"/>
                    </a:xfrm>
                    <a:prstGeom prst="rect">
                      <a:avLst/>
                    </a:prstGeom>
                    <a:noFill/>
                    <a:ln>
                      <a:noFill/>
                    </a:ln>
                  </pic:spPr>
                </pic:pic>
              </a:graphicData>
            </a:graphic>
          </wp:inline>
        </w:drawing>
      </w:r>
    </w:p>
    <w:p w14:paraId="14AE5EF6" w14:textId="4C0A3FD6" w:rsidR="005A37EF" w:rsidRDefault="00EC47A2"/>
    <w:sectPr w:rsidR="005A37E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6CBF5" w14:textId="77777777" w:rsidR="00EC47A2" w:rsidRDefault="00EC47A2" w:rsidP="00B3437B">
      <w:pPr>
        <w:spacing w:after="0" w:line="240" w:lineRule="auto"/>
      </w:pPr>
      <w:r>
        <w:separator/>
      </w:r>
    </w:p>
  </w:endnote>
  <w:endnote w:type="continuationSeparator" w:id="0">
    <w:p w14:paraId="02D49458" w14:textId="77777777" w:rsidR="00EC47A2" w:rsidRDefault="00EC47A2" w:rsidP="00B3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exta-Black">
    <w:altName w:val="Times New Roman"/>
    <w:panose1 w:val="00000000000000000000"/>
    <w:charset w:val="00"/>
    <w:family w:val="roman"/>
    <w:notTrueType/>
    <w:pitch w:val="default"/>
  </w:font>
  <w:font w:name="Texta-Heav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818383"/>
      <w:docPartObj>
        <w:docPartGallery w:val="Page Numbers (Bottom of Page)"/>
        <w:docPartUnique/>
      </w:docPartObj>
    </w:sdtPr>
    <w:sdtEndPr>
      <w:rPr>
        <w:noProof/>
      </w:rPr>
    </w:sdtEndPr>
    <w:sdtContent>
      <w:p w14:paraId="5B51B7E5" w14:textId="45662AAB" w:rsidR="00B3437B" w:rsidRDefault="00B3437B">
        <w:pPr>
          <w:pStyle w:val="Footer"/>
          <w:jc w:val="right"/>
        </w:pPr>
        <w:fldSimple w:instr=" FILENAME  \* Lower \p  \* MERGEFORMAT ">
          <w:r>
            <w:rPr>
              <w:noProof/>
            </w:rPr>
            <w:t>document1</w:t>
          </w:r>
        </w:fldSimple>
        <w:r>
          <w:fldChar w:fldCharType="begin"/>
        </w:r>
        <w:r>
          <w:instrText xml:space="preserve"> PAGE   \* MERGEFORMAT </w:instrText>
        </w:r>
        <w:r>
          <w:fldChar w:fldCharType="separate"/>
        </w:r>
        <w:r>
          <w:rPr>
            <w:noProof/>
          </w:rPr>
          <w:t>2</w:t>
        </w:r>
        <w:r>
          <w:rPr>
            <w:noProof/>
          </w:rPr>
          <w:fldChar w:fldCharType="end"/>
        </w:r>
      </w:p>
    </w:sdtContent>
  </w:sdt>
  <w:p w14:paraId="04329C1E" w14:textId="77777777" w:rsidR="00B3437B" w:rsidRDefault="00B34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31E1" w14:textId="77777777" w:rsidR="00EC47A2" w:rsidRDefault="00EC47A2" w:rsidP="00B3437B">
      <w:pPr>
        <w:spacing w:after="0" w:line="240" w:lineRule="auto"/>
      </w:pPr>
      <w:r>
        <w:separator/>
      </w:r>
    </w:p>
  </w:footnote>
  <w:footnote w:type="continuationSeparator" w:id="0">
    <w:p w14:paraId="11275517" w14:textId="77777777" w:rsidR="00EC47A2" w:rsidRDefault="00EC47A2" w:rsidP="00B3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D6E79"/>
    <w:multiLevelType w:val="multilevel"/>
    <w:tmpl w:val="DED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45C09"/>
    <w:multiLevelType w:val="multilevel"/>
    <w:tmpl w:val="346A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8285E"/>
    <w:multiLevelType w:val="multilevel"/>
    <w:tmpl w:val="D0C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87A00"/>
    <w:multiLevelType w:val="multilevel"/>
    <w:tmpl w:val="6FAA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7B"/>
    <w:rsid w:val="007C1499"/>
    <w:rsid w:val="00B3437B"/>
    <w:rsid w:val="00CD6A73"/>
    <w:rsid w:val="00EC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FA2A"/>
  <w15:chartTrackingRefBased/>
  <w15:docId w15:val="{967C62E0-B868-44A1-8151-B2F7022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4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437B"/>
    <w:rPr>
      <w:rFonts w:ascii="Times New Roman" w:eastAsia="Times New Roman" w:hAnsi="Times New Roman" w:cs="Times New Roman"/>
      <w:b/>
      <w:bCs/>
      <w:sz w:val="36"/>
      <w:szCs w:val="36"/>
    </w:rPr>
  </w:style>
  <w:style w:type="character" w:customStyle="1" w:styleId="uioutputdate">
    <w:name w:val="uioutputdate"/>
    <w:basedOn w:val="DefaultParagraphFont"/>
    <w:rsid w:val="00B3437B"/>
  </w:style>
  <w:style w:type="character" w:customStyle="1" w:styleId="dot">
    <w:name w:val="dot"/>
    <w:basedOn w:val="DefaultParagraphFont"/>
    <w:rsid w:val="00B3437B"/>
  </w:style>
  <w:style w:type="character" w:customStyle="1" w:styleId="article-type">
    <w:name w:val="article-type"/>
    <w:basedOn w:val="DefaultParagraphFont"/>
    <w:rsid w:val="00B3437B"/>
  </w:style>
  <w:style w:type="paragraph" w:styleId="NormalWeb">
    <w:name w:val="Normal (Web)"/>
    <w:basedOn w:val="Normal"/>
    <w:uiPriority w:val="99"/>
    <w:semiHidden/>
    <w:unhideWhenUsed/>
    <w:rsid w:val="00B343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43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37B"/>
    <w:rPr>
      <w:rFonts w:ascii="Courier New" w:eastAsia="Times New Roman" w:hAnsi="Courier New" w:cs="Courier New"/>
      <w:sz w:val="20"/>
      <w:szCs w:val="20"/>
    </w:rPr>
  </w:style>
  <w:style w:type="paragraph" w:styleId="Header">
    <w:name w:val="header"/>
    <w:basedOn w:val="Normal"/>
    <w:link w:val="HeaderChar"/>
    <w:uiPriority w:val="99"/>
    <w:unhideWhenUsed/>
    <w:rsid w:val="00B34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37B"/>
  </w:style>
  <w:style w:type="paragraph" w:styleId="Footer">
    <w:name w:val="footer"/>
    <w:basedOn w:val="Normal"/>
    <w:link w:val="FooterChar"/>
    <w:uiPriority w:val="99"/>
    <w:unhideWhenUsed/>
    <w:rsid w:val="00B34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5397">
      <w:bodyDiv w:val="1"/>
      <w:marLeft w:val="0"/>
      <w:marRight w:val="0"/>
      <w:marTop w:val="0"/>
      <w:marBottom w:val="0"/>
      <w:divBdr>
        <w:top w:val="none" w:sz="0" w:space="0" w:color="auto"/>
        <w:left w:val="none" w:sz="0" w:space="0" w:color="auto"/>
        <w:bottom w:val="none" w:sz="0" w:space="0" w:color="auto"/>
        <w:right w:val="none" w:sz="0" w:space="0" w:color="auto"/>
      </w:divBdr>
      <w:divsChild>
        <w:div w:id="1010641147">
          <w:marLeft w:val="0"/>
          <w:marRight w:val="0"/>
          <w:marTop w:val="0"/>
          <w:marBottom w:val="450"/>
          <w:divBdr>
            <w:top w:val="none" w:sz="0" w:space="0" w:color="auto"/>
            <w:left w:val="none" w:sz="0" w:space="0" w:color="auto"/>
            <w:bottom w:val="none" w:sz="0" w:space="0" w:color="auto"/>
            <w:right w:val="none" w:sz="0" w:space="0" w:color="auto"/>
          </w:divBdr>
        </w:div>
        <w:div w:id="1914772506">
          <w:marLeft w:val="0"/>
          <w:marRight w:val="0"/>
          <w:marTop w:val="0"/>
          <w:marBottom w:val="0"/>
          <w:divBdr>
            <w:top w:val="none" w:sz="0" w:space="0" w:color="auto"/>
            <w:left w:val="none" w:sz="0" w:space="0" w:color="auto"/>
            <w:bottom w:val="none" w:sz="0" w:space="0" w:color="auto"/>
            <w:right w:val="none" w:sz="0" w:space="0" w:color="auto"/>
          </w:divBdr>
          <w:divsChild>
            <w:div w:id="1209878609">
              <w:marLeft w:val="0"/>
              <w:marRight w:val="0"/>
              <w:marTop w:val="0"/>
              <w:marBottom w:val="0"/>
              <w:divBdr>
                <w:top w:val="none" w:sz="0" w:space="0" w:color="auto"/>
                <w:left w:val="none" w:sz="0" w:space="0" w:color="auto"/>
                <w:bottom w:val="none" w:sz="0" w:space="0" w:color="auto"/>
                <w:right w:val="none" w:sz="0" w:space="0" w:color="auto"/>
              </w:divBdr>
              <w:divsChild>
                <w:div w:id="1787039266">
                  <w:marLeft w:val="0"/>
                  <w:marRight w:val="0"/>
                  <w:marTop w:val="0"/>
                  <w:marBottom w:val="0"/>
                  <w:divBdr>
                    <w:top w:val="none" w:sz="0" w:space="0" w:color="auto"/>
                    <w:left w:val="none" w:sz="0" w:space="0" w:color="auto"/>
                    <w:bottom w:val="none" w:sz="0" w:space="0" w:color="auto"/>
                    <w:right w:val="none" w:sz="0" w:space="0" w:color="auto"/>
                  </w:divBdr>
                  <w:divsChild>
                    <w:div w:id="1081680104">
                      <w:marLeft w:val="0"/>
                      <w:marRight w:val="0"/>
                      <w:marTop w:val="0"/>
                      <w:marBottom w:val="0"/>
                      <w:divBdr>
                        <w:top w:val="none" w:sz="0" w:space="0" w:color="auto"/>
                        <w:left w:val="none" w:sz="0" w:space="0" w:color="auto"/>
                        <w:bottom w:val="none" w:sz="0" w:space="0" w:color="auto"/>
                        <w:right w:val="none" w:sz="0" w:space="0" w:color="auto"/>
                      </w:divBdr>
                      <w:divsChild>
                        <w:div w:id="1798832510">
                          <w:marLeft w:val="0"/>
                          <w:marRight w:val="0"/>
                          <w:marTop w:val="0"/>
                          <w:marBottom w:val="0"/>
                          <w:divBdr>
                            <w:top w:val="none" w:sz="0" w:space="0" w:color="auto"/>
                            <w:left w:val="none" w:sz="0" w:space="0" w:color="auto"/>
                            <w:bottom w:val="none" w:sz="0" w:space="0" w:color="auto"/>
                            <w:right w:val="none" w:sz="0" w:space="0" w:color="auto"/>
                          </w:divBdr>
                          <w:divsChild>
                            <w:div w:id="515660095">
                              <w:marLeft w:val="0"/>
                              <w:marRight w:val="0"/>
                              <w:marTop w:val="0"/>
                              <w:marBottom w:val="0"/>
                              <w:divBdr>
                                <w:top w:val="none" w:sz="0" w:space="0" w:color="auto"/>
                                <w:left w:val="none" w:sz="0" w:space="0" w:color="auto"/>
                                <w:bottom w:val="none" w:sz="0" w:space="0" w:color="auto"/>
                                <w:right w:val="none" w:sz="0" w:space="0" w:color="auto"/>
                              </w:divBdr>
                              <w:divsChild>
                                <w:div w:id="2144694084">
                                  <w:marLeft w:val="0"/>
                                  <w:marRight w:val="0"/>
                                  <w:marTop w:val="0"/>
                                  <w:marBottom w:val="0"/>
                                  <w:divBdr>
                                    <w:top w:val="none" w:sz="0" w:space="0" w:color="auto"/>
                                    <w:left w:val="none" w:sz="0" w:space="0" w:color="auto"/>
                                    <w:bottom w:val="single" w:sz="6" w:space="0" w:color="D4D4D4"/>
                                    <w:right w:val="none" w:sz="0" w:space="0" w:color="auto"/>
                                  </w:divBdr>
                                  <w:divsChild>
                                    <w:div w:id="1785928856">
                                      <w:marLeft w:val="0"/>
                                      <w:marRight w:val="0"/>
                                      <w:marTop w:val="0"/>
                                      <w:marBottom w:val="0"/>
                                      <w:divBdr>
                                        <w:top w:val="none" w:sz="0" w:space="0" w:color="auto"/>
                                        <w:left w:val="none" w:sz="0" w:space="0" w:color="auto"/>
                                        <w:bottom w:val="none" w:sz="0" w:space="0" w:color="auto"/>
                                        <w:right w:val="none" w:sz="0" w:space="0" w:color="auto"/>
                                      </w:divBdr>
                                      <w:divsChild>
                                        <w:div w:id="21212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2020-01-07T22:02:00Z</dcterms:created>
  <dcterms:modified xsi:type="dcterms:W3CDTF">2020-01-07T22:05:00Z</dcterms:modified>
</cp:coreProperties>
</file>