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812fb57e0c4e06" /><Relationship Type="http://schemas.openxmlformats.org/package/2006/relationships/metadata/core-properties" Target="/package/services/metadata/core-properties/692d272cacf34e35a038f15648660bca.psmdcp" Id="Radf14b27e0694f2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Floating WhatsApp and Call Buttons</w:t>
      </w:r>
    </w:p>
    <w:p>
      <w:r>
        <w:t xml:space="preserve">Perfect - let’s add </w:t>
      </w:r>
      <w:r>
        <w:rPr>
          <w:b/>
        </w:rPr>
        <w:t>floating WhatsApp and Call buttons</w:t>
      </w:r>
      <w:r>
        <w:t xml:space="preserve"> so users can instantly reach the booking agent from anywhere on the site. These will stay visible at the bottom-right corner of every page.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floating_cta_buttons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f2"/>
                    <pic:cNvPicPr/>
                  </pic:nvPicPr>
                  <pic:blipFill>
                    <a:blip xmlns:r="http://schemas.openxmlformats.org/officeDocument/2006/relationships" r:embed="Rbaf734b3623349c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Floating CTA Buttons</w:t>
      </w:r>
      <w:bookmarkEnd w:id="1"/>
    </w:p>
    <w:p>
      <w:pPr>
        <w:pStyle w:val="heading3"/>
      </w:pPr>
      <w:bookmarkStart w:name="floatingcta_jsx" w:id="2"/>
      <w:r>
        <w:rPr>
          <w:rStyle w:val="Code"/>
        </w:rPr>
        <w:t>FloatingCTA.jsx</w:t>
      </w:r>
      <w:bookmarkEnd w:id="2"/>
    </w:p>
    <w:tbl>
      <w:tblPr>
        <w:tblStyle w:val="CodeBlock"/>
        <w:tblW w:w="5000" w:type="pct"/>
      </w:tblPr>
      <w:tr>
        <w:tc>
          <w:p>
            <w:r>
              <w:t xml:space="preserve">export default function FloatingCTA()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&lt;div className="fixed bottom-4 right-4 z-50 flex flex-col gap-3"&gt;</w:t>
            </w:r>
            <w:r>
              <w:br/>
            </w:r>
            <w:r>
              <w:t xml:space="preserve">      {/* WhatsApp CTA */}</w:t>
            </w:r>
            <w:r>
              <w:br/>
            </w:r>
            <w:r>
              <w:t xml:space="preserve">      &lt;a</w:t>
            </w:r>
            <w:r>
              <w:br/>
            </w:r>
            <w:r>
              <w:t xml:space="preserve">        href="https://wa.me/254753753266"</w:t>
            </w:r>
            <w:r>
              <w:br/>
            </w:r>
            <w:r>
              <w:t xml:space="preserve">        target="_blank"</w:t>
            </w:r>
            <w:r>
              <w:br/>
            </w:r>
            <w:r>
              <w:t xml:space="preserve">        rel="noopener noreferrer"</w:t>
            </w:r>
            <w:r>
              <w:br/>
            </w:r>
            <w:r>
              <w:t xml:space="preserve">        className="inline-block bg-green-600 text-white font-semibold px-6 py-3 rounded-full shadow-lg hover:bg-green-700 transition"</w:t>
            </w:r>
            <w:r>
              <w:br/>
            </w:r>
            <w:r>
              <w:t xml:space="preserve">      &gt;</w:t>
            </w:r>
            <w:r>
              <w:br/>
            </w:r>
            <w:r>
              <w:t xml:space="preserve">        💬 WhatsApp Agent</w:t>
            </w:r>
            <w:r>
              <w:br/>
            </w:r>
            <w:r>
              <w:t xml:space="preserve">      &lt;/a&gt;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{/* Call CTA */}</w:t>
            </w:r>
            <w:r>
              <w:br/>
            </w:r>
            <w:r>
              <w:t xml:space="preserve">      &lt;a</w:t>
            </w:r>
            <w:r>
              <w:br/>
            </w:r>
            <w:r>
              <w:t xml:space="preserve">        href="tel:0753753266"</w:t>
            </w:r>
            <w:r>
              <w:br/>
            </w:r>
            <w:r>
              <w:t xml:space="preserve">        className="inline-block bg-blue-600 text-white font-semibold px-6 py-3 rounded-full shadow-lg hover:bg-blue-700 transition"</w:t>
            </w:r>
            <w:r>
              <w:br/>
            </w:r>
            <w:r>
              <w:t xml:space="preserve">      &gt;</w:t>
            </w:r>
            <w:r>
              <w:br/>
            </w:r>
            <w:r>
              <w:t xml:space="preserve">        📞 Call Agent</w:t>
            </w:r>
            <w:r>
              <w:br/>
            </w:r>
            <w:r>
              <w:t xml:space="preserve">      &lt;/a&gt;</w:t>
            </w:r>
            <w:r>
              <w:br/>
            </w:r>
            <w:r>
              <w:t xml:space="preserve">    &lt;/div&gt;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integration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517"/>
                    <pic:cNvPicPr/>
                  </pic:nvPicPr>
                  <pic:blipFill>
                    <a:blip xmlns:r="http://schemas.openxmlformats.org/officeDocument/2006/relationships" r:embed="R22f676aad86d43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Integration</w:t>
      </w:r>
      <w:bookmarkEnd w:id="3"/>
    </w:p>
    <w:p>
      <w:r>
        <w:t xml:space="preserve">Add the floating buttons into </w:t>
      </w:r>
      <w:r>
        <w:rPr>
          <w:rStyle w:val="Code"/>
        </w:rPr>
        <w:t>App.jsx</w:t>
      </w:r>
      <w:r>
        <w:t xml:space="preserve"> so they appear globally:</w:t>
      </w:r>
    </w:p>
    <w:tbl>
      <w:tblPr>
        <w:tblStyle w:val="CodeBlock"/>
        <w:tblW w:w="5000" w:type="pct"/>
      </w:tblPr>
      <w:tr>
        <w:tc>
          <w:p>
            <w:r>
              <w:t xml:space="preserve">import FloatingCTA from "./components/FloatingCTA";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function App()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&lt;&gt;</w:t>
            </w:r>
            <w:r>
              <w:br/>
            </w:r>
            <w:r>
              <w:t xml:space="preserve">      &lt;Navbar /&gt;</w:t>
            </w:r>
            <w:r>
              <w:br/>
            </w:r>
            <w:r>
              <w:t xml:space="preserve">      &lt;Hero /&gt;</w:t>
            </w:r>
            <w:r>
              <w:br/>
            </w:r>
            <w:r>
              <w:t xml:space="preserve">      &lt;PartnerCarousel /&gt;</w:t>
            </w:r>
            <w:r>
              <w:br/>
            </w:r>
            <w:r>
              <w:t xml:space="preserve">      &lt;Services /&gt;</w:t>
            </w:r>
            <w:r>
              <w:br/>
            </w:r>
            <w:r>
              <w:t xml:space="preserve">      &lt;Routes /&gt;</w:t>
            </w:r>
            <w:r>
              <w:br/>
            </w:r>
            <w:r>
              <w:t xml:space="preserve">      &lt;TestimonialSlider /&gt;</w:t>
            </w:r>
            <w:r>
              <w:br/>
            </w:r>
            <w:r>
              <w:t xml:space="preserve">      &lt;BookingWidget /&gt;</w:t>
            </w:r>
            <w:r>
              <w:br/>
            </w:r>
            <w:r>
              <w:t xml:space="preserve">      &lt;Contact /&gt;</w:t>
            </w:r>
            <w:r>
              <w:br/>
            </w:r>
            <w:r>
              <w:t xml:space="preserve">      &lt;Footer /&gt;</w:t>
            </w:r>
            <w:r>
              <w:br/>
            </w:r>
            <w:r>
              <w:t xml:space="preserve">      &lt;FloatingCTA /&gt; {/* Always visible */}</w:t>
            </w:r>
            <w:r>
              <w:br/>
            </w:r>
            <w:r>
              <w:t xml:space="preserve">    &lt;/&gt;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sult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728"/>
                    <pic:cNvPicPr/>
                  </pic:nvPicPr>
                  <pic:blipFill>
                    <a:blip xmlns:r="http://schemas.openxmlformats.org/officeDocument/2006/relationships" r:embed="R479e03ca0ec047a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Result</w:t>
      </w:r>
      <w:bookmarkEnd w:id="4"/>
    </w:p>
    <w:p>
      <w:pPr>
        <w:pStyle w:val="ListParagraph"/>
        <w:numPr>
          <w:ilvl w:val="0"/>
          <w:numId w:val="1"/>
        </w:numPr>
      </w:pPr>
      <w:r>
        <w:rPr>
          <w:b/>
        </w:rPr>
        <w:t>WhatsApp button</w:t>
      </w:r>
      <w:r>
        <w:t xml:space="preserve">: Opens chat with agent at </w:t>
      </w:r>
      <w:r>
        <w:rPr>
          <w:rStyle w:val="Code"/>
        </w:rPr>
        <w:t>0753753266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Call button</w:t>
      </w:r>
      <w:r>
        <w:t>: Directly dials the agent’s number.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Sticky position</w:t>
      </w:r>
      <w:r>
        <w:t>: Always visible at bottom-right corner.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Consistent branding</w:t>
      </w:r>
      <w:r>
        <w:t>: Green for WhatsApp, Blue for Call.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 xml:space="preserve">This ensures that </w:t>
      </w:r>
      <w:r>
        <w:rPr>
          <w:b/>
        </w:rPr>
        <w:t>no matter where users are on the site</w:t>
      </w:r>
      <w:r>
        <w:t>, they can instantly contact the booking agent.</w:t>
      </w:r>
    </w:p>
    <w:p>
      <w:r>
        <w:t xml:space="preserve">Would you like me to also add a </w:t>
      </w:r>
      <w:r>
        <w:rPr>
          <w:b/>
        </w:rPr>
        <w:t>gentle pulse animation</w:t>
      </w:r>
      <w:r>
        <w:t xml:space="preserve"> to these floating buttons so they subtly draw attention without being distracting?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5ff85fe564e461d" /><Relationship Type="http://schemas.openxmlformats.org/officeDocument/2006/relationships/settings" Target="/word/settings.xml" Id="Rf1877824ae6240d1" /><Relationship Type="http://schemas.openxmlformats.org/officeDocument/2006/relationships/styles" Target="/word/styles.xml" Id="R099ff73f28d84ffe" /><Relationship Type="http://schemas.openxmlformats.org/officeDocument/2006/relationships/image" Target="/media/image2.png" Id="Rbaf734b3623349c7" /><Relationship Type="http://schemas.openxmlformats.org/officeDocument/2006/relationships/image" Target="/media/image3.png" Id="R22f676aad86d4328" /><Relationship Type="http://schemas.openxmlformats.org/officeDocument/2006/relationships/image" Target="/media/image4.png" Id="R479e03ca0ec047ad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