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writing : 2003109, 2003071</w:t>
        <w:br w:type="textWrapping"/>
        <w:t xml:space="preserve">Latex paper writing : 2003118, 2003078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Latex slide writing : 2003085, 2003089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Mir Ashikur Rahman(2003109):</w:t>
      </w:r>
      <w:r w:rsidDel="00000000" w:rsidR="00000000" w:rsidRPr="00000000">
        <w:rPr>
          <w:rtl w:val="0"/>
        </w:rPr>
        <w:t xml:space="preserve"> Wrote the code to check runtime with different input sizes. Used matplotlib to plot the collected data. Added figures and tables to the results and analysis section. Included a conclusion about the results study and data analysis.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Barik(2003071): </w:t>
      </w:r>
      <w:r w:rsidDel="00000000" w:rsidR="00000000" w:rsidRPr="00000000">
        <w:rPr>
          <w:rtl w:val="0"/>
        </w:rPr>
        <w:t xml:space="preserve">Collected data on insertion and selection sort .Wrote Abstract , Introduction and Background study .Explained how selection sort and insertion sort work with figure step by step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Md. Atik Mouhtasim (2003118): </w:t>
      </w:r>
      <w:r w:rsidDel="00000000" w:rsidR="00000000" w:rsidRPr="00000000">
        <w:rPr>
          <w:rtl w:val="0"/>
        </w:rPr>
        <w:t xml:space="preserve">Wrote the whole latex code of the article aside from the references part.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Changed some parts of the writing team, worked on the figures, Gave recommendations to the slide team. Created this doc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Partha Paul(2003078): </w:t>
      </w:r>
      <w:r w:rsidDel="00000000" w:rsidR="00000000" w:rsidRPr="00000000">
        <w:rPr>
          <w:rtl w:val="0"/>
        </w:rPr>
        <w:t xml:space="preserve">Created the bibtex, added citations, wrote the algorithms, helped Atik (2003118) making decisions.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Adjusted paper writing part (wrote loop Invariant, regenerated the charts, modified and re-wrote the steps of sorting)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Md.Abu Sufyan(2003085): </w:t>
      </w:r>
      <w:r w:rsidDel="00000000" w:rsidR="00000000" w:rsidRPr="00000000">
        <w:rPr>
          <w:rtl w:val="0"/>
        </w:rPr>
        <w:t xml:space="preserve">Prepared the slide of Selection sort and Insertion sort using latex with Tameem Rahman(2003089) . Used the article and document which were prepared by other members of our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Tameem Rahman(2003089): </w:t>
      </w:r>
      <w:r w:rsidDel="00000000" w:rsidR="00000000" w:rsidRPr="00000000">
        <w:rPr>
          <w:rtl w:val="0"/>
        </w:rPr>
        <w:t xml:space="preserve">Helped Sufyan(2003085) to create the slide presentation using LaTex, wrote the insertion sort part and added the pictures to present the slides nicely.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