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7E9C" w:rsidRPr="00D634E5" w:rsidRDefault="00D97E9C" w:rsidP="00D97E9C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634E5">
        <w:rPr>
          <w:rFonts w:asciiTheme="majorBidi" w:hAnsiTheme="majorBidi" w:cstheme="majorBidi"/>
          <w:b/>
          <w:bCs/>
          <w:sz w:val="32"/>
          <w:szCs w:val="32"/>
        </w:rPr>
        <w:t>UNIVERSITY OF THE PUNJAB</w:t>
      </w:r>
    </w:p>
    <w:p w:rsidR="00D97E9C" w:rsidRDefault="00D97E9C" w:rsidP="00D97E9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D634E5">
        <w:rPr>
          <w:rFonts w:asciiTheme="majorBidi" w:hAnsiTheme="majorBidi" w:cstheme="majorBidi"/>
          <w:b/>
          <w:bCs/>
          <w:sz w:val="28"/>
          <w:szCs w:val="28"/>
        </w:rPr>
        <w:t>GUJRANWALA CAMPUS</w:t>
      </w:r>
    </w:p>
    <w:p w:rsidR="00D97E9C" w:rsidRDefault="00D97E9C" w:rsidP="00D97E9C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4D4086"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161D8BF4" wp14:editId="068ECB10">
            <wp:extent cx="1484601" cy="1850572"/>
            <wp:effectExtent l="0" t="0" r="1905" b="0"/>
            <wp:docPr id="2" name="Picture 2" descr="C:\Users\SUFYAN\OneDrive\Documents\pu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FYAN\OneDrive\Documents\pu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316" cy="185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7E9C" w:rsidRDefault="00D97E9C" w:rsidP="00D97E9C">
      <w:pPr>
        <w:tabs>
          <w:tab w:val="left" w:pos="1413"/>
        </w:tabs>
        <w:jc w:val="center"/>
        <w:rPr>
          <w:rFonts w:asciiTheme="majorBidi" w:hAnsiTheme="majorBidi" w:cstheme="majorBidi"/>
          <w:b/>
          <w:bCs/>
          <w:sz w:val="32"/>
          <w:szCs w:val="28"/>
        </w:rPr>
      </w:pPr>
      <w:r>
        <w:rPr>
          <w:rFonts w:asciiTheme="majorBidi" w:hAnsiTheme="majorBidi" w:cstheme="majorBidi"/>
          <w:b/>
          <w:bCs/>
          <w:sz w:val="32"/>
          <w:szCs w:val="28"/>
        </w:rPr>
        <w:t>Department of Information Technology</w:t>
      </w:r>
    </w:p>
    <w:p w:rsidR="00D97E9C" w:rsidRPr="004D4086" w:rsidRDefault="00D97E9C" w:rsidP="00D97E9C">
      <w:pPr>
        <w:tabs>
          <w:tab w:val="left" w:pos="1413"/>
        </w:tabs>
        <w:jc w:val="center"/>
        <w:rPr>
          <w:rFonts w:asciiTheme="majorBidi" w:hAnsiTheme="majorBidi" w:cstheme="majorBidi"/>
          <w:b/>
          <w:bCs/>
          <w:sz w:val="32"/>
          <w:szCs w:val="28"/>
        </w:rPr>
      </w:pPr>
      <w:r>
        <w:rPr>
          <w:rFonts w:asciiTheme="majorBidi" w:hAnsiTheme="majorBidi" w:cstheme="majorBidi"/>
          <w:b/>
          <w:bCs/>
          <w:sz w:val="32"/>
          <w:szCs w:val="28"/>
        </w:rPr>
        <w:t>Computer Vision</w:t>
      </w:r>
    </w:p>
    <w:p w:rsidR="00D97E9C" w:rsidRPr="004D4086" w:rsidRDefault="00D97E9C" w:rsidP="00D97E9C">
      <w:pPr>
        <w:tabs>
          <w:tab w:val="left" w:pos="1413"/>
        </w:tabs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Assignment </w:t>
      </w:r>
    </w:p>
    <w:p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Submitted by:</w:t>
      </w:r>
    </w:p>
    <w:p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 w:rsidRPr="00EF755C">
        <w:rPr>
          <w:rFonts w:asciiTheme="majorBidi" w:hAnsiTheme="majorBidi" w:cstheme="majorBidi"/>
          <w:sz w:val="28"/>
          <w:szCs w:val="28"/>
        </w:rPr>
        <w:t>M Sufyan</w:t>
      </w:r>
    </w:p>
    <w:p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Session:</w:t>
      </w:r>
    </w:p>
    <w:p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BSIT 7</w:t>
      </w:r>
      <w:r w:rsidRPr="00EF755C">
        <w:rPr>
          <w:rFonts w:asciiTheme="majorBidi" w:hAnsiTheme="majorBidi" w:cstheme="majorBidi"/>
          <w:sz w:val="28"/>
          <w:szCs w:val="28"/>
          <w:vertAlign w:val="superscript"/>
        </w:rPr>
        <w:t>th</w:t>
      </w:r>
      <w:r w:rsidRPr="00EF755C">
        <w:rPr>
          <w:rFonts w:asciiTheme="majorBidi" w:hAnsiTheme="majorBidi" w:cstheme="majorBidi"/>
          <w:sz w:val="28"/>
          <w:szCs w:val="28"/>
        </w:rPr>
        <w:t xml:space="preserve"> semester</w:t>
      </w:r>
    </w:p>
    <w:p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Roll no:</w:t>
      </w:r>
    </w:p>
    <w:p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 w:rsidRPr="00EF755C">
        <w:rPr>
          <w:rFonts w:asciiTheme="majorBidi" w:hAnsiTheme="majorBidi" w:cstheme="majorBidi"/>
          <w:sz w:val="28"/>
          <w:szCs w:val="28"/>
        </w:rPr>
        <w:t>(BIT21021) Morning</w:t>
      </w:r>
    </w:p>
    <w:p w:rsidR="00D97E9C" w:rsidRPr="00EF755C" w:rsidRDefault="00D97E9C" w:rsidP="00D97E9C">
      <w:pPr>
        <w:pStyle w:val="ListParagraph"/>
        <w:numPr>
          <w:ilvl w:val="0"/>
          <w:numId w:val="1"/>
        </w:numPr>
        <w:tabs>
          <w:tab w:val="left" w:pos="1413"/>
        </w:tabs>
        <w:rPr>
          <w:rFonts w:asciiTheme="majorBidi" w:hAnsiTheme="majorBidi" w:cstheme="majorBidi"/>
          <w:b/>
          <w:bCs/>
          <w:sz w:val="28"/>
          <w:szCs w:val="28"/>
        </w:rPr>
      </w:pPr>
      <w:r w:rsidRPr="00EF755C">
        <w:rPr>
          <w:rFonts w:asciiTheme="majorBidi" w:hAnsiTheme="majorBidi" w:cstheme="majorBidi"/>
          <w:b/>
          <w:bCs/>
          <w:sz w:val="28"/>
          <w:szCs w:val="28"/>
        </w:rPr>
        <w:t>Submitted to:</w:t>
      </w:r>
    </w:p>
    <w:p w:rsidR="00D97E9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</w:p>
    <w:p w:rsidR="00D97E9C" w:rsidRPr="00EF755C" w:rsidRDefault="00D97E9C" w:rsidP="00D97E9C">
      <w:pPr>
        <w:pStyle w:val="ListParagraph"/>
        <w:tabs>
          <w:tab w:val="left" w:pos="1413"/>
        </w:tabs>
        <w:ind w:left="2160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Mam </w:t>
      </w:r>
      <w:proofErr w:type="spellStart"/>
      <w:r>
        <w:rPr>
          <w:rFonts w:asciiTheme="majorBidi" w:hAnsiTheme="majorBidi" w:cstheme="majorBidi"/>
          <w:sz w:val="28"/>
          <w:szCs w:val="28"/>
        </w:rPr>
        <w:t>Fouqia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</w:rPr>
        <w:t>Zafeer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</w:p>
    <w:p w:rsidR="00D97E9C" w:rsidRDefault="00D97E9C" w:rsidP="00D97E9C">
      <w:pPr>
        <w:tabs>
          <w:tab w:val="left" w:pos="1413"/>
        </w:tabs>
        <w:rPr>
          <w:rFonts w:asciiTheme="majorBidi" w:hAnsiTheme="majorBidi" w:cstheme="majorBidi"/>
          <w:sz w:val="28"/>
          <w:szCs w:val="28"/>
        </w:rPr>
      </w:pPr>
    </w:p>
    <w:p w:rsidR="00D97E9C" w:rsidRDefault="00D97E9C" w:rsidP="00D97E9C">
      <w:pPr>
        <w:tabs>
          <w:tab w:val="left" w:pos="1413"/>
        </w:tabs>
        <w:rPr>
          <w:rFonts w:asciiTheme="majorBidi" w:hAnsiTheme="majorBidi" w:cstheme="majorBidi"/>
          <w:sz w:val="28"/>
          <w:szCs w:val="28"/>
        </w:rPr>
      </w:pPr>
    </w:p>
    <w:p w:rsidR="00D97E9C" w:rsidRDefault="00D97E9C" w:rsidP="00D97E9C">
      <w:pPr>
        <w:tabs>
          <w:tab w:val="left" w:pos="1413"/>
        </w:tabs>
        <w:rPr>
          <w:rFonts w:asciiTheme="majorBidi" w:hAnsiTheme="majorBidi" w:cstheme="majorBidi"/>
          <w:sz w:val="28"/>
          <w:szCs w:val="28"/>
        </w:rPr>
      </w:pPr>
    </w:p>
    <w:p w:rsidR="00D97E9C" w:rsidRPr="00D634E5" w:rsidRDefault="00D97E9C" w:rsidP="00D97E9C">
      <w:pPr>
        <w:tabs>
          <w:tab w:val="left" w:pos="1413"/>
        </w:tabs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  <w:r>
        <w:rPr>
          <w:rFonts w:asciiTheme="majorBidi" w:hAnsiTheme="majorBidi" w:cstheme="majorBidi"/>
          <w:sz w:val="28"/>
          <w:szCs w:val="28"/>
        </w:rPr>
        <w:tab/>
      </w:r>
    </w:p>
    <w:p w:rsidR="00D97E9C" w:rsidRPr="00D634E5" w:rsidRDefault="00D97E9C" w:rsidP="00D97E9C">
      <w:pPr>
        <w:tabs>
          <w:tab w:val="left" w:pos="1413"/>
        </w:tabs>
        <w:rPr>
          <w:rFonts w:asciiTheme="majorBidi" w:hAnsiTheme="majorBidi" w:cstheme="majorBidi"/>
          <w:b/>
          <w:bCs/>
          <w:sz w:val="24"/>
          <w:szCs w:val="24"/>
        </w:rPr>
      </w:pPr>
    </w:p>
    <w:p w:rsidR="00D97E9C" w:rsidRDefault="00D97E9C" w:rsidP="00D97E9C"/>
    <w:p w:rsidR="00D97E9C" w:rsidRDefault="00D97E9C" w:rsidP="00D97E9C">
      <w:pPr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Topic:</w:t>
      </w:r>
    </w:p>
    <w:p w:rsidR="00D97E9C" w:rsidRDefault="00D97E9C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ab/>
      </w:r>
      <w:r>
        <w:rPr>
          <w:noProof/>
          <w14:ligatures w14:val="none"/>
        </w:rPr>
        <w:drawing>
          <wp:inline distT="0" distB="0" distL="0" distR="0" wp14:anchorId="0B7A068D" wp14:editId="1AC5F6FF">
            <wp:extent cx="5943600" cy="3346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MATLAB Code: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Read</w:t>
      </w:r>
      <w:proofErr w:type="gramEnd"/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the input image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[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file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, path] =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uigetfile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{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'*.</w:t>
      </w:r>
      <w:proofErr w:type="spellStart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png</w:t>
      </w:r>
      <w:proofErr w:type="spell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;*.jpg;*.jpeg'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},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'Select an Image'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image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imread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fullfile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(path, file));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1: Detect Image Type (Binary, Grayscale, or RGB)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if</w:t>
      </w:r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ndims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(image) == 3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Type: RGB'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grayscale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rgb2gray(image);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Convert to grayscale for analysis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Type: Grayscale'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grayscale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image;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Check if the image is binary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if</w:t>
      </w:r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islogical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(grayscale)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Type: Binary'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2: Analyze the Issue (Histogram Analysis)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figure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 3, 1);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imshow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image);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'Original Image'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 3, 2);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lastRenderedPageBreak/>
        <w:t>imhist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grayscale);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'Histogram'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% </w:t>
      </w:r>
      <w:proofErr w:type="gramStart"/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Determine</w:t>
      </w:r>
      <w:proofErr w:type="gramEnd"/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 xml:space="preserve"> image condition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grayscale(:));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if</w:t>
      </w:r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&lt; 50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'Issue: Over Dark'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issue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'dark'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elseif</w:t>
      </w:r>
      <w:proofErr w:type="spellEnd"/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mean_intensity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&gt; 200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'Issue: Over Bright'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issue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'bright'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elseif</w:t>
      </w:r>
      <w:proofErr w:type="spellEnd"/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std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(double(grayscale(:))) &lt; 30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'Issue: Low Contrast'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issue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low_contrast</w:t>
      </w:r>
      <w:proofErr w:type="spell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'Image is Normal'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issue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'normal'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3: Resolve the Issue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if</w:t>
      </w:r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strcmp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(issue,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'dark'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Apply Histogram Equalization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enhanced_image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histeq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grayscale);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elseif</w:t>
      </w:r>
      <w:proofErr w:type="spellEnd"/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strcmp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(issue,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'bright'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Apply Gamma Correction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gamma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0.4;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Reduce brightness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enhanced_image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uint8(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255 * ((double(grayscale) / 255) .^ gamma));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elseif</w:t>
      </w:r>
      <w:proofErr w:type="spellEnd"/>
      <w:proofErr w:type="gramEnd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 xml:space="preserve">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strcmp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(issue, </w:t>
      </w:r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proofErr w:type="spellStart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low_contrast</w:t>
      </w:r>
      <w:proofErr w:type="spell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Apply Contrast Stretching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min_intensity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double(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min(grayscale(:)));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max_intensity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double(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max(grayscale(:)));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enhanced_image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</w:t>
      </w: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uint8(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255 * (double(grayscale) -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min_intensity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 / (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max_intensity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-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min_intensity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else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   </w:t>
      </w:r>
      <w:proofErr w:type="spell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enhanced_image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 xml:space="preserve"> = grayscale; </w:t>
      </w: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No enhancement needed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color w:val="0E00FF"/>
          <w:kern w:val="0"/>
          <w:sz w:val="20"/>
          <w:szCs w:val="20"/>
          <w14:ligatures w14:val="none"/>
        </w:rPr>
        <w:t>end</w:t>
      </w:r>
      <w:proofErr w:type="gramEnd"/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r w:rsidRPr="00A04579">
        <w:rPr>
          <w:rFonts w:ascii="Consolas" w:eastAsia="Times New Roman" w:hAnsi="Consolas" w:cs="Times New Roman"/>
          <w:color w:val="008013"/>
          <w:kern w:val="0"/>
          <w:sz w:val="20"/>
          <w:szCs w:val="20"/>
          <w14:ligatures w14:val="none"/>
        </w:rPr>
        <w:t>% Step 4: Display the Enhanced Image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 3, 3);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imshow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enhanced_image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'Enhanced Image'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subplot(</w:t>
      </w:r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2, 3, 4);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imhist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enhanced_image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title(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'Enhanced Histogram'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  <w:proofErr w:type="spellStart"/>
      <w:proofErr w:type="gramStart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disp</w:t>
      </w:r>
      <w:proofErr w:type="spellEnd"/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(</w:t>
      </w:r>
      <w:proofErr w:type="gramEnd"/>
      <w:r w:rsidRPr="00A04579">
        <w:rPr>
          <w:rFonts w:ascii="Consolas" w:eastAsia="Times New Roman" w:hAnsi="Consolas" w:cs="Times New Roman"/>
          <w:color w:val="A709F5"/>
          <w:kern w:val="0"/>
          <w:sz w:val="20"/>
          <w:szCs w:val="20"/>
          <w14:ligatures w14:val="none"/>
        </w:rPr>
        <w:t>'Processing Complete.'</w:t>
      </w:r>
      <w:r w:rsidRPr="00A04579"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  <w:t>);</w:t>
      </w:r>
    </w:p>
    <w:p w:rsidR="00A04579" w:rsidRPr="00A04579" w:rsidRDefault="00A04579" w:rsidP="00A04579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14:ligatures w14:val="none"/>
        </w:rPr>
      </w:pPr>
    </w:p>
    <w:p w:rsidR="00A04579" w:rsidRDefault="00A04579" w:rsidP="00D97E9C">
      <w:pPr>
        <w:rPr>
          <w:rFonts w:ascii="Times New Roman" w:hAnsi="Times New Roman" w:cs="Times New Roman"/>
          <w:sz w:val="24"/>
        </w:rPr>
      </w:pPr>
    </w:p>
    <w:p w:rsidR="00A04579" w:rsidRDefault="00A04579" w:rsidP="00D97E9C">
      <w:pPr>
        <w:rPr>
          <w:rFonts w:ascii="Times New Roman" w:hAnsi="Times New Roman" w:cs="Times New Roman"/>
          <w:sz w:val="24"/>
        </w:rPr>
      </w:pPr>
    </w:p>
    <w:p w:rsidR="00A04579" w:rsidRDefault="00A04579" w:rsidP="00D97E9C">
      <w:pPr>
        <w:rPr>
          <w:rFonts w:ascii="Times New Roman" w:hAnsi="Times New Roman" w:cs="Times New Roman"/>
          <w:sz w:val="24"/>
        </w:rPr>
      </w:pPr>
    </w:p>
    <w:p w:rsidR="00A04579" w:rsidRDefault="00A04579" w:rsidP="00D97E9C">
      <w:pPr>
        <w:rPr>
          <w:rFonts w:ascii="Times New Roman" w:hAnsi="Times New Roman" w:cs="Times New Roman"/>
          <w:sz w:val="24"/>
        </w:rPr>
      </w:pP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 w:rsidRPr="00A04579">
        <w:rPr>
          <w:rFonts w:ascii="Times New Roman" w:hAnsi="Times New Roman" w:cs="Times New Roman"/>
          <w:b/>
          <w:sz w:val="28"/>
        </w:rPr>
        <w:lastRenderedPageBreak/>
        <w:t>First Output:</w:t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4D8D4C81" wp14:editId="65B515E3">
            <wp:extent cx="5943600" cy="3208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Second Output:</w:t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2244EBAA" wp14:editId="715F7D36">
            <wp:extent cx="5943600" cy="3190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Third Output:</w:t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7BFCDEDF" wp14:editId="03318082">
            <wp:extent cx="5943600" cy="31965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Fourth Output:</w:t>
      </w:r>
    </w:p>
    <w:p w:rsidR="00A04579" w:rsidRPr="00A04579" w:rsidRDefault="00A04579" w:rsidP="00D97E9C">
      <w:pPr>
        <w:rPr>
          <w:rFonts w:ascii="Times New Roman" w:hAnsi="Times New Roman" w:cs="Times New Roman"/>
          <w:b/>
          <w:sz w:val="28"/>
        </w:rPr>
      </w:pPr>
      <w:r>
        <w:rPr>
          <w:noProof/>
          <w14:ligatures w14:val="none"/>
        </w:rPr>
        <w:drawing>
          <wp:inline distT="0" distB="0" distL="0" distR="0" wp14:anchorId="47BE99CD" wp14:editId="5556BB8E">
            <wp:extent cx="5943600" cy="3193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E9C" w:rsidRDefault="00D97E9C" w:rsidP="00D97E9C">
      <w:pPr>
        <w:rPr>
          <w:rFonts w:ascii="Times New Roman" w:hAnsi="Times New Roman" w:cs="Times New Roman"/>
          <w:sz w:val="24"/>
        </w:rPr>
      </w:pPr>
    </w:p>
    <w:p w:rsidR="00D97E9C" w:rsidRPr="00651465" w:rsidRDefault="00D97E9C" w:rsidP="00D97E9C">
      <w:pPr>
        <w:rPr>
          <w:rFonts w:ascii="Times New Roman" w:hAnsi="Times New Roman" w:cs="Times New Roman"/>
          <w:b/>
          <w:sz w:val="24"/>
        </w:rPr>
      </w:pPr>
      <w:bookmarkStart w:id="0" w:name="_GoBack"/>
      <w:bookmarkEnd w:id="0"/>
    </w:p>
    <w:p w:rsidR="00D97E9C" w:rsidRPr="005A16ED" w:rsidRDefault="00D97E9C" w:rsidP="00D97E9C">
      <w:pPr>
        <w:rPr>
          <w:rFonts w:ascii="Times New Roman" w:hAnsi="Times New Roman" w:cs="Times New Roman"/>
          <w:b/>
          <w:sz w:val="32"/>
        </w:rPr>
      </w:pPr>
    </w:p>
    <w:p w:rsidR="00D97E9C" w:rsidRDefault="00D97E9C" w:rsidP="00D97E9C"/>
    <w:p w:rsidR="00ED3B93" w:rsidRDefault="00ED3B93"/>
    <w:sectPr w:rsidR="00ED3B93" w:rsidSect="009A2A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722C2D"/>
    <w:multiLevelType w:val="hybridMultilevel"/>
    <w:tmpl w:val="E8EE9E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E9C"/>
    <w:rsid w:val="00651465"/>
    <w:rsid w:val="00A04579"/>
    <w:rsid w:val="00D97E9C"/>
    <w:rsid w:val="00ED3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B9B0AF"/>
  <w15:chartTrackingRefBased/>
  <w15:docId w15:val="{6CE15C5D-1CB5-4F19-AD88-ECFC851ED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97E9C"/>
    <w:rPr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7E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15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5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328</Words>
  <Characters>1873</Characters>
  <Application>Microsoft Office Word</Application>
  <DocSecurity>0</DocSecurity>
  <Lines>15</Lines>
  <Paragraphs>4</Paragraphs>
  <ScaleCrop>false</ScaleCrop>
  <Company/>
  <LinksUpToDate>false</LinksUpToDate>
  <CharactersWithSpaces>2197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SUFYAN</dc:creator>
  <cp:keywords/>
  <dc:description/>
  <cp:lastModifiedBy>SUFYAN</cp:lastModifiedBy>
  <cp:revision>3</cp:revision>
  <dcterms:created xsi:type="dcterms:W3CDTF">2025-01-27T06:06:00Z</dcterms:created>
  <dcterms:modified xsi:type="dcterms:W3CDTF">2025-01-27T06:11:00Z</dcterms:modified>
</cp:coreProperties>
</file>