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5CED" w14:textId="77777777" w:rsidR="00406192" w:rsidRPr="00406192" w:rsidRDefault="00406192" w:rsidP="00406192">
      <w:pPr>
        <w:rPr>
          <w:rFonts w:ascii="Arial Black" w:hAnsi="Arial Black"/>
          <w:color w:val="548DD4" w:themeColor="text2" w:themeTint="99"/>
          <w:sz w:val="52"/>
          <w:szCs w:val="52"/>
        </w:rPr>
      </w:pPr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>NAME:</w:t>
      </w:r>
    </w:p>
    <w:p w14:paraId="242ABAA7" w14:textId="7BD246CF" w:rsidR="00406192" w:rsidRPr="00406192" w:rsidRDefault="00406192" w:rsidP="00406192"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 xml:space="preserve">              </w:t>
      </w:r>
      <w:r w:rsidR="002703CF">
        <w:rPr>
          <w:rFonts w:ascii="Arial Black" w:hAnsi="Arial Black"/>
          <w:color w:val="548DD4" w:themeColor="text2" w:themeTint="99"/>
          <w:sz w:val="52"/>
          <w:szCs w:val="52"/>
        </w:rPr>
        <w:t>Sufyan Ajmal</w:t>
      </w:r>
    </w:p>
    <w:p w14:paraId="04B8C21D" w14:textId="77777777" w:rsidR="00F810A4" w:rsidRPr="00F810A4" w:rsidRDefault="00F810A4" w:rsidP="00F810A4">
      <w:pPr>
        <w:rPr>
          <w:b/>
          <w:bCs/>
        </w:rPr>
      </w:pPr>
      <w:r w:rsidRPr="00F810A4">
        <w:rPr>
          <w:b/>
          <w:bCs/>
        </w:rPr>
        <w:t>BFS without DLS</w:t>
      </w:r>
    </w:p>
    <w:p w14:paraId="3EFB8304" w14:textId="77777777" w:rsidR="00F810A4" w:rsidRPr="00F810A4" w:rsidRDefault="00F810A4" w:rsidP="00F810A4">
      <w:pPr>
        <w:numPr>
          <w:ilvl w:val="0"/>
          <w:numId w:val="18"/>
        </w:numPr>
      </w:pPr>
      <w:r w:rsidRPr="00F810A4">
        <w:rPr>
          <w:b/>
          <w:bCs/>
        </w:rPr>
        <w:t>Definition</w:t>
      </w:r>
      <w:r w:rsidRPr="00F810A4">
        <w:t>: Breadth-First Search explores nodes level by level, starting from the root, and visits all neighbors before moving to the next level.</w:t>
      </w:r>
    </w:p>
    <w:p w14:paraId="51DDF7EF" w14:textId="77777777" w:rsidR="00F810A4" w:rsidRPr="00F810A4" w:rsidRDefault="00F810A4" w:rsidP="00F810A4">
      <w:pPr>
        <w:numPr>
          <w:ilvl w:val="0"/>
          <w:numId w:val="18"/>
        </w:numPr>
      </w:pPr>
      <w:r w:rsidRPr="00F810A4">
        <w:rPr>
          <w:b/>
          <w:bCs/>
        </w:rPr>
        <w:t>Key Feature</w:t>
      </w:r>
      <w:r w:rsidRPr="00F810A4">
        <w:t>: No depth limit, so it can explore the entire graph/tree until the goal is found or all nodes are visited.</w:t>
      </w:r>
    </w:p>
    <w:p w14:paraId="4B7D709A" w14:textId="77777777" w:rsidR="00F810A4" w:rsidRPr="00F810A4" w:rsidRDefault="00F810A4" w:rsidP="00F810A4">
      <w:pPr>
        <w:numPr>
          <w:ilvl w:val="0"/>
          <w:numId w:val="18"/>
        </w:numPr>
      </w:pPr>
      <w:r w:rsidRPr="00F810A4">
        <w:rPr>
          <w:b/>
          <w:bCs/>
        </w:rPr>
        <w:t>Use Case</w:t>
      </w:r>
      <w:r w:rsidRPr="00F810A4">
        <w:t>: Useful when the goal is at an unknown depth, or when we want the shortest path in an unweighted graph</w:t>
      </w:r>
    </w:p>
    <w:p w14:paraId="77188955" w14:textId="77777777" w:rsidR="00F810A4" w:rsidRPr="00F810A4" w:rsidRDefault="00F810A4" w:rsidP="00F810A4"/>
    <w:p w14:paraId="3D127DE1" w14:textId="676E0CF5" w:rsidR="00406192" w:rsidRDefault="00F810A4">
      <w:r>
        <w:rPr>
          <w:noProof/>
        </w:rPr>
        <w:drawing>
          <wp:inline distT="0" distB="0" distL="0" distR="0" wp14:anchorId="03F3F4CA" wp14:editId="2E9AD150">
            <wp:extent cx="3848637" cy="2524477"/>
            <wp:effectExtent l="0" t="0" r="0" b="9525"/>
            <wp:docPr id="107185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1701" name="Picture 10718517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008" w14:textId="77777777" w:rsidR="00F810A4" w:rsidRPr="00F810A4" w:rsidRDefault="00F810A4" w:rsidP="00F810A4">
      <w:pPr>
        <w:rPr>
          <w:b/>
          <w:bCs/>
        </w:rPr>
      </w:pPr>
      <w:r w:rsidRPr="00F810A4">
        <w:rPr>
          <w:b/>
          <w:bCs/>
        </w:rPr>
        <w:t>BFS with DLS</w:t>
      </w:r>
    </w:p>
    <w:p w14:paraId="356FC436" w14:textId="77777777" w:rsidR="00F810A4" w:rsidRPr="00F810A4" w:rsidRDefault="00F810A4" w:rsidP="00F810A4">
      <w:pPr>
        <w:numPr>
          <w:ilvl w:val="0"/>
          <w:numId w:val="19"/>
        </w:numPr>
      </w:pPr>
      <w:r w:rsidRPr="00F810A4">
        <w:rPr>
          <w:b/>
          <w:bCs/>
        </w:rPr>
        <w:t>Definition</w:t>
      </w:r>
      <w:r w:rsidRPr="00F810A4">
        <w:t>: Depth-Limited BFS adds a maximum depth (or level) restriction to the normal BFS. It only explores nodes up to a specified depth.</w:t>
      </w:r>
    </w:p>
    <w:p w14:paraId="1BC71307" w14:textId="77777777" w:rsidR="00F810A4" w:rsidRPr="00F810A4" w:rsidRDefault="00F810A4" w:rsidP="00F810A4">
      <w:pPr>
        <w:numPr>
          <w:ilvl w:val="0"/>
          <w:numId w:val="19"/>
        </w:numPr>
      </w:pPr>
      <w:r w:rsidRPr="00F810A4">
        <w:rPr>
          <w:b/>
          <w:bCs/>
        </w:rPr>
        <w:t>Key Feature</w:t>
      </w:r>
      <w:r w:rsidRPr="00F810A4">
        <w:t>: Saves time and memory by avoiding unnecessary deep exploration beyond the given depth.</w:t>
      </w:r>
    </w:p>
    <w:p w14:paraId="3F31AAFE" w14:textId="77777777" w:rsidR="00F810A4" w:rsidRPr="00F810A4" w:rsidRDefault="00F810A4" w:rsidP="00F810A4">
      <w:pPr>
        <w:numPr>
          <w:ilvl w:val="0"/>
          <w:numId w:val="19"/>
        </w:numPr>
      </w:pPr>
      <w:r w:rsidRPr="00F810A4">
        <w:rPr>
          <w:b/>
          <w:bCs/>
        </w:rPr>
        <w:t>Use Case</w:t>
      </w:r>
      <w:r w:rsidRPr="00F810A4">
        <w:t>: Useful when the goal is expected within a limited depth, or when the search space is very large.</w:t>
      </w:r>
    </w:p>
    <w:p w14:paraId="09740106" w14:textId="4A33D717" w:rsidR="00406192" w:rsidRDefault="00F810A4">
      <w:r>
        <w:rPr>
          <w:noProof/>
        </w:rPr>
        <w:lastRenderedPageBreak/>
        <w:drawing>
          <wp:inline distT="0" distB="0" distL="0" distR="0" wp14:anchorId="41CF792D" wp14:editId="1008A329">
            <wp:extent cx="3333750" cy="619125"/>
            <wp:effectExtent l="0" t="0" r="0" b="9525"/>
            <wp:docPr id="2089906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06791" name="Picture 20899067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651" w14:textId="77777777" w:rsidR="00406192" w:rsidRDefault="00406192"/>
    <w:p w14:paraId="200B7EF0" w14:textId="77777777" w:rsidR="00406192" w:rsidRDefault="00406192"/>
    <w:p w14:paraId="49A6DD0B" w14:textId="06421F79" w:rsidR="00406192" w:rsidRDefault="00406192"/>
    <w:sectPr w:rsidR="004061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D07EA" w14:textId="77777777" w:rsidR="001C1BE2" w:rsidRDefault="001C1BE2" w:rsidP="00406192">
      <w:pPr>
        <w:spacing w:after="0" w:line="240" w:lineRule="auto"/>
      </w:pPr>
      <w:r>
        <w:separator/>
      </w:r>
    </w:p>
  </w:endnote>
  <w:endnote w:type="continuationSeparator" w:id="0">
    <w:p w14:paraId="451FE918" w14:textId="77777777" w:rsidR="001C1BE2" w:rsidRDefault="001C1BE2" w:rsidP="0040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93934" w14:textId="77777777" w:rsidR="001C1BE2" w:rsidRDefault="001C1BE2" w:rsidP="00406192">
      <w:pPr>
        <w:spacing w:after="0" w:line="240" w:lineRule="auto"/>
      </w:pPr>
      <w:r>
        <w:separator/>
      </w:r>
    </w:p>
  </w:footnote>
  <w:footnote w:type="continuationSeparator" w:id="0">
    <w:p w14:paraId="2C13520A" w14:textId="77777777" w:rsidR="001C1BE2" w:rsidRDefault="001C1BE2" w:rsidP="0040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B5AEF"/>
    <w:multiLevelType w:val="multilevel"/>
    <w:tmpl w:val="B9E0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34308"/>
    <w:multiLevelType w:val="multilevel"/>
    <w:tmpl w:val="7ACE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C7128"/>
    <w:multiLevelType w:val="multilevel"/>
    <w:tmpl w:val="96C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C4953"/>
    <w:multiLevelType w:val="multilevel"/>
    <w:tmpl w:val="7BA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B045D"/>
    <w:multiLevelType w:val="multilevel"/>
    <w:tmpl w:val="092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12897"/>
    <w:multiLevelType w:val="multilevel"/>
    <w:tmpl w:val="CDC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5151F"/>
    <w:multiLevelType w:val="multilevel"/>
    <w:tmpl w:val="DC9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D5F47"/>
    <w:multiLevelType w:val="multilevel"/>
    <w:tmpl w:val="DB8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73399"/>
    <w:multiLevelType w:val="multilevel"/>
    <w:tmpl w:val="75E2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A2A08"/>
    <w:multiLevelType w:val="multilevel"/>
    <w:tmpl w:val="84F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7521">
    <w:abstractNumId w:val="8"/>
  </w:num>
  <w:num w:numId="2" w16cid:durableId="1578435585">
    <w:abstractNumId w:val="6"/>
  </w:num>
  <w:num w:numId="3" w16cid:durableId="755632872">
    <w:abstractNumId w:val="5"/>
  </w:num>
  <w:num w:numId="4" w16cid:durableId="1044476728">
    <w:abstractNumId w:val="4"/>
  </w:num>
  <w:num w:numId="5" w16cid:durableId="789085770">
    <w:abstractNumId w:val="7"/>
  </w:num>
  <w:num w:numId="6" w16cid:durableId="2006392314">
    <w:abstractNumId w:val="3"/>
  </w:num>
  <w:num w:numId="7" w16cid:durableId="727266846">
    <w:abstractNumId w:val="2"/>
  </w:num>
  <w:num w:numId="8" w16cid:durableId="1248731615">
    <w:abstractNumId w:val="1"/>
  </w:num>
  <w:num w:numId="9" w16cid:durableId="1088038243">
    <w:abstractNumId w:val="0"/>
  </w:num>
  <w:num w:numId="10" w16cid:durableId="848106534">
    <w:abstractNumId w:val="13"/>
  </w:num>
  <w:num w:numId="11" w16cid:durableId="783964420">
    <w:abstractNumId w:val="14"/>
  </w:num>
  <w:num w:numId="12" w16cid:durableId="2065175364">
    <w:abstractNumId w:val="16"/>
  </w:num>
  <w:num w:numId="13" w16cid:durableId="1922369118">
    <w:abstractNumId w:val="15"/>
  </w:num>
  <w:num w:numId="14" w16cid:durableId="1946882684">
    <w:abstractNumId w:val="9"/>
  </w:num>
  <w:num w:numId="15" w16cid:durableId="1371959010">
    <w:abstractNumId w:val="12"/>
  </w:num>
  <w:num w:numId="16" w16cid:durableId="777993336">
    <w:abstractNumId w:val="11"/>
  </w:num>
  <w:num w:numId="17" w16cid:durableId="336881285">
    <w:abstractNumId w:val="17"/>
  </w:num>
  <w:num w:numId="18" w16cid:durableId="349835888">
    <w:abstractNumId w:val="10"/>
  </w:num>
  <w:num w:numId="19" w16cid:durableId="254528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9B7"/>
    <w:rsid w:val="000F24EF"/>
    <w:rsid w:val="00112C01"/>
    <w:rsid w:val="0015074B"/>
    <w:rsid w:val="001C1BE2"/>
    <w:rsid w:val="0026557F"/>
    <w:rsid w:val="002703CF"/>
    <w:rsid w:val="0029639D"/>
    <w:rsid w:val="003016B9"/>
    <w:rsid w:val="00326F90"/>
    <w:rsid w:val="00392FA8"/>
    <w:rsid w:val="00406192"/>
    <w:rsid w:val="00421B3B"/>
    <w:rsid w:val="00AA1D8D"/>
    <w:rsid w:val="00B47730"/>
    <w:rsid w:val="00C84C11"/>
    <w:rsid w:val="00CB0664"/>
    <w:rsid w:val="00E84E7A"/>
    <w:rsid w:val="00F810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470C3"/>
  <w14:defaultImageDpi w14:val="300"/>
  <w15:docId w15:val="{4B8D391B-3DBE-46B1-84BE-698978D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F7C63D-1085-4D40-8128-CBA6BC0A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sufyan ajmal</cp:lastModifiedBy>
  <cp:revision>2</cp:revision>
  <dcterms:created xsi:type="dcterms:W3CDTF">2025-10-03T01:00:00Z</dcterms:created>
  <dcterms:modified xsi:type="dcterms:W3CDTF">2025-10-03T01:00:00Z</dcterms:modified>
  <cp:category/>
</cp:coreProperties>
</file>