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0EE0D" w14:textId="77777777" w:rsidR="00026F37" w:rsidRDefault="00026F37">
      <w:pPr>
        <w:spacing w:before="1440"/>
      </w:pPr>
    </w:p>
    <w:p w14:paraId="25391FCC" w14:textId="77777777" w:rsidR="00026F37" w:rsidRDefault="00000000">
      <w:pPr>
        <w:spacing w:before="400" w:after="200"/>
        <w:jc w:val="center"/>
      </w:pPr>
      <w:r>
        <w:rPr>
          <w:b/>
          <w:bCs/>
          <w:color w:val="1E3A5F"/>
          <w:sz w:val="48"/>
          <w:szCs w:val="48"/>
        </w:rPr>
        <w:t>INTERNSHIP PROJECT REPORT</w:t>
      </w:r>
    </w:p>
    <w:p w14:paraId="1B859BFE" w14:textId="77777777" w:rsidR="00026F37" w:rsidRDefault="00000000">
      <w:pPr>
        <w:pBdr>
          <w:bottom w:val="single" w:sz="6" w:space="1" w:color="2E75B6"/>
        </w:pBdr>
        <w:spacing w:before="100" w:after="600"/>
        <w:jc w:val="center"/>
      </w:pPr>
      <w:r>
        <w:rPr>
          <w:color w:val="2E75B6"/>
          <w:sz w:val="36"/>
          <w:szCs w:val="36"/>
        </w:rPr>
        <w:t>Contact Management System</w:t>
      </w:r>
    </w:p>
    <w:p w14:paraId="6FBE32AB" w14:textId="77777777" w:rsidR="00026F37" w:rsidRDefault="00000000">
      <w:pPr>
        <w:spacing w:before="600" w:after="100"/>
        <w:jc w:val="center"/>
      </w:pPr>
      <w:r>
        <w:rPr>
          <w:color w:val="555555"/>
          <w:sz w:val="24"/>
          <w:szCs w:val="24"/>
        </w:rPr>
        <w:t>Submitted by</w:t>
      </w:r>
    </w:p>
    <w:p w14:paraId="6EAAAA54" w14:textId="77777777" w:rsidR="00026F37" w:rsidRDefault="00000000">
      <w:pPr>
        <w:spacing w:before="60" w:after="60"/>
        <w:jc w:val="center"/>
        <w:rPr>
          <w:b/>
          <w:bCs/>
          <w:color w:val="1E3A5F"/>
          <w:sz w:val="28"/>
          <w:szCs w:val="28"/>
        </w:rPr>
      </w:pPr>
      <w:r>
        <w:rPr>
          <w:b/>
          <w:bCs/>
          <w:color w:val="1E3A5F"/>
          <w:sz w:val="28"/>
          <w:szCs w:val="28"/>
        </w:rPr>
        <w:t>Sufyan Sajid</w:t>
      </w:r>
    </w:p>
    <w:p w14:paraId="086BEF76" w14:textId="77777777" w:rsidR="00B35677" w:rsidRDefault="00B35677">
      <w:pPr>
        <w:spacing w:before="60" w:after="60"/>
        <w:jc w:val="center"/>
        <w:rPr>
          <w:b/>
          <w:bCs/>
          <w:color w:val="1E3A5F"/>
          <w:sz w:val="28"/>
          <w:szCs w:val="28"/>
        </w:rPr>
      </w:pPr>
    </w:p>
    <w:p w14:paraId="1403EC9A" w14:textId="77777777" w:rsidR="00B35677" w:rsidRDefault="00B35677">
      <w:pPr>
        <w:spacing w:before="60" w:after="60"/>
        <w:jc w:val="center"/>
        <w:rPr>
          <w:b/>
          <w:bCs/>
          <w:color w:val="1E3A5F"/>
          <w:sz w:val="28"/>
          <w:szCs w:val="28"/>
        </w:rPr>
      </w:pPr>
    </w:p>
    <w:p w14:paraId="7874E6B4" w14:textId="77777777" w:rsidR="00B35677" w:rsidRDefault="00B35677">
      <w:pPr>
        <w:spacing w:before="60" w:after="60"/>
        <w:jc w:val="center"/>
        <w:rPr>
          <w:b/>
          <w:bCs/>
          <w:color w:val="1E3A5F"/>
          <w:sz w:val="28"/>
          <w:szCs w:val="28"/>
        </w:rPr>
      </w:pPr>
    </w:p>
    <w:p w14:paraId="72443E7B" w14:textId="77777777" w:rsidR="00B35677" w:rsidRDefault="00B35677">
      <w:pPr>
        <w:spacing w:before="60" w:after="60"/>
        <w:jc w:val="center"/>
      </w:pPr>
    </w:p>
    <w:p w14:paraId="74C70FCD" w14:textId="2B971EF2" w:rsidR="00026F37" w:rsidRDefault="00000000">
      <w:pPr>
        <w:spacing w:before="60" w:after="60"/>
        <w:jc w:val="center"/>
      </w:pPr>
      <w:r>
        <w:rPr>
          <w:color w:val="555555"/>
        </w:rPr>
        <w:t xml:space="preserve">BS Software Engineering </w:t>
      </w:r>
    </w:p>
    <w:p w14:paraId="13B62084" w14:textId="77777777" w:rsidR="00026F37" w:rsidRDefault="00000000">
      <w:pPr>
        <w:spacing w:before="400" w:after="60"/>
        <w:jc w:val="center"/>
      </w:pPr>
      <w:r>
        <w:rPr>
          <w:color w:val="555555"/>
        </w:rPr>
        <w:t>May 2026</w:t>
      </w:r>
    </w:p>
    <w:p w14:paraId="4D0A10CA" w14:textId="77777777" w:rsidR="00026F37" w:rsidRDefault="00000000">
      <w:r>
        <w:br w:type="page"/>
      </w:r>
    </w:p>
    <w:p w14:paraId="1632EF00" w14:textId="77777777" w:rsidR="00026F37" w:rsidRDefault="00026F37">
      <w:pPr>
        <w:sectPr w:rsidR="00026F37">
          <w:pgSz w:w="12240" w:h="15840"/>
          <w:pgMar w:top="1440" w:right="1440" w:bottom="1440" w:left="1440" w:header="708" w:footer="708" w:gutter="0"/>
          <w:cols w:space="720"/>
          <w:docGrid w:linePitch="360"/>
        </w:sectPr>
      </w:pPr>
    </w:p>
    <w:p w14:paraId="519848B7" w14:textId="77777777" w:rsidR="00B35677" w:rsidRDefault="00B35677" w:rsidP="00B35677">
      <w:pPr>
        <w:pStyle w:val="Heading1"/>
      </w:pPr>
      <w:r>
        <w:lastRenderedPageBreak/>
        <w:t>1. Executive Summary</w:t>
      </w:r>
    </w:p>
    <w:p w14:paraId="5A2A86AB" w14:textId="77777777" w:rsidR="00B35677" w:rsidRDefault="00B35677" w:rsidP="00B35677">
      <w:pPr>
        <w:spacing w:before="80" w:after="80"/>
      </w:pPr>
      <w:r>
        <w:t>This report documents the design, development, and quality analysis of a web-based Contact Management System built during an internship. The system enables users to register, authenticate, and manage their contacts through a secure and responsive interface.</w:t>
      </w:r>
    </w:p>
    <w:p w14:paraId="2C7D476E" w14:textId="77777777" w:rsidR="00B35677" w:rsidRDefault="00B35677" w:rsidP="00B35677">
      <w:pPr>
        <w:spacing w:before="80" w:after="80"/>
      </w:pPr>
      <w:r>
        <w:t>The backend is built with Java Spring Boot, secured using JWT-based authentication, and connected to a Microsoft SQL Server database via Spring Data JPA. The frontend is developed using React.js with Vite. Code quality analysis was performed using SonarQube integrated into the development workflow.</w:t>
      </w:r>
    </w:p>
    <w:p w14:paraId="4222F185" w14:textId="5CCCC891" w:rsidR="00B35677" w:rsidRDefault="00B35677" w:rsidP="00B35677">
      <w:pPr>
        <w:spacing w:before="80" w:after="80"/>
      </w:pPr>
      <w:r>
        <w:t>The final SonarQube scan confirmed zero bugs, zero vulnerabilities, 13 code smells, and a Quality Gate status of Passed — demonstrating a high-quality, production-ready codebase.</w:t>
      </w:r>
    </w:p>
    <w:p w14:paraId="7C897458" w14:textId="602D3A50" w:rsidR="00026F37" w:rsidRDefault="00000000">
      <w:pPr>
        <w:pStyle w:val="Heading1"/>
      </w:pPr>
      <w:r>
        <w:t>2. Project Overview</w:t>
      </w:r>
    </w:p>
    <w:p w14:paraId="40415D50" w14:textId="77777777" w:rsidR="00026F37" w:rsidRDefault="00000000">
      <w:pPr>
        <w:pStyle w:val="Heading2"/>
      </w:pPr>
      <w:r>
        <w:t>2.1 Objective</w:t>
      </w:r>
    </w:p>
    <w:p w14:paraId="26A59DF5" w14:textId="77777777" w:rsidR="00026F37" w:rsidRDefault="00000000">
      <w:pPr>
        <w:spacing w:before="80" w:after="80"/>
      </w:pPr>
      <w:r>
        <w:t>The objective of this project was to develop a fully functional, secure, and maintainable contact management web application using industry-standard Java technologies, while applying software quality engineering principles throughout the development lifecycle.</w:t>
      </w:r>
    </w:p>
    <w:p w14:paraId="3AA975F4" w14:textId="77777777" w:rsidR="00026F37" w:rsidRDefault="00000000">
      <w:pPr>
        <w:pStyle w:val="Heading2"/>
      </w:pPr>
      <w:r>
        <w:t>2.2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26F37" w14:paraId="3CEBEB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1EE317" w14:textId="77777777" w:rsidR="00026F37" w:rsidRDefault="00000000">
            <w:r>
              <w:rPr>
                <w:b/>
                <w:bCs/>
                <w:color w:val="FFFFFF"/>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FAADD7" w14:textId="77777777" w:rsidR="00026F37" w:rsidRDefault="00000000">
            <w:r>
              <w:rPr>
                <w:b/>
                <w:bCs/>
                <w:color w:val="FFFFFF"/>
              </w:rPr>
              <w:t>Technology</w:t>
            </w:r>
          </w:p>
        </w:tc>
      </w:tr>
      <w:tr w:rsidR="00026F37" w14:paraId="74C704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DD64B" w14:textId="77777777" w:rsidR="00026F37" w:rsidRDefault="00000000">
            <w:r>
              <w:rPr>
                <w:color w:val="000000"/>
              </w:rPr>
              <w:t>Backend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AD2D1CA" w14:textId="77777777" w:rsidR="00026F37" w:rsidRDefault="00000000">
            <w:r>
              <w:rPr>
                <w:color w:val="000000"/>
              </w:rPr>
              <w:t>Java Spring Boot</w:t>
            </w:r>
          </w:p>
        </w:tc>
      </w:tr>
      <w:tr w:rsidR="00026F37" w14:paraId="044DFB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EE5F6" w14:textId="77777777" w:rsidR="00026F37" w:rsidRDefault="00000000">
            <w:r>
              <w:rPr>
                <w:color w:val="000000"/>
              </w:rPr>
              <w:t>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C8CC2E" w14:textId="77777777" w:rsidR="00026F37" w:rsidRDefault="00000000">
            <w:r>
              <w:rPr>
                <w:color w:val="000000"/>
              </w:rPr>
              <w:t>Spring Security + JWT (JSON Web Tokens)</w:t>
            </w:r>
          </w:p>
        </w:tc>
      </w:tr>
      <w:tr w:rsidR="00026F37" w14:paraId="1DEC90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E4C61" w14:textId="77777777" w:rsidR="00026F37" w:rsidRDefault="00000000">
            <w:r>
              <w:rPr>
                <w:color w:val="000000"/>
              </w:rPr>
              <w:t>Data Access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B500CD" w14:textId="77777777" w:rsidR="00026F37" w:rsidRDefault="00000000">
            <w:r>
              <w:rPr>
                <w:color w:val="000000"/>
              </w:rPr>
              <w:t>Spring Data JPA + Hibernate</w:t>
            </w:r>
          </w:p>
        </w:tc>
      </w:tr>
      <w:tr w:rsidR="00026F37" w14:paraId="5AACF3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21B11" w14:textId="77777777" w:rsidR="00026F37" w:rsidRDefault="00000000">
            <w:r>
              <w:rPr>
                <w:color w:val="00000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5550BA7" w14:textId="77777777" w:rsidR="00026F37" w:rsidRDefault="00000000">
            <w:r>
              <w:rPr>
                <w:color w:val="000000"/>
              </w:rPr>
              <w:t>Microsoft SQL Server 2022</w:t>
            </w:r>
          </w:p>
        </w:tc>
      </w:tr>
      <w:tr w:rsidR="00026F37" w14:paraId="6AE8CF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6CD5F" w14:textId="77777777" w:rsidR="00026F37" w:rsidRDefault="00000000">
            <w:r>
              <w:rPr>
                <w:color w:val="000000"/>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80174C0" w14:textId="77777777" w:rsidR="00026F37" w:rsidRDefault="00000000">
            <w:r>
              <w:rPr>
                <w:color w:val="000000"/>
              </w:rPr>
              <w:t>React.js + Vite</w:t>
            </w:r>
          </w:p>
        </w:tc>
      </w:tr>
      <w:tr w:rsidR="00026F37" w14:paraId="7FC62E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4B56E" w14:textId="77777777" w:rsidR="00026F37" w:rsidRDefault="00000000">
            <w:r>
              <w:rPr>
                <w:color w:val="000000"/>
              </w:rPr>
              <w:t>Unit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910053" w14:textId="77777777" w:rsidR="00026F37" w:rsidRDefault="00000000">
            <w:r>
              <w:rPr>
                <w:color w:val="000000"/>
              </w:rPr>
              <w:t>JUnit + Mockito</w:t>
            </w:r>
          </w:p>
        </w:tc>
      </w:tr>
      <w:tr w:rsidR="00026F37" w14:paraId="316A4F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3C404" w14:textId="77777777" w:rsidR="00026F37" w:rsidRDefault="00000000">
            <w:r>
              <w:rPr>
                <w:color w:val="000000"/>
              </w:rPr>
              <w:t>Logging</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83C005" w14:textId="77777777" w:rsidR="00026F37" w:rsidRDefault="00000000">
            <w:r>
              <w:rPr>
                <w:color w:val="000000"/>
              </w:rPr>
              <w:t>SLF4J + Logback</w:t>
            </w:r>
          </w:p>
        </w:tc>
      </w:tr>
      <w:tr w:rsidR="00026F37" w14:paraId="61A0FF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1A58D" w14:textId="77777777" w:rsidR="00026F37" w:rsidRDefault="00000000">
            <w:r>
              <w:rPr>
                <w:color w:val="000000"/>
              </w:rPr>
              <w:t>Code Quality</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0E8E4DE" w14:textId="77777777" w:rsidR="00026F37" w:rsidRDefault="00000000">
            <w:r>
              <w:rPr>
                <w:color w:val="000000"/>
              </w:rPr>
              <w:t>SonarQube 9.9 Community Edition</w:t>
            </w:r>
          </w:p>
        </w:tc>
      </w:tr>
      <w:tr w:rsidR="00026F37" w14:paraId="0326B4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FFEE" w14:textId="77777777" w:rsidR="00026F37" w:rsidRDefault="00000000">
            <w:r>
              <w:rPr>
                <w:color w:val="000000"/>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7B84472" w14:textId="77777777" w:rsidR="00026F37" w:rsidRDefault="00000000">
            <w:r>
              <w:rPr>
                <w:color w:val="000000"/>
              </w:rPr>
              <w:t>Git / GitHub</w:t>
            </w:r>
          </w:p>
        </w:tc>
      </w:tr>
    </w:tbl>
    <w:p w14:paraId="7EE128CC" w14:textId="77777777" w:rsidR="00026F37" w:rsidRDefault="00000000">
      <w:pPr>
        <w:pStyle w:val="Heading2"/>
      </w:pPr>
      <w:r>
        <w:t>2.3 Key Features</w:t>
      </w:r>
    </w:p>
    <w:p w14:paraId="1EE706FC" w14:textId="77777777" w:rsidR="00026F37" w:rsidRDefault="00000000">
      <w:pPr>
        <w:pStyle w:val="ListParagraph"/>
        <w:numPr>
          <w:ilvl w:val="0"/>
          <w:numId w:val="2"/>
        </w:numPr>
        <w:spacing w:before="60" w:after="60"/>
      </w:pPr>
      <w:r>
        <w:t>User registration and login with JWT-based authentication</w:t>
      </w:r>
    </w:p>
    <w:p w14:paraId="2003B91B" w14:textId="77777777" w:rsidR="00026F37" w:rsidRDefault="00000000">
      <w:pPr>
        <w:pStyle w:val="ListParagraph"/>
        <w:numPr>
          <w:ilvl w:val="0"/>
          <w:numId w:val="2"/>
        </w:numPr>
        <w:spacing w:before="60" w:after="60"/>
      </w:pPr>
      <w:r>
        <w:t>Change password functionality</w:t>
      </w:r>
    </w:p>
    <w:p w14:paraId="49E10631" w14:textId="77777777" w:rsidR="00026F37" w:rsidRDefault="00000000">
      <w:pPr>
        <w:pStyle w:val="ListParagraph"/>
        <w:numPr>
          <w:ilvl w:val="0"/>
          <w:numId w:val="2"/>
        </w:numPr>
        <w:spacing w:before="60" w:after="60"/>
      </w:pPr>
      <w:r>
        <w:t>Paginated contact listing with search and filter</w:t>
      </w:r>
    </w:p>
    <w:p w14:paraId="58B76748" w14:textId="77777777" w:rsidR="00026F37" w:rsidRDefault="00000000">
      <w:pPr>
        <w:pStyle w:val="ListParagraph"/>
        <w:numPr>
          <w:ilvl w:val="0"/>
          <w:numId w:val="2"/>
        </w:numPr>
        <w:spacing w:before="60" w:after="60"/>
      </w:pPr>
      <w:r>
        <w:t>Create, read, update, and delete (CRUD) contacts</w:t>
      </w:r>
    </w:p>
    <w:p w14:paraId="0F021B10" w14:textId="77777777" w:rsidR="00026F37" w:rsidRDefault="00000000">
      <w:pPr>
        <w:pStyle w:val="ListParagraph"/>
        <w:numPr>
          <w:ilvl w:val="0"/>
          <w:numId w:val="2"/>
        </w:numPr>
        <w:spacing w:before="60" w:after="60"/>
      </w:pPr>
      <w:r>
        <w:t>Contact profiles with multiple emails and phone numbers (labeled by type)</w:t>
      </w:r>
    </w:p>
    <w:p w14:paraId="5ED4E97C" w14:textId="77777777" w:rsidR="00026F37" w:rsidRDefault="00000000">
      <w:pPr>
        <w:pStyle w:val="ListParagraph"/>
        <w:numPr>
          <w:ilvl w:val="0"/>
          <w:numId w:val="2"/>
        </w:numPr>
        <w:spacing w:before="60" w:after="60"/>
      </w:pPr>
      <w:r>
        <w:lastRenderedPageBreak/>
        <w:t>Global exception handling with meaningful error responses</w:t>
      </w:r>
    </w:p>
    <w:p w14:paraId="290E2E7D" w14:textId="77777777" w:rsidR="00026F37" w:rsidRDefault="00000000">
      <w:pPr>
        <w:pStyle w:val="ListParagraph"/>
        <w:numPr>
          <w:ilvl w:val="0"/>
          <w:numId w:val="2"/>
        </w:numPr>
        <w:spacing w:before="60" w:after="60"/>
      </w:pPr>
      <w:r>
        <w:t>Application-wide logging using SLF4J/Logback</w:t>
      </w:r>
    </w:p>
    <w:p w14:paraId="201A2F3A" w14:textId="77777777" w:rsidR="00026F37" w:rsidRDefault="00000000">
      <w:pPr>
        <w:pStyle w:val="ListParagraph"/>
        <w:numPr>
          <w:ilvl w:val="0"/>
          <w:numId w:val="2"/>
        </w:numPr>
        <w:spacing w:before="60" w:after="60"/>
      </w:pPr>
      <w:r>
        <w:t>22 unit tests covering service and controller layers</w:t>
      </w:r>
    </w:p>
    <w:p w14:paraId="2792984B" w14:textId="77777777" w:rsidR="00026F37" w:rsidRDefault="00000000">
      <w:r>
        <w:br w:type="page"/>
      </w:r>
    </w:p>
    <w:p w14:paraId="3DE92F04" w14:textId="77777777" w:rsidR="00026F37" w:rsidRDefault="00000000">
      <w:pPr>
        <w:pStyle w:val="Heading1"/>
      </w:pPr>
      <w:r>
        <w:lastRenderedPageBreak/>
        <w:t>3. System Architecture</w:t>
      </w:r>
    </w:p>
    <w:p w14:paraId="35BD8804" w14:textId="77777777" w:rsidR="00026F37" w:rsidRDefault="00000000">
      <w:pPr>
        <w:pStyle w:val="Heading2"/>
      </w:pPr>
      <w:r>
        <w:t>3.1 Architecture Overview</w:t>
      </w:r>
    </w:p>
    <w:p w14:paraId="4317D9F2" w14:textId="77777777" w:rsidR="00026F37" w:rsidRDefault="00000000">
      <w:pPr>
        <w:spacing w:before="80" w:after="80"/>
      </w:pPr>
      <w:r>
        <w:t>The application follows a layered REST API architecture. The React frontend communicates with the Spring Boot backend via HTTP REST calls. All requests pass through JWT authentication filters before reaching the business logic layer. The backend persists data to SQL Server through the JPA repository layer.</w:t>
      </w:r>
    </w:p>
    <w:p w14:paraId="0510E040" w14:textId="77777777" w:rsidR="00026F37" w:rsidRDefault="00000000">
      <w:pPr>
        <w:pStyle w:val="Heading2"/>
      </w:pPr>
      <w:r>
        <w:t>3.2 Backend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26F37" w14:paraId="1F9A5F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77A7BA" w14:textId="77777777" w:rsidR="00026F37" w:rsidRDefault="00000000">
            <w:r>
              <w:rPr>
                <w:b/>
                <w:bCs/>
                <w:color w:val="FFFFFF"/>
              </w:rPr>
              <w:t>Package</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6A786A" w14:textId="77777777" w:rsidR="00026F37" w:rsidRDefault="00000000">
            <w:r>
              <w:rPr>
                <w:b/>
                <w:bCs/>
                <w:color w:val="FFFFFF"/>
              </w:rPr>
              <w:t>Responsibility</w:t>
            </w:r>
          </w:p>
        </w:tc>
      </w:tr>
      <w:tr w:rsidR="00026F37" w14:paraId="18F726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65920" w14:textId="77777777" w:rsidR="00026F37" w:rsidRDefault="00000000">
            <w:r>
              <w:rPr>
                <w:color w:val="000000"/>
              </w:rPr>
              <w:t>config</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D5DFCB" w14:textId="77777777" w:rsidR="00026F37" w:rsidRDefault="00000000">
            <w:r>
              <w:rPr>
                <w:color w:val="000000"/>
              </w:rPr>
              <w:t>JwtFilter.java, SecurityConfig.java — JWT filter chain and Spring Security configuration</w:t>
            </w:r>
          </w:p>
        </w:tc>
      </w:tr>
      <w:tr w:rsidR="00026F37" w14:paraId="4B4F96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DDC9E" w14:textId="77777777" w:rsidR="00026F37" w:rsidRDefault="00000000">
            <w:r>
              <w:rPr>
                <w:color w:val="000000"/>
              </w:rPr>
              <w:t>controller</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2576E9" w14:textId="77777777" w:rsidR="00026F37" w:rsidRDefault="00000000">
            <w:r>
              <w:rPr>
                <w:color w:val="000000"/>
              </w:rPr>
              <w:t>AuthController.java, ContactController.java — REST API endpoints</w:t>
            </w:r>
          </w:p>
        </w:tc>
      </w:tr>
      <w:tr w:rsidR="00026F37" w14:paraId="322E27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D5569" w14:textId="77777777" w:rsidR="00026F37" w:rsidRDefault="00000000">
            <w:r>
              <w:rPr>
                <w:color w:val="000000"/>
              </w:rPr>
              <w:t>dto</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D27DB9" w14:textId="77777777" w:rsidR="00026F37" w:rsidRDefault="00000000">
            <w:r>
              <w:rPr>
                <w:color w:val="000000"/>
              </w:rPr>
              <w:t>Data Transfer Objects: AuthResponse, LoginRequest, RegisterRequest, ContactRequest, ChangePasswordRequest, UserDto</w:t>
            </w:r>
          </w:p>
        </w:tc>
      </w:tr>
      <w:tr w:rsidR="00026F37" w14:paraId="08128D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13EE5" w14:textId="77777777" w:rsidR="00026F37" w:rsidRDefault="00000000">
            <w:r>
              <w:rPr>
                <w:color w:val="000000"/>
              </w:rPr>
              <w:t>entity</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C6A0C5" w14:textId="77777777" w:rsidR="00026F37" w:rsidRDefault="00000000">
            <w:r>
              <w:rPr>
                <w:color w:val="000000"/>
              </w:rPr>
              <w:t>JPA entities: User, Contact, ContactEmail, ContactPhone</w:t>
            </w:r>
          </w:p>
        </w:tc>
      </w:tr>
      <w:tr w:rsidR="00026F37" w14:paraId="476E7F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0B1E1" w14:textId="77777777" w:rsidR="00026F37" w:rsidRDefault="00000000">
            <w:r>
              <w:rPr>
                <w:color w:val="000000"/>
              </w:rPr>
              <w:t>exception</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344F4C2" w14:textId="77777777" w:rsidR="00026F37" w:rsidRDefault="00000000">
            <w:r>
              <w:rPr>
                <w:color w:val="000000"/>
              </w:rPr>
              <w:t>GlobalExceptionHandler.java, ErrorResponse.java — centralized error handling</w:t>
            </w:r>
          </w:p>
        </w:tc>
      </w:tr>
      <w:tr w:rsidR="00026F37" w14:paraId="679496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102B6" w14:textId="77777777" w:rsidR="00026F37" w:rsidRDefault="00000000">
            <w:r>
              <w:rPr>
                <w:color w:val="000000"/>
              </w:rPr>
              <w:t>repository</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A1F083" w14:textId="77777777" w:rsidR="00026F37" w:rsidRDefault="00000000">
            <w:r>
              <w:rPr>
                <w:color w:val="000000"/>
              </w:rPr>
              <w:t>UserRepository.java, ContactRepository.java — Spring Data JPA interfaces</w:t>
            </w:r>
          </w:p>
        </w:tc>
      </w:tr>
      <w:tr w:rsidR="00026F37" w14:paraId="67660C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81054" w14:textId="77777777" w:rsidR="00026F37" w:rsidRDefault="00000000">
            <w:r>
              <w:rPr>
                <w:color w:val="000000"/>
              </w:rPr>
              <w:t>service</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47326C" w14:textId="77777777" w:rsidR="00026F37" w:rsidRDefault="00000000">
            <w:r>
              <w:rPr>
                <w:color w:val="000000"/>
              </w:rPr>
              <w:t>AuthService.java, ContactService.java — business logic</w:t>
            </w:r>
          </w:p>
        </w:tc>
      </w:tr>
      <w:tr w:rsidR="00026F37" w14:paraId="1A67FB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553A9" w14:textId="77777777" w:rsidR="00026F37" w:rsidRDefault="00000000">
            <w:r>
              <w:rPr>
                <w:color w:val="000000"/>
              </w:rPr>
              <w:t>util</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674FA9" w14:textId="77777777" w:rsidR="00026F37" w:rsidRDefault="00000000">
            <w:r>
              <w:rPr>
                <w:color w:val="000000"/>
              </w:rPr>
              <w:t>Utility classes</w:t>
            </w:r>
          </w:p>
        </w:tc>
      </w:tr>
    </w:tbl>
    <w:p w14:paraId="2222C0A8" w14:textId="77777777" w:rsidR="00026F37" w:rsidRDefault="00026F37">
      <w:pPr>
        <w:spacing w:before="200" w:after="100"/>
      </w:pPr>
    </w:p>
    <w:p w14:paraId="5D8C6073" w14:textId="77777777" w:rsidR="00B35677" w:rsidRDefault="00B35677">
      <w:pPr>
        <w:spacing w:before="200" w:after="100"/>
      </w:pPr>
    </w:p>
    <w:p w14:paraId="2641124A" w14:textId="77777777" w:rsidR="00B35677" w:rsidRDefault="00B35677">
      <w:pPr>
        <w:spacing w:before="200" w:after="100"/>
      </w:pPr>
    </w:p>
    <w:p w14:paraId="01A25F78" w14:textId="77777777" w:rsidR="00B35677" w:rsidRDefault="00B35677">
      <w:pPr>
        <w:spacing w:before="200" w:after="100"/>
      </w:pPr>
    </w:p>
    <w:p w14:paraId="0D97E52A" w14:textId="77777777" w:rsidR="00B35677" w:rsidRDefault="00B35677">
      <w:pPr>
        <w:spacing w:before="200" w:after="100"/>
      </w:pPr>
    </w:p>
    <w:p w14:paraId="6CC1005B" w14:textId="77777777" w:rsidR="00B35677" w:rsidRDefault="00B35677">
      <w:pPr>
        <w:spacing w:before="200" w:after="100"/>
      </w:pPr>
    </w:p>
    <w:p w14:paraId="472EC225" w14:textId="77777777" w:rsidR="00B35677" w:rsidRDefault="00B35677">
      <w:pPr>
        <w:spacing w:before="200" w:after="100"/>
      </w:pPr>
    </w:p>
    <w:p w14:paraId="50281C2F" w14:textId="77777777" w:rsidR="00B35677" w:rsidRDefault="00B35677">
      <w:pPr>
        <w:spacing w:before="200" w:after="100"/>
      </w:pPr>
    </w:p>
    <w:p w14:paraId="5790B9FA" w14:textId="77777777" w:rsidR="00B35677" w:rsidRDefault="00B35677">
      <w:pPr>
        <w:spacing w:before="200" w:after="100"/>
      </w:pPr>
    </w:p>
    <w:p w14:paraId="173836E7" w14:textId="77777777" w:rsidR="00B35677" w:rsidRDefault="00B35677">
      <w:pPr>
        <w:spacing w:before="200" w:after="100"/>
      </w:pPr>
    </w:p>
    <w:p w14:paraId="4CC0E62C" w14:textId="2ABCCEF6" w:rsidR="00026F37" w:rsidRDefault="00000000" w:rsidP="00B35677">
      <w:pPr>
        <w:spacing w:before="80" w:after="80"/>
      </w:pPr>
      <w:r>
        <w:lastRenderedPageBreak/>
        <w:t>Backend file structure (from VS Code Explorer):</w:t>
      </w:r>
    </w:p>
    <w:p w14:paraId="311D056D" w14:textId="4165FDAA" w:rsidR="00B35677" w:rsidRDefault="00B35677" w:rsidP="00B35677">
      <w:pPr>
        <w:spacing w:before="80" w:after="80"/>
      </w:pPr>
      <w:r w:rsidRPr="004C1C2E">
        <w:drawing>
          <wp:inline distT="0" distB="0" distL="0" distR="0" wp14:anchorId="00C13F26" wp14:editId="0B0B4BA5">
            <wp:extent cx="3870325" cy="8001000"/>
            <wp:effectExtent l="0" t="0" r="3175" b="0"/>
            <wp:docPr id="96898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84669" name=""/>
                    <pic:cNvPicPr/>
                  </pic:nvPicPr>
                  <pic:blipFill>
                    <a:blip r:embed="rId8"/>
                    <a:stretch>
                      <a:fillRect/>
                    </a:stretch>
                  </pic:blipFill>
                  <pic:spPr>
                    <a:xfrm>
                      <a:off x="0" y="0"/>
                      <a:ext cx="3886565" cy="8034573"/>
                    </a:xfrm>
                    <a:prstGeom prst="rect">
                      <a:avLst/>
                    </a:prstGeom>
                  </pic:spPr>
                </pic:pic>
              </a:graphicData>
            </a:graphic>
          </wp:inline>
        </w:drawing>
      </w:r>
    </w:p>
    <w:p w14:paraId="1F4B0F43" w14:textId="77777777" w:rsidR="00026F37" w:rsidRDefault="00000000">
      <w:pPr>
        <w:pStyle w:val="Heading2"/>
      </w:pPr>
      <w:r>
        <w:lastRenderedPageBreak/>
        <w:t>3.3 Frontend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26F37" w14:paraId="70D29C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9538AF" w14:textId="77777777" w:rsidR="00026F37" w:rsidRDefault="00000000">
            <w:r>
              <w:rPr>
                <w:b/>
                <w:bCs/>
                <w:color w:val="FFFFFF"/>
              </w:rPr>
              <w:t>Folder/File</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AC6606" w14:textId="77777777" w:rsidR="00026F37" w:rsidRDefault="00000000">
            <w:r>
              <w:rPr>
                <w:b/>
                <w:bCs/>
                <w:color w:val="FFFFFF"/>
              </w:rPr>
              <w:t>Responsibility</w:t>
            </w:r>
          </w:p>
        </w:tc>
      </w:tr>
      <w:tr w:rsidR="00026F37" w14:paraId="430ADF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A5CF9" w14:textId="77777777" w:rsidR="00026F37" w:rsidRDefault="00000000">
            <w:r>
              <w:rPr>
                <w:color w:val="000000"/>
              </w:rPr>
              <w:t>src/api/axiosInstance.js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05DA18A" w14:textId="77777777" w:rsidR="00026F37" w:rsidRDefault="00000000">
            <w:r>
              <w:rPr>
                <w:color w:val="000000"/>
              </w:rPr>
              <w:t>Centralized Axios HTTP client with JWT token injection</w:t>
            </w:r>
          </w:p>
        </w:tc>
      </w:tr>
      <w:tr w:rsidR="00026F37" w14:paraId="25F2C8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BB626" w14:textId="77777777" w:rsidR="00026F37" w:rsidRDefault="00000000">
            <w:r>
              <w:rPr>
                <w:color w:val="000000"/>
              </w:rPr>
              <w:t>src/components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C7897F" w14:textId="77777777" w:rsidR="00026F37" w:rsidRDefault="00000000">
            <w:r>
              <w:rPr>
                <w:color w:val="000000"/>
              </w:rPr>
              <w:t>Reusable components: ContactModal, DeleteConfirmModal, LogoutConfirmModal, Navbar, PrivateRoute</w:t>
            </w:r>
          </w:p>
        </w:tc>
      </w:tr>
      <w:tr w:rsidR="00026F37" w14:paraId="1E74B2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31D67" w14:textId="77777777" w:rsidR="00026F37" w:rsidRDefault="00000000">
            <w:r>
              <w:rPr>
                <w:color w:val="000000"/>
              </w:rPr>
              <w:t>src/pages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BBECB5" w14:textId="77777777" w:rsidR="00026F37" w:rsidRDefault="00000000">
            <w:r>
              <w:rPr>
                <w:color w:val="000000"/>
              </w:rPr>
              <w:t>ContactsPage, LoginPage, RegisterPage, ProfilePage</w:t>
            </w:r>
          </w:p>
        </w:tc>
      </w:tr>
      <w:tr w:rsidR="00026F37" w14:paraId="4A4C7D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D6018" w14:textId="77777777" w:rsidR="00026F37" w:rsidRDefault="00000000">
            <w:r>
              <w:rPr>
                <w:color w:val="000000"/>
              </w:rPr>
              <w:t>src/context</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BC7E78" w14:textId="77777777" w:rsidR="00026F37" w:rsidRDefault="00000000">
            <w:r>
              <w:rPr>
                <w:color w:val="000000"/>
              </w:rPr>
              <w:t>React context for global auth state</w:t>
            </w:r>
          </w:p>
        </w:tc>
      </w:tr>
      <w:tr w:rsidR="00026F37" w14:paraId="60248C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735F3" w14:textId="77777777" w:rsidR="00026F37" w:rsidRDefault="00000000">
            <w:r>
              <w:rPr>
                <w:color w:val="000000"/>
              </w:rPr>
              <w:t>src/utils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2D911B" w14:textId="77777777" w:rsidR="00026F37" w:rsidRDefault="00000000">
            <w:r>
              <w:rPr>
                <w:color w:val="000000"/>
              </w:rPr>
              <w:t>Utility helpers</w:t>
            </w:r>
          </w:p>
        </w:tc>
      </w:tr>
      <w:tr w:rsidR="00026F37" w14:paraId="759FF9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045CD" w14:textId="77777777" w:rsidR="00026F37" w:rsidRDefault="00000000">
            <w:r>
              <w:rPr>
                <w:color w:val="000000"/>
              </w:rPr>
              <w:t>App.jsx / main.jsx</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C2CF85" w14:textId="77777777" w:rsidR="00026F37" w:rsidRDefault="00000000">
            <w:r>
              <w:rPr>
                <w:color w:val="000000"/>
              </w:rPr>
              <w:t>Root component and entry point</w:t>
            </w:r>
          </w:p>
        </w:tc>
      </w:tr>
    </w:tbl>
    <w:p w14:paraId="7B5FEAB7" w14:textId="6D51FB5B" w:rsidR="00B35677" w:rsidRDefault="00B35677">
      <w:pPr>
        <w:pStyle w:val="Heading1"/>
      </w:pPr>
      <w:r w:rsidRPr="004C1C2E">
        <w:drawing>
          <wp:inline distT="0" distB="0" distL="0" distR="0" wp14:anchorId="7D24C452" wp14:editId="4CF1CA0C">
            <wp:extent cx="2901950" cy="5634318"/>
            <wp:effectExtent l="0" t="0" r="0" b="5080"/>
            <wp:docPr id="205056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62779" name=""/>
                    <pic:cNvPicPr/>
                  </pic:nvPicPr>
                  <pic:blipFill>
                    <a:blip r:embed="rId9"/>
                    <a:stretch>
                      <a:fillRect/>
                    </a:stretch>
                  </pic:blipFill>
                  <pic:spPr>
                    <a:xfrm>
                      <a:off x="0" y="0"/>
                      <a:ext cx="2926755" cy="5682478"/>
                    </a:xfrm>
                    <a:prstGeom prst="rect">
                      <a:avLst/>
                    </a:prstGeom>
                  </pic:spPr>
                </pic:pic>
              </a:graphicData>
            </a:graphic>
          </wp:inline>
        </w:drawing>
      </w:r>
    </w:p>
    <w:p w14:paraId="2D2AF03D" w14:textId="4B61A0BA" w:rsidR="00026F37" w:rsidRDefault="00000000">
      <w:pPr>
        <w:pStyle w:val="Heading1"/>
      </w:pPr>
      <w:r>
        <w:lastRenderedPageBreak/>
        <w:t>4. Application Screens</w:t>
      </w:r>
    </w:p>
    <w:p w14:paraId="634F1918" w14:textId="77777777" w:rsidR="00026F37" w:rsidRDefault="00000000">
      <w:pPr>
        <w:pStyle w:val="Heading2"/>
      </w:pPr>
      <w:r>
        <w:t>4.1 Login Screen</w:t>
      </w:r>
    </w:p>
    <w:p w14:paraId="6C828BC0" w14:textId="77777777" w:rsidR="00026F37" w:rsidRDefault="00000000">
      <w:pPr>
        <w:spacing w:before="80" w:after="80"/>
      </w:pPr>
      <w:r>
        <w:t>Users authenticate using their registered email or phone number and password. On successful login, a JWT token is issued and stored for subsequent requests.</w:t>
      </w:r>
    </w:p>
    <w:p w14:paraId="2306596C" w14:textId="15A61A2F" w:rsidR="00B35677" w:rsidRDefault="00B35677">
      <w:pPr>
        <w:pStyle w:val="Heading2"/>
      </w:pPr>
      <w:r w:rsidRPr="00E060FE">
        <w:rPr>
          <w:noProof/>
        </w:rPr>
        <w:drawing>
          <wp:inline distT="0" distB="0" distL="0" distR="0" wp14:anchorId="20472F0E" wp14:editId="65E4E57B">
            <wp:extent cx="5731510" cy="3792070"/>
            <wp:effectExtent l="0" t="0" r="0" b="5715"/>
            <wp:docPr id="168505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51955" name=""/>
                    <pic:cNvPicPr/>
                  </pic:nvPicPr>
                  <pic:blipFill>
                    <a:blip r:embed="rId10"/>
                    <a:stretch>
                      <a:fillRect/>
                    </a:stretch>
                  </pic:blipFill>
                  <pic:spPr>
                    <a:xfrm>
                      <a:off x="0" y="0"/>
                      <a:ext cx="5738235" cy="3796520"/>
                    </a:xfrm>
                    <a:prstGeom prst="rect">
                      <a:avLst/>
                    </a:prstGeom>
                  </pic:spPr>
                </pic:pic>
              </a:graphicData>
            </a:graphic>
          </wp:inline>
        </w:drawing>
      </w:r>
    </w:p>
    <w:p w14:paraId="08E5F5AB" w14:textId="77777777" w:rsidR="00B35677" w:rsidRDefault="00B35677">
      <w:pPr>
        <w:pStyle w:val="Heading2"/>
      </w:pPr>
    </w:p>
    <w:p w14:paraId="36DB973A" w14:textId="77777777" w:rsidR="00B35677" w:rsidRDefault="00B35677">
      <w:pPr>
        <w:pStyle w:val="Heading2"/>
      </w:pPr>
    </w:p>
    <w:p w14:paraId="7E636D50" w14:textId="77777777" w:rsidR="00B35677" w:rsidRDefault="00B35677">
      <w:pPr>
        <w:pStyle w:val="Heading2"/>
      </w:pPr>
    </w:p>
    <w:p w14:paraId="1F31413A" w14:textId="77777777" w:rsidR="00B35677" w:rsidRDefault="00B35677">
      <w:pPr>
        <w:pStyle w:val="Heading2"/>
      </w:pPr>
    </w:p>
    <w:p w14:paraId="7D16D399" w14:textId="77777777" w:rsidR="00B35677" w:rsidRDefault="00B35677">
      <w:pPr>
        <w:pStyle w:val="Heading2"/>
      </w:pPr>
    </w:p>
    <w:p w14:paraId="4B3547E3" w14:textId="77777777" w:rsidR="00B35677" w:rsidRDefault="00B35677">
      <w:pPr>
        <w:pStyle w:val="Heading2"/>
      </w:pPr>
    </w:p>
    <w:p w14:paraId="4D5E0F78" w14:textId="77777777" w:rsidR="00B35677" w:rsidRDefault="00B35677">
      <w:pPr>
        <w:pStyle w:val="Heading2"/>
      </w:pPr>
    </w:p>
    <w:p w14:paraId="6C5F7F06" w14:textId="77777777" w:rsidR="00B35677" w:rsidRDefault="00B35677">
      <w:pPr>
        <w:pStyle w:val="Heading2"/>
      </w:pPr>
    </w:p>
    <w:p w14:paraId="747DB907" w14:textId="3F1851C9" w:rsidR="00026F37" w:rsidRDefault="00000000">
      <w:pPr>
        <w:pStyle w:val="Heading2"/>
      </w:pPr>
      <w:r>
        <w:lastRenderedPageBreak/>
        <w:t>4.2 Registration Screen</w:t>
      </w:r>
    </w:p>
    <w:p w14:paraId="163024C0" w14:textId="77777777" w:rsidR="00026F37" w:rsidRDefault="00000000">
      <w:pPr>
        <w:spacing w:before="80" w:after="80"/>
      </w:pPr>
      <w:r>
        <w:t>New users can self-register using email or phone number and set a password during registration.</w:t>
      </w:r>
    </w:p>
    <w:p w14:paraId="588948C2" w14:textId="0D6F7C0B" w:rsidR="00B35677" w:rsidRDefault="00B35677">
      <w:pPr>
        <w:pStyle w:val="Heading2"/>
      </w:pPr>
      <w:r w:rsidRPr="00B35677">
        <w:drawing>
          <wp:inline distT="0" distB="0" distL="0" distR="0" wp14:anchorId="08F6712A" wp14:editId="7AC9CA04">
            <wp:extent cx="5939790" cy="4034118"/>
            <wp:effectExtent l="0" t="0" r="3810" b="5080"/>
            <wp:docPr id="137909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96210" name=""/>
                    <pic:cNvPicPr/>
                  </pic:nvPicPr>
                  <pic:blipFill>
                    <a:blip r:embed="rId11"/>
                    <a:stretch>
                      <a:fillRect/>
                    </a:stretch>
                  </pic:blipFill>
                  <pic:spPr>
                    <a:xfrm>
                      <a:off x="0" y="0"/>
                      <a:ext cx="6049056" cy="4108328"/>
                    </a:xfrm>
                    <a:prstGeom prst="rect">
                      <a:avLst/>
                    </a:prstGeom>
                  </pic:spPr>
                </pic:pic>
              </a:graphicData>
            </a:graphic>
          </wp:inline>
        </w:drawing>
      </w:r>
    </w:p>
    <w:p w14:paraId="579C8B43" w14:textId="77777777" w:rsidR="00B35677" w:rsidRDefault="00B35677">
      <w:pPr>
        <w:pStyle w:val="Heading2"/>
      </w:pPr>
    </w:p>
    <w:p w14:paraId="6B377CB3" w14:textId="77777777" w:rsidR="00B35677" w:rsidRDefault="00B35677">
      <w:pPr>
        <w:pStyle w:val="Heading2"/>
      </w:pPr>
    </w:p>
    <w:p w14:paraId="05FC85A9" w14:textId="77777777" w:rsidR="00B35677" w:rsidRDefault="00B35677">
      <w:pPr>
        <w:pStyle w:val="Heading2"/>
      </w:pPr>
    </w:p>
    <w:p w14:paraId="78244585" w14:textId="77777777" w:rsidR="00B35677" w:rsidRDefault="00B35677">
      <w:pPr>
        <w:pStyle w:val="Heading2"/>
      </w:pPr>
    </w:p>
    <w:p w14:paraId="6CDCA542" w14:textId="77777777" w:rsidR="00B35677" w:rsidRDefault="00B35677">
      <w:pPr>
        <w:pStyle w:val="Heading2"/>
      </w:pPr>
    </w:p>
    <w:p w14:paraId="4F291B77" w14:textId="77777777" w:rsidR="00B35677" w:rsidRDefault="00B35677">
      <w:pPr>
        <w:pStyle w:val="Heading2"/>
      </w:pPr>
    </w:p>
    <w:p w14:paraId="2827ECEE" w14:textId="77777777" w:rsidR="00B35677" w:rsidRDefault="00B35677">
      <w:pPr>
        <w:pStyle w:val="Heading2"/>
      </w:pPr>
    </w:p>
    <w:p w14:paraId="3F8F0D91" w14:textId="77777777" w:rsidR="00B35677" w:rsidRDefault="00B35677">
      <w:pPr>
        <w:pStyle w:val="Heading2"/>
      </w:pPr>
    </w:p>
    <w:p w14:paraId="76511B26" w14:textId="45A15010" w:rsidR="00026F37" w:rsidRDefault="00000000">
      <w:pPr>
        <w:pStyle w:val="Heading2"/>
      </w:pPr>
      <w:r>
        <w:lastRenderedPageBreak/>
        <w:t>4.3 Contacts Management Screen</w:t>
      </w:r>
    </w:p>
    <w:p w14:paraId="208B7DDD" w14:textId="77777777" w:rsidR="00026F37" w:rsidRDefault="00000000">
      <w:pPr>
        <w:spacing w:before="80" w:after="80"/>
      </w:pPr>
      <w:r>
        <w:t>Displays all contacts in a paginated list. Users can search by name, create new contacts, update existing ones, or delete contacts via confirmation modal.</w:t>
      </w:r>
    </w:p>
    <w:p w14:paraId="48BD540E" w14:textId="5EE02425" w:rsidR="00B35677" w:rsidRDefault="00B35677">
      <w:pPr>
        <w:pStyle w:val="Heading2"/>
      </w:pPr>
      <w:r w:rsidRPr="00E060FE">
        <w:rPr>
          <w:noProof/>
        </w:rPr>
        <w:drawing>
          <wp:inline distT="0" distB="0" distL="0" distR="0" wp14:anchorId="57D77A7A" wp14:editId="00828EC3">
            <wp:extent cx="5731510" cy="3832412"/>
            <wp:effectExtent l="0" t="0" r="0" b="3175"/>
            <wp:docPr id="125428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84956" name=""/>
                    <pic:cNvPicPr/>
                  </pic:nvPicPr>
                  <pic:blipFill>
                    <a:blip r:embed="rId12"/>
                    <a:stretch>
                      <a:fillRect/>
                    </a:stretch>
                  </pic:blipFill>
                  <pic:spPr>
                    <a:xfrm>
                      <a:off x="0" y="0"/>
                      <a:ext cx="5749931" cy="3844730"/>
                    </a:xfrm>
                    <a:prstGeom prst="rect">
                      <a:avLst/>
                    </a:prstGeom>
                  </pic:spPr>
                </pic:pic>
              </a:graphicData>
            </a:graphic>
          </wp:inline>
        </w:drawing>
      </w:r>
    </w:p>
    <w:p w14:paraId="753DE6FD" w14:textId="77777777" w:rsidR="00B35677" w:rsidRDefault="00B35677">
      <w:pPr>
        <w:pStyle w:val="Heading2"/>
      </w:pPr>
    </w:p>
    <w:p w14:paraId="61EDEDBC" w14:textId="77777777" w:rsidR="00B35677" w:rsidRDefault="00B35677">
      <w:pPr>
        <w:pStyle w:val="Heading2"/>
      </w:pPr>
    </w:p>
    <w:p w14:paraId="702961ED" w14:textId="77777777" w:rsidR="00B35677" w:rsidRDefault="00B35677">
      <w:pPr>
        <w:pStyle w:val="Heading2"/>
      </w:pPr>
    </w:p>
    <w:p w14:paraId="28795A9B" w14:textId="77777777" w:rsidR="00B35677" w:rsidRDefault="00B35677">
      <w:pPr>
        <w:pStyle w:val="Heading2"/>
      </w:pPr>
    </w:p>
    <w:p w14:paraId="52F15EBD" w14:textId="77777777" w:rsidR="00B35677" w:rsidRDefault="00B35677">
      <w:pPr>
        <w:pStyle w:val="Heading2"/>
      </w:pPr>
    </w:p>
    <w:p w14:paraId="0CE42361" w14:textId="77777777" w:rsidR="00B35677" w:rsidRDefault="00B35677">
      <w:pPr>
        <w:pStyle w:val="Heading2"/>
      </w:pPr>
    </w:p>
    <w:p w14:paraId="278CD4EF" w14:textId="77777777" w:rsidR="00B35677" w:rsidRDefault="00B35677">
      <w:pPr>
        <w:pStyle w:val="Heading2"/>
      </w:pPr>
    </w:p>
    <w:p w14:paraId="61F0BD6F" w14:textId="77777777" w:rsidR="00B35677" w:rsidRDefault="00B35677">
      <w:pPr>
        <w:pStyle w:val="Heading2"/>
      </w:pPr>
    </w:p>
    <w:p w14:paraId="7E8716D5" w14:textId="77777777" w:rsidR="00B35677" w:rsidRDefault="00B35677">
      <w:pPr>
        <w:pStyle w:val="Heading2"/>
      </w:pPr>
    </w:p>
    <w:p w14:paraId="148ED1E9" w14:textId="25B9173D" w:rsidR="00026F37" w:rsidRDefault="00000000">
      <w:pPr>
        <w:pStyle w:val="Heading2"/>
      </w:pPr>
      <w:r>
        <w:lastRenderedPageBreak/>
        <w:t>4.4 User Profile Screen</w:t>
      </w:r>
    </w:p>
    <w:p w14:paraId="70E6F4EB" w14:textId="77777777" w:rsidR="00B35677" w:rsidRDefault="00000000" w:rsidP="00B35677">
      <w:pPr>
        <w:spacing w:before="80" w:after="80"/>
      </w:pPr>
      <w:r>
        <w:t>Displays user information and provides options to change password or logout. Session is cleared on logout.</w:t>
      </w:r>
    </w:p>
    <w:p w14:paraId="4875B928" w14:textId="674EDB59" w:rsidR="00026F37" w:rsidRDefault="00B35677" w:rsidP="00B35677">
      <w:pPr>
        <w:spacing w:before="80" w:after="80"/>
      </w:pPr>
      <w:r w:rsidRPr="00E060FE">
        <w:rPr>
          <w:noProof/>
        </w:rPr>
        <w:drawing>
          <wp:inline distT="0" distB="0" distL="0" distR="0" wp14:anchorId="5741C876" wp14:editId="33BBCAA6">
            <wp:extent cx="5731016" cy="4074459"/>
            <wp:effectExtent l="0" t="0" r="0" b="2540"/>
            <wp:docPr id="120971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15592" name=""/>
                    <pic:cNvPicPr/>
                  </pic:nvPicPr>
                  <pic:blipFill>
                    <a:blip r:embed="rId13"/>
                    <a:stretch>
                      <a:fillRect/>
                    </a:stretch>
                  </pic:blipFill>
                  <pic:spPr>
                    <a:xfrm>
                      <a:off x="0" y="0"/>
                      <a:ext cx="5762355" cy="4096740"/>
                    </a:xfrm>
                    <a:prstGeom prst="rect">
                      <a:avLst/>
                    </a:prstGeom>
                  </pic:spPr>
                </pic:pic>
              </a:graphicData>
            </a:graphic>
          </wp:inline>
        </w:drawing>
      </w:r>
      <w:r w:rsidR="00000000">
        <w:br w:type="page"/>
      </w:r>
    </w:p>
    <w:p w14:paraId="674CFDDC" w14:textId="77777777" w:rsidR="00026F37" w:rsidRDefault="00000000">
      <w:pPr>
        <w:pStyle w:val="Heading1"/>
      </w:pPr>
      <w:r>
        <w:lastRenderedPageBreak/>
        <w:t>5. Security Implementation</w:t>
      </w:r>
    </w:p>
    <w:p w14:paraId="0FB3C1F5" w14:textId="77777777" w:rsidR="00026F37" w:rsidRDefault="00000000">
      <w:pPr>
        <w:pStyle w:val="Heading2"/>
      </w:pPr>
      <w:r>
        <w:t>5.1 JWT Authentication Flow</w:t>
      </w:r>
    </w:p>
    <w:p w14:paraId="7E249018" w14:textId="77777777" w:rsidR="00026F37" w:rsidRDefault="00000000">
      <w:pPr>
        <w:pStyle w:val="ListParagraph"/>
        <w:numPr>
          <w:ilvl w:val="0"/>
          <w:numId w:val="2"/>
        </w:numPr>
        <w:spacing w:before="60" w:after="60"/>
      </w:pPr>
      <w:r>
        <w:t>User submits credentials to /api/auth/login</w:t>
      </w:r>
    </w:p>
    <w:p w14:paraId="5BB8DC7B" w14:textId="77777777" w:rsidR="00026F37" w:rsidRDefault="00000000">
      <w:pPr>
        <w:pStyle w:val="ListParagraph"/>
        <w:numPr>
          <w:ilvl w:val="0"/>
          <w:numId w:val="2"/>
        </w:numPr>
        <w:spacing w:before="60" w:after="60"/>
      </w:pPr>
      <w:r>
        <w:t>AuthService validates credentials against the database</w:t>
      </w:r>
    </w:p>
    <w:p w14:paraId="5DEF4CF3" w14:textId="77777777" w:rsidR="00026F37" w:rsidRDefault="00000000">
      <w:pPr>
        <w:pStyle w:val="ListParagraph"/>
        <w:numPr>
          <w:ilvl w:val="0"/>
          <w:numId w:val="2"/>
        </w:numPr>
        <w:spacing w:before="60" w:after="60"/>
      </w:pPr>
      <w:r>
        <w:t>On success, a signed JWT token is returned in the response</w:t>
      </w:r>
    </w:p>
    <w:p w14:paraId="4067E031" w14:textId="77777777" w:rsidR="00026F37" w:rsidRDefault="00000000">
      <w:pPr>
        <w:pStyle w:val="ListParagraph"/>
        <w:numPr>
          <w:ilvl w:val="0"/>
          <w:numId w:val="2"/>
        </w:numPr>
        <w:spacing w:before="60" w:after="60"/>
      </w:pPr>
      <w:r>
        <w:t>All subsequent requests include the token in the Authorization header</w:t>
      </w:r>
    </w:p>
    <w:p w14:paraId="6C109070" w14:textId="77777777" w:rsidR="00026F37" w:rsidRDefault="00000000">
      <w:pPr>
        <w:pStyle w:val="ListParagraph"/>
        <w:numPr>
          <w:ilvl w:val="0"/>
          <w:numId w:val="2"/>
        </w:numPr>
        <w:spacing w:before="60" w:after="60"/>
      </w:pPr>
      <w:r>
        <w:t>JwtFilter intercepts every request and validates the token before passing to controllers</w:t>
      </w:r>
    </w:p>
    <w:p w14:paraId="52821452" w14:textId="77777777" w:rsidR="00026F37" w:rsidRDefault="00000000">
      <w:pPr>
        <w:pStyle w:val="ListParagraph"/>
        <w:numPr>
          <w:ilvl w:val="0"/>
          <w:numId w:val="2"/>
        </w:numPr>
        <w:spacing w:before="60" w:after="60"/>
      </w:pPr>
      <w:r>
        <w:t>Invalid or expired tokens return 401 Unauthorized</w:t>
      </w:r>
    </w:p>
    <w:p w14:paraId="63525C63" w14:textId="77777777" w:rsidR="00026F37" w:rsidRDefault="00000000">
      <w:pPr>
        <w:pStyle w:val="Heading2"/>
      </w:pPr>
      <w:r>
        <w:t>5.2 Spring Security Configuration</w:t>
      </w:r>
    </w:p>
    <w:p w14:paraId="69AF308F" w14:textId="77777777" w:rsidR="00026F37" w:rsidRDefault="00000000">
      <w:pPr>
        <w:spacing w:before="80" w:after="80"/>
      </w:pPr>
      <w:r>
        <w:t>SecurityConfig.java defines the security filter chain, whitelisting public endpoints (/api/auth/**) and protecting all other routes. Password encoding uses BCrypt hashing.</w:t>
      </w:r>
    </w:p>
    <w:p w14:paraId="00E6BBB0" w14:textId="77777777" w:rsidR="00026F37" w:rsidRDefault="00000000">
      <w:pPr>
        <w:pStyle w:val="Heading2"/>
      </w:pPr>
      <w:r>
        <w:t>5.3 Authorization</w:t>
      </w:r>
    </w:p>
    <w:p w14:paraId="2EBB0B55" w14:textId="77777777" w:rsidR="00026F37" w:rsidRDefault="00000000">
      <w:pPr>
        <w:spacing w:before="80" w:after="80"/>
      </w:pPr>
      <w:r>
        <w:t>Contacts are strictly user-scoped. The ContactService verifies ownership on every read, update, and delete operation. Unauthorized access attempts are logged as warnings and return 403 Forbidden.</w:t>
      </w:r>
    </w:p>
    <w:p w14:paraId="7CFA8DB1" w14:textId="77777777" w:rsidR="00B35677" w:rsidRDefault="00B35677">
      <w:pPr>
        <w:spacing w:before="80" w:after="80"/>
      </w:pPr>
    </w:p>
    <w:p w14:paraId="4094DC19" w14:textId="77777777" w:rsidR="00B35677" w:rsidRDefault="00B35677" w:rsidP="00B35677">
      <w:pPr>
        <w:pStyle w:val="Heading1"/>
      </w:pPr>
      <w:r>
        <w:t>6. Unit Testing</w:t>
      </w:r>
    </w:p>
    <w:p w14:paraId="29CC8C44" w14:textId="77777777" w:rsidR="00B35677" w:rsidRDefault="00B35677" w:rsidP="00B35677">
      <w:pPr>
        <w:pStyle w:val="Heading2"/>
      </w:pPr>
      <w:r>
        <w:t>6.1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60"/>
        <w:gridCol w:w="2100"/>
        <w:gridCol w:w="2100"/>
      </w:tblGrid>
      <w:tr w:rsidR="00B35677" w14:paraId="3CDDF052"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72DD6BC" w14:textId="77777777" w:rsidR="00B35677" w:rsidRDefault="00B35677" w:rsidP="009142F4">
            <w:r>
              <w:rPr>
                <w:b/>
                <w:bCs/>
                <w:color w:val="FFFFFF"/>
              </w:rPr>
              <w:t>Test Suite</w:t>
            </w:r>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93AF75" w14:textId="77777777" w:rsidR="00B35677" w:rsidRDefault="00B35677" w:rsidP="009142F4">
            <w:pPr>
              <w:jc w:val="center"/>
            </w:pPr>
            <w:r>
              <w:rPr>
                <w:b/>
                <w:bCs/>
                <w:color w:val="FFFFFF"/>
              </w:rPr>
              <w:t>Tests Run</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BEE814" w14:textId="77777777" w:rsidR="00B35677" w:rsidRDefault="00B35677" w:rsidP="009142F4">
            <w:pPr>
              <w:jc w:val="center"/>
            </w:pPr>
            <w:r>
              <w:rPr>
                <w:b/>
                <w:bCs/>
                <w:color w:val="FFFFFF"/>
              </w:rPr>
              <w:t>Failures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DA3988" w14:textId="77777777" w:rsidR="00B35677" w:rsidRDefault="00B35677" w:rsidP="009142F4">
            <w:pPr>
              <w:jc w:val="center"/>
            </w:pPr>
            <w:r>
              <w:rPr>
                <w:b/>
                <w:bCs/>
                <w:color w:val="FFFFFF"/>
              </w:rPr>
              <w:t>Errors</w:t>
            </w:r>
          </w:p>
        </w:tc>
      </w:tr>
      <w:tr w:rsidR="00B35677" w14:paraId="4579E63C"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9526E" w14:textId="77777777" w:rsidR="00B35677" w:rsidRDefault="00B35677" w:rsidP="009142F4">
            <w:r>
              <w:t>AuthServiceTest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C1B3A" w14:textId="77777777" w:rsidR="00B35677" w:rsidRDefault="00B35677" w:rsidP="009142F4">
            <w:pPr>
              <w:jc w:val="center"/>
            </w:pPr>
            <w:r>
              <w:t>11</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D7508" w14:textId="77777777" w:rsidR="00B35677" w:rsidRDefault="00B35677" w:rsidP="009142F4">
            <w:pPr>
              <w:jc w:val="center"/>
            </w:pPr>
            <w:r>
              <w:rPr>
                <w:color w:val="1E7E34"/>
              </w:rPr>
              <w:t>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A280" w14:textId="77777777" w:rsidR="00B35677" w:rsidRDefault="00B35677" w:rsidP="009142F4">
            <w:pPr>
              <w:jc w:val="center"/>
            </w:pPr>
            <w:r>
              <w:rPr>
                <w:color w:val="1E7E34"/>
              </w:rPr>
              <w:t>0</w:t>
            </w:r>
          </w:p>
        </w:tc>
      </w:tr>
      <w:tr w:rsidR="00B35677" w14:paraId="42986493"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6E8D" w14:textId="77777777" w:rsidR="00B35677" w:rsidRDefault="00B35677" w:rsidP="009142F4">
            <w:r>
              <w:t>ContactServiceTest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8007F" w14:textId="77777777" w:rsidR="00B35677" w:rsidRDefault="00B35677" w:rsidP="009142F4">
            <w:pPr>
              <w:jc w:val="center"/>
            </w:pPr>
            <w:r>
              <w:t>11</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7E9EB" w14:textId="77777777" w:rsidR="00B35677" w:rsidRDefault="00B35677" w:rsidP="009142F4">
            <w:pPr>
              <w:jc w:val="center"/>
            </w:pPr>
            <w:r>
              <w:rPr>
                <w:color w:val="1E7E34"/>
              </w:rPr>
              <w:t>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B7C8" w14:textId="77777777" w:rsidR="00B35677" w:rsidRDefault="00B35677" w:rsidP="009142F4">
            <w:pPr>
              <w:jc w:val="center"/>
            </w:pPr>
            <w:r>
              <w:rPr>
                <w:color w:val="1E7E34"/>
              </w:rPr>
              <w:t>0</w:t>
            </w:r>
          </w:p>
        </w:tc>
      </w:tr>
      <w:tr w:rsidR="00B35677" w14:paraId="51E5E0A7"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572AF9" w14:textId="77777777" w:rsidR="00B35677" w:rsidRDefault="00B35677" w:rsidP="009142F4">
            <w:r>
              <w:rPr>
                <w:b/>
                <w:bCs/>
              </w:rPr>
              <w:t>TOTAL</w:t>
            </w:r>
          </w:p>
        </w:tc>
        <w:tc>
          <w:tcPr>
            <w:tcW w:w="21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A188EEB" w14:textId="77777777" w:rsidR="00B35677" w:rsidRDefault="00B35677" w:rsidP="009142F4">
            <w:pPr>
              <w:jc w:val="center"/>
            </w:pPr>
            <w:r>
              <w:rPr>
                <w:b/>
                <w:bCs/>
              </w:rPr>
              <w:t>22</w:t>
            </w:r>
          </w:p>
        </w:tc>
        <w:tc>
          <w:tcPr>
            <w:tcW w:w="2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2F759B" w14:textId="77777777" w:rsidR="00B35677" w:rsidRDefault="00B35677" w:rsidP="009142F4">
            <w:pPr>
              <w:jc w:val="center"/>
            </w:pPr>
            <w:r>
              <w:rPr>
                <w:b/>
                <w:bCs/>
                <w:color w:val="1E7E34"/>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BFA9E8" w14:textId="77777777" w:rsidR="00B35677" w:rsidRDefault="00B35677" w:rsidP="009142F4">
            <w:pPr>
              <w:jc w:val="center"/>
            </w:pPr>
            <w:r>
              <w:rPr>
                <w:b/>
                <w:bCs/>
                <w:color w:val="1E7E34"/>
              </w:rPr>
              <w:t>0</w:t>
            </w:r>
          </w:p>
        </w:tc>
      </w:tr>
    </w:tbl>
    <w:p w14:paraId="7AE8496C" w14:textId="77777777" w:rsidR="00B35677" w:rsidRDefault="00B35677" w:rsidP="00B35677">
      <w:pPr>
        <w:spacing w:before="100" w:after="100"/>
      </w:pPr>
    </w:p>
    <w:p w14:paraId="3C559D82" w14:textId="77777777" w:rsidR="00B35677" w:rsidRDefault="00B35677" w:rsidP="00B35677">
      <w:pPr>
        <w:spacing w:before="80" w:after="80"/>
      </w:pPr>
      <w:r>
        <w:t>All 22 unit tests passed with zero failures and zero errors. Tests were written using JUnit 5 and Mockito, covering authentication service logic and contact CRUD operations including edge cases such as unauthorized access and missing records.</w:t>
      </w:r>
    </w:p>
    <w:p w14:paraId="3B886602" w14:textId="77777777" w:rsidR="00B35677" w:rsidRDefault="00B35677" w:rsidP="00B35677">
      <w:r>
        <w:br w:type="page"/>
      </w:r>
    </w:p>
    <w:p w14:paraId="7741547D" w14:textId="77777777" w:rsidR="00026F37" w:rsidRDefault="00000000">
      <w:pPr>
        <w:pStyle w:val="Heading1"/>
      </w:pPr>
      <w:r>
        <w:lastRenderedPageBreak/>
        <w:t>7. SonarQube Code Quality Analysis</w:t>
      </w:r>
    </w:p>
    <w:p w14:paraId="20534635" w14:textId="77777777" w:rsidR="00026F37" w:rsidRDefault="00000000">
      <w:pPr>
        <w:pStyle w:val="Heading2"/>
      </w:pPr>
      <w:r>
        <w:t>7.1 Setup</w:t>
      </w:r>
    </w:p>
    <w:p w14:paraId="35B93067" w14:textId="77777777" w:rsidR="00026F37" w:rsidRDefault="00000000">
      <w:pPr>
        <w:spacing w:before="80" w:after="80"/>
      </w:pPr>
      <w:r>
        <w:t>SonarQube 9.9 LTS Community Edition was deployed locally via Docker. The project was scanned using the Maven SonarScanner plugin against the Spring Boot backend codebase.</w:t>
      </w:r>
    </w:p>
    <w:p w14:paraId="1C82AE65" w14:textId="77777777" w:rsidR="00026F37" w:rsidRDefault="00000000">
      <w:pPr>
        <w:pStyle w:val="ListParagraph"/>
        <w:numPr>
          <w:ilvl w:val="0"/>
          <w:numId w:val="2"/>
        </w:numPr>
        <w:spacing w:before="60" w:after="60"/>
      </w:pPr>
      <w:r>
        <w:t>SonarQube Version: 9.9 Community (LTS)</w:t>
      </w:r>
    </w:p>
    <w:p w14:paraId="5C691D66" w14:textId="77777777" w:rsidR="00026F37" w:rsidRDefault="00000000">
      <w:pPr>
        <w:pStyle w:val="ListParagraph"/>
        <w:numPr>
          <w:ilvl w:val="0"/>
          <w:numId w:val="2"/>
        </w:numPr>
        <w:spacing w:before="60" w:after="60"/>
      </w:pPr>
      <w:r>
        <w:t>Scanner: Maven SonarScanner Plugin</w:t>
      </w:r>
    </w:p>
    <w:p w14:paraId="4799C18C" w14:textId="77777777" w:rsidR="00026F37" w:rsidRDefault="00000000">
      <w:pPr>
        <w:pStyle w:val="ListParagraph"/>
        <w:numPr>
          <w:ilvl w:val="0"/>
          <w:numId w:val="2"/>
        </w:numPr>
        <w:spacing w:before="60" w:after="60"/>
      </w:pPr>
      <w:r>
        <w:t>Scan Date: May 21, 2026</w:t>
      </w:r>
    </w:p>
    <w:p w14:paraId="70A2FC7C" w14:textId="77777777" w:rsidR="00026F37" w:rsidRDefault="00000000">
      <w:pPr>
        <w:pStyle w:val="ListParagraph"/>
        <w:numPr>
          <w:ilvl w:val="0"/>
          <w:numId w:val="2"/>
        </w:numPr>
        <w:spacing w:before="60" w:after="60"/>
      </w:pPr>
      <w:r>
        <w:t>Files Analyzed: 26 source files</w:t>
      </w:r>
    </w:p>
    <w:p w14:paraId="37BD1F14" w14:textId="77777777" w:rsidR="00026F37" w:rsidRDefault="00000000">
      <w:pPr>
        <w:pStyle w:val="Heading2"/>
      </w:pPr>
      <w:r>
        <w:t>7.2 Quality Gate Result</w:t>
      </w:r>
    </w:p>
    <w:p w14:paraId="6D5E09AB" w14:textId="77777777" w:rsidR="00026F37" w:rsidRDefault="00000000">
      <w:pPr>
        <w:spacing w:before="200" w:after="200"/>
        <w:jc w:val="center"/>
      </w:pPr>
      <w:r>
        <w:rPr>
          <w:b/>
          <w:bCs/>
          <w:color w:val="1E7E34"/>
          <w:sz w:val="36"/>
          <w:szCs w:val="36"/>
        </w:rPr>
        <w:t>QUALITY GATE: PASSED</w:t>
      </w:r>
    </w:p>
    <w:p w14:paraId="4BA5E94B" w14:textId="77777777" w:rsidR="00026F37" w:rsidRDefault="00000000">
      <w:pPr>
        <w:spacing w:before="80" w:after="80"/>
      </w:pPr>
      <w:r>
        <w:t>All configured quality gate conditions were met. The project passed SonarQube's default quality gate on the first scan.</w:t>
      </w:r>
    </w:p>
    <w:p w14:paraId="36F3CBF9" w14:textId="77777777" w:rsidR="00026F37" w:rsidRDefault="00000000">
      <w:pPr>
        <w:pStyle w:val="Heading2"/>
      </w:pPr>
      <w:r>
        <w:t>7.3 Metrics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26F37" w14:paraId="1CC4BC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E4CE3F" w14:textId="77777777" w:rsidR="00026F37" w:rsidRDefault="00000000">
            <w:r>
              <w:rPr>
                <w:b/>
                <w:bCs/>
                <w:color w:val="FFFFFF"/>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1C928F9" w14:textId="77777777" w:rsidR="00026F37" w:rsidRDefault="00000000">
            <w:pPr>
              <w:jc w:val="center"/>
            </w:pPr>
            <w:r>
              <w:rPr>
                <w:b/>
                <w:bCs/>
                <w:color w:val="FFFFFF"/>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358305" w14:textId="77777777" w:rsidR="00026F37" w:rsidRDefault="00000000">
            <w:pPr>
              <w:jc w:val="center"/>
            </w:pPr>
            <w:r>
              <w:rPr>
                <w:b/>
                <w:bCs/>
                <w:color w:val="FFFFFF"/>
              </w:rPr>
              <w:t>Rating</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F010E4" w14:textId="77777777" w:rsidR="00026F37" w:rsidRDefault="00000000">
            <w:r>
              <w:rPr>
                <w:b/>
                <w:bCs/>
                <w:color w:val="FFFFFF"/>
              </w:rPr>
              <w:t>ISO 25010 Attribute</w:t>
            </w:r>
          </w:p>
        </w:tc>
      </w:tr>
      <w:tr w:rsidR="00026F37" w14:paraId="725C43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1DF70" w14:textId="77777777" w:rsidR="00026F37" w:rsidRDefault="00000000">
            <w:r>
              <w:t>Bugs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59558" w14:textId="77777777" w:rsidR="00026F37" w:rsidRDefault="00000000">
            <w:pPr>
              <w:jc w:val="center"/>
            </w:pPr>
            <w:r>
              <w:rPr>
                <w:b/>
                <w:bCs/>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F19A6" w14:textId="77777777" w:rsidR="00026F37" w:rsidRDefault="00000000">
            <w:pPr>
              <w:jc w:val="center"/>
            </w:pPr>
            <w:r>
              <w:rPr>
                <w:b/>
                <w:bCs/>
                <w:color w:val="1E7E34"/>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7D67C" w14:textId="77777777" w:rsidR="00026F37" w:rsidRDefault="00000000">
            <w:r>
              <w:t>Reliability</w:t>
            </w:r>
          </w:p>
        </w:tc>
      </w:tr>
      <w:tr w:rsidR="00026F37" w14:paraId="367B32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40B35" w14:textId="77777777" w:rsidR="00026F37" w:rsidRDefault="00000000">
            <w:r>
              <w:t>Vulnerabilities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EE345" w14:textId="77777777" w:rsidR="00026F37" w:rsidRDefault="00000000">
            <w:pPr>
              <w:jc w:val="center"/>
            </w:pPr>
            <w:r>
              <w:rPr>
                <w:b/>
                <w:bCs/>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1A0F1" w14:textId="77777777" w:rsidR="00026F37" w:rsidRDefault="00000000">
            <w:pPr>
              <w:jc w:val="center"/>
            </w:pPr>
            <w:r>
              <w:rPr>
                <w:b/>
                <w:bCs/>
                <w:color w:val="1E7E34"/>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ECFC" w14:textId="77777777" w:rsidR="00026F37" w:rsidRDefault="00000000">
            <w:r>
              <w:t>Security</w:t>
            </w:r>
          </w:p>
        </w:tc>
      </w:tr>
      <w:tr w:rsidR="00026F37" w14:paraId="5E91B9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1A047" w14:textId="77777777" w:rsidR="00026F37" w:rsidRDefault="00000000">
            <w:r>
              <w:t>Security Hotspots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E7DCB" w14:textId="77777777" w:rsidR="00026F37" w:rsidRDefault="00000000">
            <w:pPr>
              <w:jc w:val="center"/>
            </w:pPr>
            <w:r>
              <w:rPr>
                <w:b/>
                <w:bCs/>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C787C" w14:textId="77777777" w:rsidR="00026F37" w:rsidRDefault="00000000">
            <w:pPr>
              <w:jc w:val="center"/>
            </w:pPr>
            <w:r>
              <w:rPr>
                <w:b/>
                <w:bCs/>
                <w:color w:val="CC0000"/>
              </w:rPr>
              <w: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71F89" w14:textId="77777777" w:rsidR="00026F37" w:rsidRDefault="00000000">
            <w:r>
              <w:t>Security Review</w:t>
            </w:r>
          </w:p>
        </w:tc>
      </w:tr>
      <w:tr w:rsidR="00026F37" w14:paraId="0CF517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9A223" w14:textId="77777777" w:rsidR="00026F37" w:rsidRDefault="00000000">
            <w:r>
              <w:t>Code Smells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DC8BF" w14:textId="77777777" w:rsidR="00026F37" w:rsidRDefault="00000000">
            <w:pPr>
              <w:jc w:val="center"/>
            </w:pPr>
            <w:r>
              <w:rPr>
                <w:b/>
                <w:bCs/>
              </w:rPr>
              <w:t>13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B0B6D" w14:textId="77777777" w:rsidR="00026F37" w:rsidRDefault="00000000">
            <w:pPr>
              <w:jc w:val="center"/>
            </w:pPr>
            <w:r>
              <w:rPr>
                <w:b/>
                <w:bCs/>
                <w:color w:val="1E7E34"/>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20561" w14:textId="77777777" w:rsidR="00026F37" w:rsidRDefault="00000000">
            <w:r>
              <w:t>Maintainability</w:t>
            </w:r>
          </w:p>
        </w:tc>
      </w:tr>
      <w:tr w:rsidR="00026F37" w14:paraId="066C1C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906BB" w14:textId="77777777" w:rsidR="00026F37" w:rsidRDefault="00000000">
            <w:r>
              <w:t>Technical Debt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3F4AB" w14:textId="77777777" w:rsidR="00026F37" w:rsidRDefault="00000000">
            <w:pPr>
              <w:jc w:val="center"/>
            </w:pPr>
            <w:r>
              <w:rPr>
                <w:b/>
                <w:bCs/>
              </w:rPr>
              <w:t>2h 55min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E41EE" w14:textId="77777777" w:rsidR="00026F37" w:rsidRDefault="00000000">
            <w:pPr>
              <w:jc w:val="center"/>
            </w:pPr>
            <w:r>
              <w:rPr>
                <w:b/>
                <w:bCs/>
                <w:color w:val="1E7E34"/>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3FA09" w14:textId="77777777" w:rsidR="00026F37" w:rsidRDefault="00000000">
            <w:r>
              <w:t>Maintainability</w:t>
            </w:r>
          </w:p>
        </w:tc>
      </w:tr>
      <w:tr w:rsidR="00026F37" w14:paraId="2C6367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ACC9F" w14:textId="77777777" w:rsidR="00026F37" w:rsidRDefault="00000000">
            <w:r>
              <w:t>Duplications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8DFDA" w14:textId="77777777" w:rsidR="00026F37" w:rsidRDefault="00000000">
            <w:pPr>
              <w:jc w:val="center"/>
            </w:pPr>
            <w:r>
              <w:rPr>
                <w:b/>
                <w:bCs/>
              </w:rPr>
              <w:t>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0A435" w14:textId="77777777" w:rsidR="00026F37" w:rsidRDefault="00000000">
            <w:pPr>
              <w:jc w:val="center"/>
            </w:pPr>
            <w:r>
              <w:rPr>
                <w:b/>
                <w:bCs/>
                <w:color w:val="1E7E34"/>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86264" w14:textId="77777777" w:rsidR="00026F37" w:rsidRDefault="00000000">
            <w:r>
              <w:t>Maintainability</w:t>
            </w:r>
          </w:p>
        </w:tc>
      </w:tr>
      <w:tr w:rsidR="00026F37" w14:paraId="2EE3B8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E21E7" w14:textId="77777777" w:rsidR="00026F37" w:rsidRDefault="00000000">
            <w:r>
              <w:t>Unit Tests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79FFD" w14:textId="77777777" w:rsidR="00026F37" w:rsidRDefault="00000000">
            <w:pPr>
              <w:jc w:val="center"/>
            </w:pPr>
            <w:r>
              <w:rPr>
                <w:b/>
                <w:bCs/>
              </w:rPr>
              <w:t>22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19D86" w14:textId="77777777" w:rsidR="00026F37" w:rsidRDefault="00000000">
            <w:pPr>
              <w:jc w:val="center"/>
            </w:pPr>
            <w:r>
              <w:rPr>
                <w:b/>
                <w:bCs/>
                <w:color w:val="555555"/>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51E2F" w14:textId="77777777" w:rsidR="00026F37" w:rsidRDefault="00000000">
            <w:r>
              <w:t>Reliability</w:t>
            </w:r>
          </w:p>
        </w:tc>
      </w:tr>
      <w:tr w:rsidR="00026F37" w14:paraId="78D793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084E1" w14:textId="77777777" w:rsidR="00026F37" w:rsidRDefault="00000000">
            <w:r>
              <w:t>Lines of Code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6A1D4" w14:textId="77777777" w:rsidR="00026F37" w:rsidRDefault="00000000">
            <w:pPr>
              <w:jc w:val="center"/>
            </w:pPr>
            <w:r>
              <w:rPr>
                <w:b/>
                <w:bCs/>
              </w:rPr>
              <w:t>814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AFFAF" w14:textId="77777777" w:rsidR="00026F37" w:rsidRDefault="00000000">
            <w:pPr>
              <w:jc w:val="center"/>
            </w:pPr>
            <w:r>
              <w:rPr>
                <w:b/>
                <w:bCs/>
                <w:color w:val="555555"/>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FA2DB" w14:textId="77777777" w:rsidR="00026F37" w:rsidRDefault="00000000">
            <w:r>
              <w:t>-</w:t>
            </w:r>
          </w:p>
        </w:tc>
      </w:tr>
    </w:tbl>
    <w:p w14:paraId="47E62ABD" w14:textId="77777777" w:rsidR="00B35677" w:rsidRDefault="00B35677">
      <w:pPr>
        <w:pStyle w:val="Heading2"/>
      </w:pPr>
    </w:p>
    <w:p w14:paraId="4AB2490E" w14:textId="77777777" w:rsidR="00B35677" w:rsidRDefault="00B35677">
      <w:pPr>
        <w:pStyle w:val="Heading2"/>
      </w:pPr>
    </w:p>
    <w:p w14:paraId="6287A67F" w14:textId="77777777" w:rsidR="00B35677" w:rsidRDefault="00B35677">
      <w:pPr>
        <w:pStyle w:val="Heading2"/>
      </w:pPr>
    </w:p>
    <w:p w14:paraId="0D70192B" w14:textId="77777777" w:rsidR="00B35677" w:rsidRDefault="00B35677">
      <w:pPr>
        <w:pStyle w:val="Heading2"/>
      </w:pPr>
    </w:p>
    <w:p w14:paraId="3F4C1F22" w14:textId="77777777" w:rsidR="00B35677" w:rsidRDefault="00B35677">
      <w:pPr>
        <w:pStyle w:val="Heading2"/>
      </w:pPr>
    </w:p>
    <w:p w14:paraId="210FABC5" w14:textId="77777777" w:rsidR="00B35677" w:rsidRDefault="00B35677">
      <w:pPr>
        <w:pStyle w:val="Heading2"/>
      </w:pPr>
    </w:p>
    <w:p w14:paraId="015312A4" w14:textId="66533470" w:rsidR="00026F37" w:rsidRDefault="00000000">
      <w:pPr>
        <w:pStyle w:val="Heading2"/>
      </w:pPr>
      <w:r>
        <w:lastRenderedPageBreak/>
        <w:t>7.4 SonarQube Dashboard Screenshot</w:t>
      </w:r>
    </w:p>
    <w:p w14:paraId="59C36B87" w14:textId="6F10E844" w:rsidR="00B35677" w:rsidRDefault="00B35677">
      <w:pPr>
        <w:pStyle w:val="Heading2"/>
      </w:pPr>
      <w:r w:rsidRPr="004C1C2E">
        <w:drawing>
          <wp:inline distT="0" distB="0" distL="0" distR="0" wp14:anchorId="76AB7621" wp14:editId="2ADFD2BD">
            <wp:extent cx="5731510" cy="3592830"/>
            <wp:effectExtent l="0" t="0" r="0" b="1270"/>
            <wp:docPr id="155539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91047" name=""/>
                    <pic:cNvPicPr/>
                  </pic:nvPicPr>
                  <pic:blipFill>
                    <a:blip r:embed="rId14"/>
                    <a:stretch>
                      <a:fillRect/>
                    </a:stretch>
                  </pic:blipFill>
                  <pic:spPr>
                    <a:xfrm>
                      <a:off x="0" y="0"/>
                      <a:ext cx="5731510" cy="3592830"/>
                    </a:xfrm>
                    <a:prstGeom prst="rect">
                      <a:avLst/>
                    </a:prstGeom>
                  </pic:spPr>
                </pic:pic>
              </a:graphicData>
            </a:graphic>
          </wp:inline>
        </w:drawing>
      </w:r>
    </w:p>
    <w:p w14:paraId="17911A20" w14:textId="77777777" w:rsidR="00B35677" w:rsidRDefault="00B35677">
      <w:pPr>
        <w:pStyle w:val="Heading2"/>
      </w:pPr>
    </w:p>
    <w:p w14:paraId="141419B4" w14:textId="77777777" w:rsidR="00B35677" w:rsidRDefault="00B35677">
      <w:pPr>
        <w:pStyle w:val="Heading2"/>
      </w:pPr>
    </w:p>
    <w:p w14:paraId="1BF2039E" w14:textId="77777777" w:rsidR="00B35677" w:rsidRDefault="00B35677">
      <w:pPr>
        <w:pStyle w:val="Heading2"/>
      </w:pPr>
    </w:p>
    <w:p w14:paraId="3AE2FB63" w14:textId="77777777" w:rsidR="00B35677" w:rsidRDefault="00B35677">
      <w:pPr>
        <w:pStyle w:val="Heading2"/>
      </w:pPr>
    </w:p>
    <w:p w14:paraId="25DF8952" w14:textId="77777777" w:rsidR="00B35677" w:rsidRDefault="00B35677">
      <w:pPr>
        <w:pStyle w:val="Heading2"/>
      </w:pPr>
    </w:p>
    <w:p w14:paraId="248E7A4F" w14:textId="77777777" w:rsidR="00B35677" w:rsidRDefault="00B35677">
      <w:pPr>
        <w:pStyle w:val="Heading2"/>
      </w:pPr>
    </w:p>
    <w:p w14:paraId="02F62A2D" w14:textId="77777777" w:rsidR="00B35677" w:rsidRDefault="00B35677">
      <w:pPr>
        <w:pStyle w:val="Heading2"/>
      </w:pPr>
    </w:p>
    <w:p w14:paraId="3B3CEC77" w14:textId="77777777" w:rsidR="00B35677" w:rsidRDefault="00B35677">
      <w:pPr>
        <w:pStyle w:val="Heading2"/>
      </w:pPr>
    </w:p>
    <w:p w14:paraId="11BF600E" w14:textId="77777777" w:rsidR="00B35677" w:rsidRDefault="00B35677">
      <w:pPr>
        <w:pStyle w:val="Heading2"/>
      </w:pPr>
    </w:p>
    <w:p w14:paraId="7A9985BB" w14:textId="77777777" w:rsidR="00B35677" w:rsidRDefault="00B35677">
      <w:pPr>
        <w:pStyle w:val="Heading2"/>
      </w:pPr>
    </w:p>
    <w:p w14:paraId="6532E47A" w14:textId="77777777" w:rsidR="00B35677" w:rsidRDefault="00B35677">
      <w:pPr>
        <w:pStyle w:val="Heading2"/>
      </w:pPr>
    </w:p>
    <w:p w14:paraId="4D814DEE" w14:textId="77777777" w:rsidR="00026F37" w:rsidRDefault="00000000">
      <w:pPr>
        <w:pStyle w:val="Heading2"/>
      </w:pPr>
      <w:r>
        <w:lastRenderedPageBreak/>
        <w:t>7.5 Security Hotspots</w:t>
      </w:r>
    </w:p>
    <w:p w14:paraId="74978218" w14:textId="77777777" w:rsidR="00026F37" w:rsidRDefault="00000000">
      <w:pPr>
        <w:spacing w:before="80" w:after="80"/>
      </w:pPr>
      <w:r>
        <w:t>One security hotspot was identified. A security hotspot is not a confirmed vulnerability — it is a code location that requires manual security review. This is typically related to JWT configuration, password handling, or HTTP security settings.</w:t>
      </w:r>
    </w:p>
    <w:p w14:paraId="4DE1FCE1" w14:textId="626A011C" w:rsidR="00B35677" w:rsidRDefault="00B35677">
      <w:pPr>
        <w:spacing w:before="80" w:after="80"/>
        <w:rPr>
          <w:b/>
          <w:bCs/>
          <w:color w:val="FF0000"/>
        </w:rPr>
      </w:pPr>
      <w:r w:rsidRPr="00B35677">
        <w:rPr>
          <w:b/>
          <w:bCs/>
          <w:color w:val="FF0000"/>
        </w:rPr>
        <w:drawing>
          <wp:inline distT="0" distB="0" distL="0" distR="0" wp14:anchorId="17B985C9" wp14:editId="398EBCDB">
            <wp:extent cx="5943600" cy="4333240"/>
            <wp:effectExtent l="0" t="0" r="0" b="0"/>
            <wp:docPr id="175567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72329" name=""/>
                    <pic:cNvPicPr/>
                  </pic:nvPicPr>
                  <pic:blipFill>
                    <a:blip r:embed="rId15"/>
                    <a:stretch>
                      <a:fillRect/>
                    </a:stretch>
                  </pic:blipFill>
                  <pic:spPr>
                    <a:xfrm>
                      <a:off x="0" y="0"/>
                      <a:ext cx="5943600" cy="4333240"/>
                    </a:xfrm>
                    <a:prstGeom prst="rect">
                      <a:avLst/>
                    </a:prstGeom>
                  </pic:spPr>
                </pic:pic>
              </a:graphicData>
            </a:graphic>
          </wp:inline>
        </w:drawing>
      </w:r>
    </w:p>
    <w:p w14:paraId="47554055" w14:textId="4557A1AB" w:rsidR="00026F37" w:rsidRDefault="00000000">
      <w:pPr>
        <w:spacing w:before="80" w:after="80"/>
      </w:pPr>
      <w:r>
        <w:t>After review, confirm whether the hotspot is a false positive or requires a code fix. Document your finding here.</w:t>
      </w:r>
    </w:p>
    <w:p w14:paraId="39D97BFF" w14:textId="77777777" w:rsidR="00B35677" w:rsidRDefault="00B35677">
      <w:pPr>
        <w:pStyle w:val="Heading2"/>
      </w:pPr>
    </w:p>
    <w:p w14:paraId="4F2F98ED" w14:textId="77777777" w:rsidR="00B35677" w:rsidRDefault="00B35677">
      <w:pPr>
        <w:pStyle w:val="Heading2"/>
      </w:pPr>
    </w:p>
    <w:p w14:paraId="62409D2F" w14:textId="77777777" w:rsidR="00B35677" w:rsidRDefault="00B35677">
      <w:pPr>
        <w:pStyle w:val="Heading2"/>
      </w:pPr>
    </w:p>
    <w:p w14:paraId="638C5D28" w14:textId="77777777" w:rsidR="00B35677" w:rsidRDefault="00B35677">
      <w:pPr>
        <w:pStyle w:val="Heading2"/>
      </w:pPr>
    </w:p>
    <w:p w14:paraId="6D8AA105" w14:textId="77777777" w:rsidR="00B35677" w:rsidRDefault="00B35677">
      <w:pPr>
        <w:pStyle w:val="Heading2"/>
      </w:pPr>
    </w:p>
    <w:p w14:paraId="7313BCA1" w14:textId="77777777" w:rsidR="00B35677" w:rsidRDefault="00B35677">
      <w:pPr>
        <w:pStyle w:val="Heading2"/>
      </w:pPr>
    </w:p>
    <w:p w14:paraId="2A0D9B4B" w14:textId="77777777" w:rsidR="00B35677" w:rsidRDefault="00B35677">
      <w:pPr>
        <w:pStyle w:val="Heading2"/>
      </w:pPr>
    </w:p>
    <w:p w14:paraId="2C91E328" w14:textId="5738687E" w:rsidR="00026F37" w:rsidRDefault="00000000">
      <w:pPr>
        <w:pStyle w:val="Heading2"/>
      </w:pPr>
      <w:r>
        <w:lastRenderedPageBreak/>
        <w:t>7.6 Code Smells</w:t>
      </w:r>
    </w:p>
    <w:p w14:paraId="73C44D0B" w14:textId="77777777" w:rsidR="00026F37" w:rsidRDefault="00000000">
      <w:pPr>
        <w:spacing w:before="80" w:after="80"/>
      </w:pPr>
      <w:r>
        <w:t>13 code smells were detected with a total technical debt of 2 hours 55 minutes. Code smells are maintainability issues that do not affect runtime behavior but reduce code readability and long-term maintainability. Common examples include overly long methods, unused imports, and missing default cases.</w:t>
      </w:r>
    </w:p>
    <w:p w14:paraId="00B5213C" w14:textId="6E21C8C4" w:rsidR="00B35677" w:rsidRDefault="00B35677">
      <w:pPr>
        <w:spacing w:before="80" w:after="80"/>
      </w:pPr>
      <w:r w:rsidRPr="00B35677">
        <w:drawing>
          <wp:inline distT="0" distB="0" distL="0" distR="0" wp14:anchorId="211FE757" wp14:editId="79CC2BB2">
            <wp:extent cx="5943600" cy="4465320"/>
            <wp:effectExtent l="0" t="0" r="0" b="5080"/>
            <wp:docPr id="79584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1472" name=""/>
                    <pic:cNvPicPr/>
                  </pic:nvPicPr>
                  <pic:blipFill>
                    <a:blip r:embed="rId16"/>
                    <a:stretch>
                      <a:fillRect/>
                    </a:stretch>
                  </pic:blipFill>
                  <pic:spPr>
                    <a:xfrm>
                      <a:off x="0" y="0"/>
                      <a:ext cx="5943600" cy="4465320"/>
                    </a:xfrm>
                    <a:prstGeom prst="rect">
                      <a:avLst/>
                    </a:prstGeom>
                  </pic:spPr>
                </pic:pic>
              </a:graphicData>
            </a:graphic>
          </wp:inline>
        </w:drawing>
      </w:r>
    </w:p>
    <w:p w14:paraId="61EA2EED" w14:textId="77777777" w:rsidR="00026F37" w:rsidRDefault="00000000">
      <w:pPr>
        <w:pStyle w:val="Heading2"/>
      </w:pPr>
      <w:r>
        <w:t>7.7 Mapping to ISO 25010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026F37" w14:paraId="09F76A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0172A0A" w14:textId="77777777" w:rsidR="00026F37" w:rsidRDefault="00000000">
            <w:r>
              <w:rPr>
                <w:b/>
                <w:bCs/>
                <w:color w:val="FFFFFF"/>
              </w:rPr>
              <w:t>ISO 25010 Characteristic</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3B4A9B5" w14:textId="77777777" w:rsidR="00026F37" w:rsidRDefault="00000000">
            <w:r>
              <w:rPr>
                <w:b/>
                <w:bCs/>
                <w:color w:val="FFFFFF"/>
              </w:rPr>
              <w:t>SonarQube Metric</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4DF6A23" w14:textId="77777777" w:rsidR="00026F37" w:rsidRDefault="00000000">
            <w:r>
              <w:rPr>
                <w:b/>
                <w:bCs/>
                <w:color w:val="FFFFFF"/>
              </w:rPr>
              <w:t>Result</w:t>
            </w:r>
          </w:p>
        </w:tc>
      </w:tr>
      <w:tr w:rsidR="00026F37" w14:paraId="5A7267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FBD60" w14:textId="77777777" w:rsidR="00026F37" w:rsidRDefault="00000000">
            <w:r>
              <w:t>Reliability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113CD" w14:textId="77777777" w:rsidR="00026F37" w:rsidRDefault="00000000">
            <w:r>
              <w:t>Bugs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13F9E" w14:textId="77777777" w:rsidR="00026F37" w:rsidRDefault="00000000">
            <w:r>
              <w:rPr>
                <w:color w:val="1E7E34"/>
              </w:rPr>
              <w:t>0 Bugs — Rating A</w:t>
            </w:r>
          </w:p>
        </w:tc>
      </w:tr>
      <w:tr w:rsidR="00026F37" w14:paraId="1C1AC6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25CDF" w14:textId="77777777" w:rsidR="00026F37" w:rsidRDefault="00000000">
            <w:r>
              <w:t>Security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1DE07" w14:textId="77777777" w:rsidR="00026F37" w:rsidRDefault="00000000">
            <w:r>
              <w:t>Vulnerabilities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FBEE2" w14:textId="77777777" w:rsidR="00026F37" w:rsidRDefault="00000000">
            <w:r>
              <w:rPr>
                <w:color w:val="1E7E34"/>
              </w:rPr>
              <w:t>0 Vulnerabilities — Rating A</w:t>
            </w:r>
          </w:p>
        </w:tc>
      </w:tr>
      <w:tr w:rsidR="00026F37" w14:paraId="7C51E2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1C9FF" w14:textId="77777777" w:rsidR="00026F37" w:rsidRDefault="00000000">
            <w:r>
              <w:t>Maintainability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F1C11" w14:textId="77777777" w:rsidR="00026F37" w:rsidRDefault="00000000">
            <w:r>
              <w:t>Code Smells / Debt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4AF9D" w14:textId="77777777" w:rsidR="00026F37" w:rsidRDefault="00000000">
            <w:r>
              <w:rPr>
                <w:color w:val="1E7E34"/>
              </w:rPr>
              <w:t>13 Smells, 2h 55min Debt — Rating A</w:t>
            </w:r>
          </w:p>
        </w:tc>
      </w:tr>
      <w:tr w:rsidR="00026F37" w14:paraId="5AD62E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988D3" w14:textId="77777777" w:rsidR="00026F37" w:rsidRDefault="00000000">
            <w:r>
              <w:t>Maintainability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2F5C5" w14:textId="77777777" w:rsidR="00026F37" w:rsidRDefault="00000000">
            <w:r>
              <w:t>Duplications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B6ECB" w14:textId="77777777" w:rsidR="00026F37" w:rsidRDefault="00000000">
            <w:r>
              <w:rPr>
                <w:color w:val="1E7E34"/>
              </w:rPr>
              <w:t>0.0% Duplication — Excellent</w:t>
            </w:r>
          </w:p>
        </w:tc>
      </w:tr>
    </w:tbl>
    <w:p w14:paraId="65C77189" w14:textId="77777777" w:rsidR="00026F37" w:rsidRDefault="00000000">
      <w:r>
        <w:br w:type="page"/>
      </w:r>
    </w:p>
    <w:p w14:paraId="2F5B8490" w14:textId="77777777" w:rsidR="00026F37" w:rsidRDefault="00000000">
      <w:pPr>
        <w:pStyle w:val="Heading1"/>
      </w:pPr>
      <w:r>
        <w:lastRenderedPageBreak/>
        <w:t>8. Application Logging</w:t>
      </w:r>
    </w:p>
    <w:p w14:paraId="64F96273" w14:textId="77777777" w:rsidR="00026F37" w:rsidRDefault="00000000">
      <w:pPr>
        <w:spacing w:before="80" w:after="80"/>
      </w:pPr>
      <w:r>
        <w:t>Logging is implemented throughout the application using SLF4J with Logback as the underlying framework. Log statements are present at appropriate levels across service classes.</w:t>
      </w:r>
    </w:p>
    <w:p w14:paraId="4E42C352" w14:textId="77777777" w:rsidR="00026F37" w:rsidRDefault="00000000">
      <w:pPr>
        <w:pStyle w:val="ListParagraph"/>
        <w:numPr>
          <w:ilvl w:val="0"/>
          <w:numId w:val="2"/>
        </w:numPr>
        <w:spacing w:before="60" w:after="60"/>
      </w:pPr>
      <w:r>
        <w:t>INFO — successful operations such as contact creation, user login, contact retrieval</w:t>
      </w:r>
    </w:p>
    <w:p w14:paraId="724C100E" w14:textId="77777777" w:rsidR="00026F37" w:rsidRDefault="00000000">
      <w:pPr>
        <w:pStyle w:val="ListParagraph"/>
        <w:numPr>
          <w:ilvl w:val="0"/>
          <w:numId w:val="2"/>
        </w:numPr>
        <w:spacing w:before="60" w:after="60"/>
      </w:pPr>
      <w:r>
        <w:t>WARN — unauthorized access attempts, missing records, failed operations</w:t>
      </w:r>
    </w:p>
    <w:p w14:paraId="6B10DF2C" w14:textId="77777777" w:rsidR="00026F37" w:rsidRDefault="00000000">
      <w:pPr>
        <w:pStyle w:val="ListParagraph"/>
        <w:numPr>
          <w:ilvl w:val="0"/>
          <w:numId w:val="2"/>
        </w:numPr>
        <w:spacing w:before="60" w:after="60"/>
      </w:pPr>
      <w:r>
        <w:t>ERROR — exceptions caught by the global exception handler</w:t>
      </w:r>
    </w:p>
    <w:p w14:paraId="014E7F05" w14:textId="77777777" w:rsidR="00026F37" w:rsidRDefault="00000000">
      <w:pPr>
        <w:spacing w:before="80" w:after="80"/>
      </w:pPr>
      <w:r>
        <w:t>Example log output from the test run:</w:t>
      </w:r>
    </w:p>
    <w:p w14:paraId="3B6B82D0" w14:textId="77777777" w:rsidR="00026F37" w:rsidRDefault="00000000">
      <w:pPr>
        <w:shd w:val="clear" w:color="auto" w:fill="F4F4F4"/>
        <w:spacing w:before="100" w:after="100"/>
      </w:pPr>
      <w:r>
        <w:rPr>
          <w:rFonts w:ascii="Courier New" w:eastAsia="Courier New" w:hAnsi="Courier New" w:cs="Courier New"/>
          <w:color w:val="1E3A5F"/>
          <w:sz w:val="20"/>
          <w:szCs w:val="20"/>
        </w:rPr>
        <w:t>INFO  ContactService : Contact created successfully with id: 1</w:t>
      </w:r>
    </w:p>
    <w:p w14:paraId="26862E8C" w14:textId="77777777" w:rsidR="00026F37" w:rsidRDefault="00000000">
      <w:pPr>
        <w:shd w:val="clear" w:color="auto" w:fill="F4F4F4"/>
        <w:spacing w:before="40" w:after="100"/>
      </w:pPr>
      <w:r>
        <w:rPr>
          <w:rFonts w:ascii="Courier New" w:eastAsia="Courier New" w:hAnsi="Courier New" w:cs="Courier New"/>
          <w:color w:val="CC6600"/>
          <w:sz w:val="20"/>
          <w:szCs w:val="20"/>
        </w:rPr>
        <w:t>WARN  ContactService : Unauthorized delete attempt on contact id: 1 by user: john@example.com</w:t>
      </w:r>
    </w:p>
    <w:p w14:paraId="3DBCABBC" w14:textId="77777777" w:rsidR="00B35677" w:rsidRDefault="00B35677" w:rsidP="00B35677">
      <w:pPr>
        <w:pStyle w:val="Heading1"/>
      </w:pPr>
      <w:r>
        <w:t>9. Exception Handling</w:t>
      </w:r>
    </w:p>
    <w:p w14:paraId="0A15158E" w14:textId="77777777" w:rsidR="00B35677" w:rsidRDefault="00B35677" w:rsidP="00B35677">
      <w:pPr>
        <w:spacing w:before="80" w:after="80"/>
      </w:pPr>
      <w:r>
        <w:t>A GlobalExceptionHandler class annotated with @RestControllerAdvice intercepts all unhandled exceptions across the application. It returns structured JSON error responses with HTTP status codes rather than exposing raw stack traces to clients.</w:t>
      </w:r>
    </w:p>
    <w:p w14:paraId="65E89C49" w14:textId="77777777" w:rsidR="00B35677" w:rsidRDefault="00B35677" w:rsidP="00B35677">
      <w:pPr>
        <w:pStyle w:val="ListParagraph"/>
        <w:numPr>
          <w:ilvl w:val="0"/>
          <w:numId w:val="2"/>
        </w:numPr>
        <w:spacing w:before="60" w:after="60"/>
      </w:pPr>
      <w:r>
        <w:t>404 Not Found — returned when a contact or user is not found</w:t>
      </w:r>
    </w:p>
    <w:p w14:paraId="27C08319" w14:textId="77777777" w:rsidR="00B35677" w:rsidRDefault="00B35677" w:rsidP="00B35677">
      <w:pPr>
        <w:pStyle w:val="ListParagraph"/>
        <w:numPr>
          <w:ilvl w:val="0"/>
          <w:numId w:val="2"/>
        </w:numPr>
        <w:spacing w:before="60" w:after="60"/>
      </w:pPr>
      <w:r>
        <w:t>403 Forbidden — returned on unauthorized access attempts</w:t>
      </w:r>
    </w:p>
    <w:p w14:paraId="1F72231C" w14:textId="77777777" w:rsidR="00B35677" w:rsidRDefault="00B35677" w:rsidP="00B35677">
      <w:pPr>
        <w:pStyle w:val="ListParagraph"/>
        <w:numPr>
          <w:ilvl w:val="0"/>
          <w:numId w:val="2"/>
        </w:numPr>
        <w:spacing w:before="60" w:after="60"/>
      </w:pPr>
      <w:r>
        <w:t>400 Bad Request — returned on validation failures</w:t>
      </w:r>
    </w:p>
    <w:p w14:paraId="78B9B885" w14:textId="77777777" w:rsidR="00B35677" w:rsidRDefault="00B35677" w:rsidP="00B35677">
      <w:pPr>
        <w:pStyle w:val="ListParagraph"/>
        <w:numPr>
          <w:ilvl w:val="0"/>
          <w:numId w:val="2"/>
        </w:numPr>
        <w:spacing w:before="60" w:after="60"/>
      </w:pPr>
      <w:r>
        <w:t>500 Internal Server Error — returned on unexpected failures</w:t>
      </w:r>
    </w:p>
    <w:p w14:paraId="07E8ADDF" w14:textId="77777777" w:rsidR="00B35677" w:rsidRDefault="00B35677" w:rsidP="00B35677">
      <w:pPr>
        <w:spacing w:before="80" w:after="80"/>
      </w:pPr>
      <w:r>
        <w:t>All exceptions are also logged via SLF4J before the response is returned.</w:t>
      </w:r>
    </w:p>
    <w:p w14:paraId="61DD6AEF" w14:textId="77777777" w:rsidR="00B35677" w:rsidRDefault="00B35677" w:rsidP="00B35677">
      <w:pPr>
        <w:pStyle w:val="Heading1"/>
      </w:pPr>
      <w:r>
        <w:t>10. Conclusion</w:t>
      </w:r>
    </w:p>
    <w:p w14:paraId="1BE7A7E0" w14:textId="3A9BE3B6" w:rsidR="00B35677" w:rsidRDefault="00B35677" w:rsidP="00B35677">
      <w:pPr>
        <w:spacing w:before="80" w:after="80"/>
      </w:pPr>
      <w:r>
        <w:t>The Contact Management System successfully meets all specified requirements. The application delivers a secure, maintainable, and tested full-stack web solution using industry-standard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35677" w14:paraId="131A7186"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1200DAD" w14:textId="77777777" w:rsidR="00B35677" w:rsidRDefault="00B35677" w:rsidP="009142F4">
            <w:r>
              <w:rPr>
                <w:b/>
                <w:bCs/>
                <w:color w:val="FFFFFF"/>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B95C65" w14:textId="77777777" w:rsidR="00B35677" w:rsidRDefault="00B35677" w:rsidP="009142F4">
            <w:r>
              <w:rPr>
                <w:b/>
                <w:bCs/>
                <w:color w:val="FFFFFF"/>
              </w:rPr>
              <w:t>Status</w:t>
            </w:r>
          </w:p>
        </w:tc>
      </w:tr>
      <w:tr w:rsidR="00B35677" w14:paraId="6B391EA9"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1EB8E" w14:textId="77777777" w:rsidR="00B35677" w:rsidRDefault="00B35677" w:rsidP="009142F4">
            <w:r>
              <w:rPr>
                <w:color w:val="000000"/>
              </w:rPr>
              <w:t>User Authentication (JWT)</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36AA89" w14:textId="77777777" w:rsidR="00B35677" w:rsidRDefault="00B35677" w:rsidP="009142F4">
            <w:r>
              <w:rPr>
                <w:color w:val="000000"/>
              </w:rPr>
              <w:t>Completed</w:t>
            </w:r>
          </w:p>
        </w:tc>
      </w:tr>
      <w:tr w:rsidR="00B35677" w14:paraId="62042043"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A31E2" w14:textId="77777777" w:rsidR="00B35677" w:rsidRDefault="00B35677" w:rsidP="009142F4">
            <w:r>
              <w:rPr>
                <w:color w:val="000000"/>
              </w:rPr>
              <w:t>Contact CRUD Operations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386193" w14:textId="77777777" w:rsidR="00B35677" w:rsidRDefault="00B35677" w:rsidP="009142F4">
            <w:r>
              <w:rPr>
                <w:color w:val="000000"/>
              </w:rPr>
              <w:t>Completed</w:t>
            </w:r>
          </w:p>
        </w:tc>
      </w:tr>
      <w:tr w:rsidR="00B35677" w14:paraId="2608B84A"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69EB4" w14:textId="77777777" w:rsidR="00B35677" w:rsidRDefault="00B35677" w:rsidP="009142F4">
            <w:r>
              <w:rPr>
                <w:color w:val="000000"/>
              </w:rPr>
              <w:t>Pagination and Search</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133C9A" w14:textId="77777777" w:rsidR="00B35677" w:rsidRDefault="00B35677" w:rsidP="009142F4">
            <w:r>
              <w:rPr>
                <w:color w:val="000000"/>
              </w:rPr>
              <w:t>Completed</w:t>
            </w:r>
          </w:p>
        </w:tc>
      </w:tr>
      <w:tr w:rsidR="00B35677" w14:paraId="3032A079"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2A847" w14:textId="77777777" w:rsidR="00B35677" w:rsidRDefault="00B35677" w:rsidP="009142F4">
            <w:r>
              <w:rPr>
                <w:color w:val="000000"/>
              </w:rPr>
              <w:t>Global Exception Handling</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04E8AE1" w14:textId="77777777" w:rsidR="00B35677" w:rsidRDefault="00B35677" w:rsidP="009142F4">
            <w:r>
              <w:rPr>
                <w:color w:val="000000"/>
              </w:rPr>
              <w:t>Completed</w:t>
            </w:r>
          </w:p>
        </w:tc>
      </w:tr>
      <w:tr w:rsidR="00B35677" w14:paraId="0D6E79CA"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3076B" w14:textId="77777777" w:rsidR="00B35677" w:rsidRDefault="00B35677" w:rsidP="009142F4">
            <w:r>
              <w:rPr>
                <w:color w:val="000000"/>
              </w:rPr>
              <w:t>SLF4J/Logback Logging</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38055F6" w14:textId="77777777" w:rsidR="00B35677" w:rsidRDefault="00B35677" w:rsidP="009142F4">
            <w:r>
              <w:rPr>
                <w:color w:val="000000"/>
              </w:rPr>
              <w:t>Completed</w:t>
            </w:r>
          </w:p>
        </w:tc>
      </w:tr>
      <w:tr w:rsidR="00B35677" w14:paraId="34E76A50"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2EF6E" w14:textId="77777777" w:rsidR="00B35677" w:rsidRDefault="00B35677" w:rsidP="009142F4">
            <w:r>
              <w:rPr>
                <w:color w:val="000000"/>
              </w:rPr>
              <w:t>Unit Tests (JUnit + Mockito)</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CE83FE1" w14:textId="77777777" w:rsidR="00B35677" w:rsidRDefault="00B35677" w:rsidP="009142F4">
            <w:r>
              <w:rPr>
                <w:color w:val="000000"/>
              </w:rPr>
              <w:t>22 Tests — All Passed</w:t>
            </w:r>
          </w:p>
        </w:tc>
      </w:tr>
      <w:tr w:rsidR="00B35677" w14:paraId="73EB36B5"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65528" w14:textId="77777777" w:rsidR="00B35677" w:rsidRDefault="00B35677" w:rsidP="009142F4">
            <w:r>
              <w:rPr>
                <w:color w:val="000000"/>
              </w:rPr>
              <w:t>SonarQube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5DAE0F" w14:textId="77777777" w:rsidR="00B35677" w:rsidRDefault="00B35677" w:rsidP="009142F4">
            <w:r>
              <w:rPr>
                <w:color w:val="000000"/>
              </w:rPr>
              <w:t>Quality Gate Passed</w:t>
            </w:r>
          </w:p>
        </w:tc>
      </w:tr>
      <w:tr w:rsidR="00B35677" w14:paraId="07EED58B"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EC5FA" w14:textId="77777777" w:rsidR="00B35677" w:rsidRDefault="00B35677" w:rsidP="009142F4">
            <w:r>
              <w:rPr>
                <w:color w:val="000000"/>
              </w:rPr>
              <w:t>React.js 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1DC3D6" w14:textId="77777777" w:rsidR="00B35677" w:rsidRDefault="00B35677" w:rsidP="009142F4">
            <w:r>
              <w:rPr>
                <w:color w:val="000000"/>
              </w:rPr>
              <w:t>Completed</w:t>
            </w:r>
          </w:p>
        </w:tc>
      </w:tr>
      <w:tr w:rsidR="00B35677" w14:paraId="2515B3D0"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DF14" w14:textId="77777777" w:rsidR="00B35677" w:rsidRDefault="00B35677" w:rsidP="009142F4">
            <w:r>
              <w:rPr>
                <w:color w:val="000000"/>
              </w:rPr>
              <w:t>SQL Server 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B4FB33" w14:textId="77777777" w:rsidR="00B35677" w:rsidRDefault="00B35677" w:rsidP="009142F4">
            <w:r>
              <w:rPr>
                <w:color w:val="000000"/>
              </w:rPr>
              <w:t>Completed</w:t>
            </w:r>
          </w:p>
        </w:tc>
      </w:tr>
      <w:tr w:rsidR="00B35677" w14:paraId="6727FFDF" w14:textId="77777777" w:rsidTr="009142F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FF5B3" w14:textId="77777777" w:rsidR="00B35677" w:rsidRDefault="00B35677" w:rsidP="009142F4">
            <w:r>
              <w:rPr>
                <w:color w:val="000000"/>
              </w:rPr>
              <w:t>Git 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A1A447" w14:textId="77777777" w:rsidR="00B35677" w:rsidRDefault="00B35677" w:rsidP="009142F4">
            <w:r>
              <w:rPr>
                <w:color w:val="000000"/>
              </w:rPr>
              <w:t>Completed</w:t>
            </w:r>
          </w:p>
        </w:tc>
      </w:tr>
    </w:tbl>
    <w:p w14:paraId="0490042D" w14:textId="77777777" w:rsidR="00B35677" w:rsidRDefault="00B35677" w:rsidP="00B35677">
      <w:pPr>
        <w:spacing w:before="200" w:after="100"/>
      </w:pPr>
    </w:p>
    <w:p w14:paraId="23FCF6FC" w14:textId="1C047C76" w:rsidR="00B35677" w:rsidRDefault="00B35677" w:rsidP="00B35677">
      <w:pPr>
        <w:spacing w:before="80" w:after="80"/>
      </w:pPr>
      <w:r>
        <w:t>The SonarQube analysis confirmed zero bugs and zero vulnerabilities in the final codebase, with all quality gate conditions passing. This project demonstrates the practical application of software quality engineering principles in a real-world development context.</w:t>
      </w:r>
    </w:p>
    <w:p w14:paraId="74541211" w14:textId="097B7F82" w:rsidR="00026F37" w:rsidRDefault="00026F37"/>
    <w:sectPr w:rsidR="00026F37">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002F4" w14:textId="77777777" w:rsidR="005F5C62" w:rsidRDefault="005F5C62">
      <w:r>
        <w:separator/>
      </w:r>
    </w:p>
  </w:endnote>
  <w:endnote w:type="continuationSeparator" w:id="0">
    <w:p w14:paraId="7178CEAA" w14:textId="77777777" w:rsidR="005F5C62" w:rsidRDefault="005F5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2854" w14:textId="77777777" w:rsidR="00026F37" w:rsidRDefault="00000000">
    <w:pPr>
      <w:pBdr>
        <w:top w:val="single" w:sz="4" w:space="1" w:color="1E3A5F"/>
      </w:pBdr>
      <w:tabs>
        <w:tab w:val="right" w:pos="9026"/>
      </w:tabs>
    </w:pPr>
    <w:r>
      <w:rPr>
        <w:color w:val="555555"/>
        <w:sz w:val="18"/>
        <w:szCs w:val="18"/>
      </w:rPr>
      <w:t>Sufyan Sajid  |  Shifa Tameer-e-Millat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D0D41" w14:textId="77777777" w:rsidR="005F5C62" w:rsidRDefault="005F5C62">
      <w:r>
        <w:separator/>
      </w:r>
    </w:p>
  </w:footnote>
  <w:footnote w:type="continuationSeparator" w:id="0">
    <w:p w14:paraId="3F80365D" w14:textId="77777777" w:rsidR="005F5C62" w:rsidRDefault="005F5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8EDF" w14:textId="77777777" w:rsidR="00026F37" w:rsidRDefault="00000000">
    <w:pPr>
      <w:pBdr>
        <w:bottom w:val="single" w:sz="4" w:space="1" w:color="1E3A5F"/>
      </w:pBdr>
    </w:pPr>
    <w:r>
      <w:rPr>
        <w:color w:val="555555"/>
        <w:sz w:val="20"/>
        <w:szCs w:val="20"/>
      </w:rPr>
      <w:t>Contact Management System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15E71"/>
    <w:multiLevelType w:val="hybridMultilevel"/>
    <w:tmpl w:val="A86A9D46"/>
    <w:lvl w:ilvl="0" w:tplc="1758D34C">
      <w:start w:val="1"/>
      <w:numFmt w:val="bullet"/>
      <w:lvlText w:val="•"/>
      <w:lvlJc w:val="left"/>
      <w:pPr>
        <w:ind w:left="720" w:hanging="360"/>
      </w:pPr>
    </w:lvl>
    <w:lvl w:ilvl="1" w:tplc="C5ACDA46">
      <w:numFmt w:val="decimal"/>
      <w:lvlText w:val=""/>
      <w:lvlJc w:val="left"/>
    </w:lvl>
    <w:lvl w:ilvl="2" w:tplc="52BA126A">
      <w:numFmt w:val="decimal"/>
      <w:lvlText w:val=""/>
      <w:lvlJc w:val="left"/>
    </w:lvl>
    <w:lvl w:ilvl="3" w:tplc="B4A49698">
      <w:numFmt w:val="decimal"/>
      <w:lvlText w:val=""/>
      <w:lvlJc w:val="left"/>
    </w:lvl>
    <w:lvl w:ilvl="4" w:tplc="B732858C">
      <w:numFmt w:val="decimal"/>
      <w:lvlText w:val=""/>
      <w:lvlJc w:val="left"/>
    </w:lvl>
    <w:lvl w:ilvl="5" w:tplc="F678E40C">
      <w:numFmt w:val="decimal"/>
      <w:lvlText w:val=""/>
      <w:lvlJc w:val="left"/>
    </w:lvl>
    <w:lvl w:ilvl="6" w:tplc="4F10A1AA">
      <w:numFmt w:val="decimal"/>
      <w:lvlText w:val=""/>
      <w:lvlJc w:val="left"/>
    </w:lvl>
    <w:lvl w:ilvl="7" w:tplc="6B24D7B8">
      <w:numFmt w:val="decimal"/>
      <w:lvlText w:val=""/>
      <w:lvlJc w:val="left"/>
    </w:lvl>
    <w:lvl w:ilvl="8" w:tplc="43C2CECC">
      <w:numFmt w:val="decimal"/>
      <w:lvlText w:val=""/>
      <w:lvlJc w:val="left"/>
    </w:lvl>
  </w:abstractNum>
  <w:abstractNum w:abstractNumId="1" w15:restartNumberingAfterBreak="0">
    <w:nsid w:val="6D855837"/>
    <w:multiLevelType w:val="hybridMultilevel"/>
    <w:tmpl w:val="458438B6"/>
    <w:lvl w:ilvl="0" w:tplc="0FA6BACC">
      <w:start w:val="1"/>
      <w:numFmt w:val="bullet"/>
      <w:lvlText w:val="●"/>
      <w:lvlJc w:val="left"/>
      <w:pPr>
        <w:ind w:left="720" w:hanging="360"/>
      </w:pPr>
    </w:lvl>
    <w:lvl w:ilvl="1" w:tplc="C22E13E6">
      <w:start w:val="1"/>
      <w:numFmt w:val="bullet"/>
      <w:lvlText w:val="○"/>
      <w:lvlJc w:val="left"/>
      <w:pPr>
        <w:ind w:left="1440" w:hanging="360"/>
      </w:pPr>
    </w:lvl>
    <w:lvl w:ilvl="2" w:tplc="B7D02418">
      <w:start w:val="1"/>
      <w:numFmt w:val="bullet"/>
      <w:lvlText w:val="■"/>
      <w:lvlJc w:val="left"/>
      <w:pPr>
        <w:ind w:left="2160" w:hanging="360"/>
      </w:pPr>
    </w:lvl>
    <w:lvl w:ilvl="3" w:tplc="319C98B8">
      <w:start w:val="1"/>
      <w:numFmt w:val="bullet"/>
      <w:lvlText w:val="●"/>
      <w:lvlJc w:val="left"/>
      <w:pPr>
        <w:ind w:left="2880" w:hanging="360"/>
      </w:pPr>
    </w:lvl>
    <w:lvl w:ilvl="4" w:tplc="74B4B842">
      <w:start w:val="1"/>
      <w:numFmt w:val="bullet"/>
      <w:lvlText w:val="○"/>
      <w:lvlJc w:val="left"/>
      <w:pPr>
        <w:ind w:left="3600" w:hanging="360"/>
      </w:pPr>
    </w:lvl>
    <w:lvl w:ilvl="5" w:tplc="2D6A9926">
      <w:start w:val="1"/>
      <w:numFmt w:val="bullet"/>
      <w:lvlText w:val="■"/>
      <w:lvlJc w:val="left"/>
      <w:pPr>
        <w:ind w:left="4320" w:hanging="360"/>
      </w:pPr>
    </w:lvl>
    <w:lvl w:ilvl="6" w:tplc="CC9AD3F4">
      <w:start w:val="1"/>
      <w:numFmt w:val="bullet"/>
      <w:lvlText w:val="●"/>
      <w:lvlJc w:val="left"/>
      <w:pPr>
        <w:ind w:left="5040" w:hanging="360"/>
      </w:pPr>
    </w:lvl>
    <w:lvl w:ilvl="7" w:tplc="CE902740">
      <w:start w:val="1"/>
      <w:numFmt w:val="bullet"/>
      <w:lvlText w:val="●"/>
      <w:lvlJc w:val="left"/>
      <w:pPr>
        <w:ind w:left="5760" w:hanging="360"/>
      </w:pPr>
    </w:lvl>
    <w:lvl w:ilvl="8" w:tplc="4A680914">
      <w:start w:val="1"/>
      <w:numFmt w:val="bullet"/>
      <w:lvlText w:val="●"/>
      <w:lvlJc w:val="left"/>
      <w:pPr>
        <w:ind w:left="6480" w:hanging="360"/>
      </w:pPr>
    </w:lvl>
  </w:abstractNum>
  <w:num w:numId="1" w16cid:durableId="35080405">
    <w:abstractNumId w:val="1"/>
    <w:lvlOverride w:ilvl="0">
      <w:startOverride w:val="1"/>
    </w:lvlOverride>
  </w:num>
  <w:num w:numId="2" w16cid:durableId="1760711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F37"/>
    <w:rsid w:val="00026F37"/>
    <w:rsid w:val="00232E22"/>
    <w:rsid w:val="005F5C62"/>
    <w:rsid w:val="00946101"/>
    <w:rsid w:val="00B3567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1808331D"/>
  <w15:docId w15:val="{7FC04C42-B3A5-D64D-8888-139342D02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35677"/>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B35677"/>
    <w:pPr>
      <w:spacing w:before="12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B35677"/>
    <w:pPr>
      <w:spacing w:before="120"/>
      <w:ind w:left="220"/>
    </w:pPr>
    <w:rPr>
      <w:rFonts w:asciiTheme="minorHAnsi" w:hAnsiTheme="minorHAnsi" w:cs="Times New Roman"/>
      <w:b/>
      <w:bCs/>
      <w:szCs w:val="26"/>
    </w:rPr>
  </w:style>
  <w:style w:type="paragraph" w:styleId="TOC3">
    <w:name w:val="toc 3"/>
    <w:basedOn w:val="Normal"/>
    <w:next w:val="Normal"/>
    <w:autoRedefine/>
    <w:uiPriority w:val="39"/>
    <w:semiHidden/>
    <w:unhideWhenUsed/>
    <w:rsid w:val="00B35677"/>
    <w:pPr>
      <w:ind w:left="44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B35677"/>
    <w:pPr>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B35677"/>
    <w:pPr>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B35677"/>
    <w:pPr>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B35677"/>
    <w:pPr>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B35677"/>
    <w:pPr>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B35677"/>
    <w:pPr>
      <w:ind w:left="1760"/>
    </w:pPr>
    <w:rPr>
      <w:rFonts w:asciiTheme="minorHAnsi" w:hAnsiTheme="minorHAnsi"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8862B-6843-3843-84D5-7B0E9EC8B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1391</Words>
  <Characters>7932</Characters>
  <Application>Microsoft Office Word</Application>
  <DocSecurity>0</DocSecurity>
  <Lines>66</Lines>
  <Paragraphs>18</Paragraphs>
  <ScaleCrop>false</ScaleCrop>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SUFYAN SAJID</cp:lastModifiedBy>
  <cp:revision>2</cp:revision>
  <dcterms:created xsi:type="dcterms:W3CDTF">2026-05-21T04:52:00Z</dcterms:created>
  <dcterms:modified xsi:type="dcterms:W3CDTF">2026-05-21T05:05:00Z</dcterms:modified>
</cp:coreProperties>
</file>