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Python support multiple assignments? Justify your answer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basic style guidelines of python.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about complex numbers and operations for them.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help of a flowchart discuss numeric coercion rules.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features of python? Describe them briefly.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some commonly used built-in types, standard type operators, built-in function in python.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various operators and built-in functions related to list and tuples in python.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string? List and discuss in detail about the built-in functions for python strings.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python with 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variable type declarations are not used? Justify your answer with examples.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comparison of internal types: Ellipsis and Xrange.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python types are immutable? Explain with examples.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built-in methods used for string comparison.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any four applications where python is more popular.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the main differences between lists and tuples.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declare and call functions in python programs? Illustrate with example script.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and explain few most commonly used built-in types in python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Summarize various operators, built-in functions and standard library modules that deals with python’s numeric type.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Sequences.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in brief about dictionaries.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variable assignment is done in python?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different types of numbers in python.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built-in functions for numeric types.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dictionaries? Explain with examples.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in brief about identifiers in python.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dictionary keys?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and explain different identifiers used in python.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about python objects.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sequence types that python supports. Explain how sequences are stored and accessed.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tuples. Explain in detail about tuples.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python objects?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sets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module in python?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the steps to create and run scripts.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different types of operators supported by python with an example for each.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detail about lists.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about sets.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