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vertAlign w:val="baseline"/>
        </w:rPr>
      </w:pPr>
      <w:r w:rsidDel="00000000" w:rsidR="00000000" w:rsidRPr="00000000">
        <w:rPr/>
        <w:drawing>
          <wp:inline distB="0" distT="0" distL="0" distR="0">
            <wp:extent cx="1500188" cy="6677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667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 Jose Garcia</w:t>
      </w: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255"/>
        <w:gridCol w:w="255"/>
        <w:gridCol w:w="9795"/>
        <w:tblGridChange w:id="0">
          <w:tblGrid>
            <w:gridCol w:w="255"/>
            <w:gridCol w:w="255"/>
            <w:gridCol w:w="979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(555) 555-1212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JoseGarcia@Gmail.com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Buenos Aires, Argentina</w:t>
            </w:r>
          </w:p>
          <w:p w:rsidR="00000000" w:rsidDel="00000000" w:rsidP="00000000" w:rsidRDefault="00000000" w:rsidRPr="00000000" w14:paraId="00000007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Employment</w:t>
            </w:r>
          </w:p>
        </w:tc>
      </w:tr>
      <w:tr>
        <w:trPr>
          <w:cantSplit w:val="0"/>
          <w:trHeight w:val="723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color w:val="999999"/>
                <w:vertAlign w:val="baseline"/>
              </w:rPr>
            </w:pP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Sr. Software Engineer                                          Microsoft                                   </w:t>
            </w:r>
            <w:r w:rsidDel="00000000" w:rsidR="00000000" w:rsidRPr="00000000">
              <w:rPr>
                <w:color w:val="999999"/>
                <w:rtl w:val="0"/>
              </w:rPr>
              <w:t xml:space="preserve">        </w:t>
            </w: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Nov. 2018 - Current</w:t>
            </w:r>
          </w:p>
          <w:p w:rsidR="00000000" w:rsidDel="00000000" w:rsidP="00000000" w:rsidRDefault="00000000" w:rsidRPr="00000000" w14:paraId="0000000C">
            <w:pPr>
              <w:rPr>
                <w:color w:val="999999"/>
                <w:vertAlign w:val="baseline"/>
              </w:rPr>
            </w:pP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Buenos Aires, Argentina </w:t>
            </w:r>
          </w:p>
          <w:p w:rsidR="00000000" w:rsidDel="00000000" w:rsidP="00000000" w:rsidRDefault="00000000" w:rsidRPr="00000000" w14:paraId="0000000D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In one or two sentences list your TOP 4-5 accomplishments/responsibilities. Utilize action words such as, Improved, Utilized, Grew, Decreased, Increased, Optimized, Integrated, Implemented, Established.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999999"/>
              </w:rPr>
            </w:pP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Implemented iChat integration with OS X Spotlight Search by </w:t>
            </w:r>
            <w:r w:rsidDel="00000000" w:rsidR="00000000" w:rsidRPr="00000000">
              <w:rPr>
                <w:color w:val="999999"/>
                <w:rtl w:val="0"/>
              </w:rPr>
              <w:t xml:space="preserve">creating a tool</w:t>
            </w: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 which extracts metadata from saved chat transcripts and provides metadata to a system-wide search database.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999999"/>
              </w:rPr>
            </w:pP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Redesigned chat file format and implemented backwards compatibility for search using XYZ.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999999"/>
              </w:rPr>
            </w:pP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Established remote coding development environment using Docker and Bash Scripts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999999"/>
              </w:rPr>
            </w:pP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Designed RESTful backend server enabling documents to be stored securely in an online database.</w:t>
            </w:r>
          </w:p>
          <w:p w:rsidR="00000000" w:rsidDel="00000000" w:rsidP="00000000" w:rsidRDefault="00000000" w:rsidRPr="00000000" w14:paraId="00000012">
            <w:pPr>
              <w:rPr>
                <w:color w:val="999999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Key skills:</w:t>
            </w: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 HTML, CCS, React, Git, JavaScript, MVCT Testing, Node.JS, Docker</w:t>
            </w:r>
          </w:p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15">
            <w:pPr>
              <w:rPr>
                <w:color w:val="7f7f7f"/>
                <w:vertAlign w:val="baseline"/>
              </w:rPr>
            </w:pPr>
            <w:r w:rsidDel="00000000" w:rsidR="00000000" w:rsidRPr="00000000">
              <w:rPr>
                <w:color w:val="7f7f7f"/>
                <w:vertAlign w:val="baseline"/>
                <w:rtl w:val="0"/>
              </w:rPr>
              <w:t xml:space="preserve">Sr. Software Engineer                                             Apple                               </w:t>
            </w:r>
            <w:r w:rsidDel="00000000" w:rsidR="00000000" w:rsidRPr="00000000">
              <w:rPr>
                <w:color w:val="7f7f7f"/>
                <w:rtl w:val="0"/>
              </w:rPr>
              <w:t xml:space="preserve">          </w:t>
            </w:r>
            <w:r w:rsidDel="00000000" w:rsidR="00000000" w:rsidRPr="00000000">
              <w:rPr>
                <w:color w:val="7f7f7f"/>
                <w:vertAlign w:val="baseline"/>
                <w:rtl w:val="0"/>
              </w:rPr>
              <w:t xml:space="preserve">Dec. 2016 - Nov. 2018</w:t>
            </w:r>
          </w:p>
          <w:p w:rsidR="00000000" w:rsidDel="00000000" w:rsidP="00000000" w:rsidRDefault="00000000" w:rsidRPr="00000000" w14:paraId="00000016">
            <w:pPr>
              <w:rPr>
                <w:color w:val="7f7f7f"/>
                <w:vertAlign w:val="baseline"/>
              </w:rPr>
            </w:pPr>
            <w:r w:rsidDel="00000000" w:rsidR="00000000" w:rsidRPr="00000000">
              <w:rPr>
                <w:color w:val="7f7f7f"/>
                <w:vertAlign w:val="baseline"/>
                <w:rtl w:val="0"/>
              </w:rPr>
              <w:t xml:space="preserve">Buenos Aires, Argentina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7f7f7f"/>
              </w:rPr>
            </w:pPr>
            <w:r w:rsidDel="00000000" w:rsidR="00000000" w:rsidRPr="00000000">
              <w:rPr>
                <w:color w:val="7f7f7f"/>
                <w:vertAlign w:val="baseline"/>
                <w:rtl w:val="0"/>
              </w:rPr>
              <w:t xml:space="preserve">Integrated multi- touch gestures for 3D workspaces by creating a deterministic finite state machine for HTML events.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7f7f7f"/>
              </w:rPr>
            </w:pPr>
            <w:r w:rsidDel="00000000" w:rsidR="00000000" w:rsidRPr="00000000">
              <w:rPr>
                <w:color w:val="7f7f7f"/>
                <w:vertAlign w:val="baseline"/>
                <w:rtl w:val="0"/>
              </w:rPr>
              <w:t xml:space="preserve">Implemented a low-pass and smoothing function to allow for user friendly touch experience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7f7f7f"/>
              </w:rPr>
            </w:pPr>
            <w:r w:rsidDel="00000000" w:rsidR="00000000" w:rsidRPr="00000000">
              <w:rPr>
                <w:color w:val="7f7f7f"/>
                <w:vertAlign w:val="baseline"/>
                <w:rtl w:val="0"/>
              </w:rPr>
              <w:t xml:space="preserve">Developed </w:t>
            </w:r>
            <w:r w:rsidDel="00000000" w:rsidR="00000000" w:rsidRPr="00000000">
              <w:rPr>
                <w:color w:val="7f7f7f"/>
                <w:rtl w:val="0"/>
              </w:rPr>
              <w:t xml:space="preserve">an</w:t>
            </w:r>
            <w:r w:rsidDel="00000000" w:rsidR="00000000" w:rsidRPr="00000000">
              <w:rPr>
                <w:color w:val="7f7f7f"/>
                <w:vertAlign w:val="baseline"/>
                <w:rtl w:val="0"/>
              </w:rPr>
              <w:t xml:space="preserve"> iOS application using Swift and Objective-C, allowing the user to easily create and share images. 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7f7f7f"/>
              </w:rPr>
            </w:pPr>
            <w:r w:rsidDel="00000000" w:rsidR="00000000" w:rsidRPr="00000000">
              <w:rPr>
                <w:color w:val="7f7f7f"/>
                <w:vertAlign w:val="baseline"/>
                <w:rtl w:val="0"/>
              </w:rPr>
              <w:t xml:space="preserve">Responsible for the software development life cycle (end-to-end), system analysis, and mentoring of 4 junior developers.</w:t>
            </w:r>
          </w:p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Key skills:</w:t>
            </w:r>
            <w:r w:rsidDel="00000000" w:rsidR="00000000" w:rsidRPr="00000000">
              <w:rPr>
                <w:color w:val="7f7f7f"/>
                <w:vertAlign w:val="baseline"/>
                <w:rtl w:val="0"/>
              </w:rPr>
              <w:t xml:space="preserve"> Swift, React, Objective-C, JavaScript, Machine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Continue Adding Past work history in this format for up to 10 years.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Education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23">
            <w:pPr>
              <w:rPr>
                <w:color w:val="999999"/>
                <w:vertAlign w:val="baseline"/>
              </w:rPr>
            </w:pP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Buenos Aires, Argentina                          Universidad de Buenos Aires  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999999"/>
              </w:rPr>
            </w:pP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B.S. - Computer Science Engineering with Minor in Mathematics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999999"/>
              </w:rPr>
            </w:pP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M.S. - Computer and Information Science</w:t>
            </w:r>
          </w:p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Relevant Courses Additional Experience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(This can include personal or Freelance technical projects)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Example 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916" w:hanging="360"/>
              <w:rPr>
                <w:rFonts w:ascii="Times New Roman" w:cs="Times New Roman" w:eastAsia="Times New Roman" w:hAnsi="Times New Roman"/>
                <w:color w:val="999999"/>
              </w:rPr>
            </w:pPr>
            <w:r w:rsidDel="00000000" w:rsidR="00000000" w:rsidRPr="00000000">
              <w:rPr>
                <w:color w:val="999999"/>
                <w:vertAlign w:val="baseline"/>
                <w:rtl w:val="0"/>
              </w:rPr>
              <w:t xml:space="preserve">Multi-User Drawing Tool (2004). Electronic classroom where multiple users can view and simultaneously draw on a “chalkboard” with each person’s edits synchronized.  C++, MFC</w:t>
            </w:r>
          </w:p>
          <w:p w:rsidR="00000000" w:rsidDel="00000000" w:rsidP="00000000" w:rsidRDefault="00000000" w:rsidRPr="00000000" w14:paraId="00000030">
            <w:pPr>
              <w:ind w:left="9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Languages and Technologies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highlight w:val="yellow"/>
                <w:vertAlign w:val="baseline"/>
              </w:rPr>
            </w:pPr>
            <w:r w:rsidDel="00000000" w:rsidR="00000000" w:rsidRPr="00000000">
              <w:rPr>
                <w:highlight w:val="yellow"/>
                <w:vertAlign w:val="baseline"/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Swift, React, Objective-C, JavaScript, Machine Learning 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916" w:hanging="360"/>
      </w:pPr>
      <w:rPr>
        <w:rFonts w:ascii="Noto Sans Symbols" w:cs="Noto Sans Symbols" w:eastAsia="Noto Sans Symbols" w:hAnsi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636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56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76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96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16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36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56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76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