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DC548D" w14:textId="77777777" w:rsidR="00FA5CFC" w:rsidRDefault="00FA5CFC" w:rsidP="00FA5C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FA5CFC">
        <w:rPr>
          <w:rFonts w:ascii="Calibri" w:eastAsia="Times New Roman" w:hAnsi="Calibri" w:cs="Calibri"/>
          <w:noProof/>
          <w:lang w:eastAsia="en-IN"/>
        </w:rPr>
        <w:drawing>
          <wp:inline distT="0" distB="0" distL="0" distR="0" wp14:anchorId="65E2B26A" wp14:editId="44E376E8">
            <wp:extent cx="5731510" cy="7794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CFC">
        <w:rPr>
          <w:rFonts w:ascii="Calibri" w:eastAsia="Times New Roman" w:hAnsi="Calibri" w:cs="Calibri"/>
          <w:lang w:eastAsia="en-IN"/>
        </w:rPr>
        <w:br/>
      </w:r>
    </w:p>
    <w:p w14:paraId="1EC85571" w14:textId="6E052153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FA5CFC">
        <w:rPr>
          <w:rFonts w:ascii="Calibri" w:eastAsia="Times New Roman" w:hAnsi="Calibri" w:cs="Calibri"/>
          <w:noProof/>
          <w:lang w:eastAsia="en-IN"/>
        </w:rPr>
        <w:lastRenderedPageBreak/>
        <w:drawing>
          <wp:inline distT="0" distB="0" distL="0" distR="0" wp14:anchorId="6555796C" wp14:editId="1B200798">
            <wp:extent cx="5731510" cy="7794625"/>
            <wp:effectExtent l="0" t="0" r="254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CFC">
        <w:rPr>
          <w:rFonts w:ascii="Calibri" w:eastAsia="Times New Roman" w:hAnsi="Calibri" w:cs="Calibri"/>
          <w:lang w:eastAsia="en-IN"/>
        </w:rPr>
        <w:br/>
      </w:r>
      <w:r w:rsidRPr="00FA5CFC">
        <w:rPr>
          <w:rFonts w:ascii="Calibri" w:eastAsia="Times New Roman" w:hAnsi="Calibri" w:cs="Calibri"/>
          <w:noProof/>
          <w:lang w:eastAsia="en-IN"/>
        </w:rPr>
        <w:lastRenderedPageBreak/>
        <w:drawing>
          <wp:inline distT="0" distB="0" distL="0" distR="0" wp14:anchorId="36D00027" wp14:editId="64A298E7">
            <wp:extent cx="5731510" cy="52743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CFC">
        <w:rPr>
          <w:rFonts w:ascii="Calibri" w:eastAsia="Times New Roman" w:hAnsi="Calibri" w:cs="Calibri"/>
          <w:lang w:eastAsia="en-IN"/>
        </w:rPr>
        <w:br/>
      </w:r>
    </w:p>
    <w:p w14:paraId="06829391" w14:textId="77777777" w:rsidR="00FA5CFC" w:rsidRPr="00FA5CFC" w:rsidRDefault="00FA5CFC" w:rsidP="00FA5CFC">
      <w:pPr>
        <w:spacing w:after="0" w:line="240" w:lineRule="auto"/>
        <w:ind w:left="75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5A63C80A" w14:textId="77777777" w:rsidR="00FA5CFC" w:rsidRPr="00FA5CFC" w:rsidRDefault="00FA5CFC" w:rsidP="00FA5CFC">
      <w:pPr>
        <w:spacing w:after="0" w:line="240" w:lineRule="auto"/>
        <w:ind w:left="75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40FE0179" w14:textId="77777777" w:rsidR="00FA5CFC" w:rsidRPr="00FA5CFC" w:rsidRDefault="00FA5CFC" w:rsidP="00FA5CFC">
      <w:pPr>
        <w:numPr>
          <w:ilvl w:val="1"/>
          <w:numId w:val="1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b/>
          <w:bCs/>
          <w:lang w:val="en-US" w:eastAsia="en-IN"/>
        </w:rPr>
      </w:pPr>
      <w:proofErr w:type="spellStart"/>
      <w:r w:rsidRPr="00FA5CFC">
        <w:rPr>
          <w:rFonts w:ascii="Calibri" w:eastAsia="Times New Roman" w:hAnsi="Calibri" w:cs="Calibri"/>
          <w:b/>
          <w:bCs/>
          <w:lang w:val="en-US" w:eastAsia="en-IN"/>
        </w:rPr>
        <w:t>Tarjan's</w:t>
      </w:r>
      <w:proofErr w:type="spellEnd"/>
      <w:r w:rsidRPr="00FA5CFC">
        <w:rPr>
          <w:rFonts w:ascii="Calibri" w:eastAsia="Times New Roman" w:hAnsi="Calibri" w:cs="Calibri"/>
          <w:b/>
          <w:bCs/>
          <w:lang w:val="en-US" w:eastAsia="en-IN"/>
        </w:rPr>
        <w:t xml:space="preserve"> Algorithm</w:t>
      </w:r>
    </w:p>
    <w:p w14:paraId="6B8B50A0" w14:textId="77777777" w:rsidR="00FA5CFC" w:rsidRPr="00FA5CFC" w:rsidRDefault="00FA5CFC" w:rsidP="00FA5CFC">
      <w:pPr>
        <w:numPr>
          <w:ilvl w:val="1"/>
          <w:numId w:val="2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For finding the connected component in a directed graph.</w:t>
      </w:r>
    </w:p>
    <w:p w14:paraId="5AA109E0" w14:textId="77777777" w:rsidR="00FA5CFC" w:rsidRPr="00FA5CFC" w:rsidRDefault="00FA5CFC" w:rsidP="00FA5CFC">
      <w:pPr>
        <w:numPr>
          <w:ilvl w:val="1"/>
          <w:numId w:val="2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Works on Low link values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( Value</w:t>
      </w:r>
      <w:proofErr w:type="gramEnd"/>
      <w:r w:rsidRPr="00FA5CFC">
        <w:rPr>
          <w:rFonts w:ascii="Calibri" w:eastAsia="Times New Roman" w:hAnsi="Calibri" w:cs="Calibri"/>
          <w:lang w:val="en-US" w:eastAsia="en-IN"/>
        </w:rPr>
        <w:t xml:space="preserve"> of the index of lowest node which can be reached via the current node )</w:t>
      </w:r>
    </w:p>
    <w:p w14:paraId="6F04CB09" w14:textId="77777777" w:rsidR="00FA5CFC" w:rsidRPr="00FA5CFC" w:rsidRDefault="00FA5CFC" w:rsidP="00FA5CFC">
      <w:pPr>
        <w:numPr>
          <w:ilvl w:val="1"/>
          <w:numId w:val="2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We </w:t>
      </w:r>
      <w:proofErr w:type="spellStart"/>
      <w:proofErr w:type="gramStart"/>
      <w:r w:rsidRPr="00FA5CFC">
        <w:rPr>
          <w:rFonts w:ascii="Calibri" w:eastAsia="Times New Roman" w:hAnsi="Calibri" w:cs="Calibri"/>
          <w:lang w:val="en-US" w:eastAsia="en-IN"/>
        </w:rPr>
        <w:t>cant</w:t>
      </w:r>
      <w:proofErr w:type="spellEnd"/>
      <w:proofErr w:type="gramEnd"/>
      <w:r w:rsidRPr="00FA5CFC">
        <w:rPr>
          <w:rFonts w:ascii="Calibri" w:eastAsia="Times New Roman" w:hAnsi="Calibri" w:cs="Calibri"/>
          <w:lang w:val="en-US" w:eastAsia="en-IN"/>
        </w:rPr>
        <w:t xml:space="preserve"> simply calculate the no of strongly connected components by grouping nodes with same low link values because these values are dependent on the order in which DFS is performed.</w:t>
      </w:r>
    </w:p>
    <w:p w14:paraId="25EE115B" w14:textId="77777777" w:rsidR="00FA5CFC" w:rsidRPr="00FA5CFC" w:rsidRDefault="00FA5CFC" w:rsidP="00FA5CFC">
      <w:pPr>
        <w:spacing w:after="0" w:line="240" w:lineRule="auto"/>
        <w:ind w:left="75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391C97EA" w14:textId="77777777" w:rsidR="00FA5CFC" w:rsidRPr="00FA5CFC" w:rsidRDefault="00FA5CFC" w:rsidP="00FA5CFC">
      <w:pPr>
        <w:numPr>
          <w:ilvl w:val="1"/>
          <w:numId w:val="2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ALGO</w:t>
      </w:r>
    </w:p>
    <w:p w14:paraId="18FCCD44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1.Thus </w:t>
      </w:r>
      <w:proofErr w:type="spellStart"/>
      <w:r w:rsidRPr="00FA5CFC">
        <w:rPr>
          <w:rFonts w:ascii="Calibri" w:eastAsia="Times New Roman" w:hAnsi="Calibri" w:cs="Calibri"/>
          <w:lang w:val="en-US" w:eastAsia="en-IN"/>
        </w:rPr>
        <w:t>tarjans</w:t>
      </w:r>
      <w:proofErr w:type="spellEnd"/>
      <w:r w:rsidRPr="00FA5CFC">
        <w:rPr>
          <w:rFonts w:ascii="Calibri" w:eastAsia="Times New Roman" w:hAnsi="Calibri" w:cs="Calibri"/>
          <w:lang w:val="en-US" w:eastAsia="en-IN"/>
        </w:rPr>
        <w:t xml:space="preserve"> algo copes with random traversal order of DFS by maintaining a stack of valid nodes.</w:t>
      </w:r>
    </w:p>
    <w:p w14:paraId="355B7AB4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2.Nodes are added to stack as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they're</w:t>
      </w:r>
      <w:proofErr w:type="gramEnd"/>
      <w:r w:rsidRPr="00FA5CFC">
        <w:rPr>
          <w:rFonts w:ascii="Calibri" w:eastAsia="Times New Roman" w:hAnsi="Calibri" w:cs="Calibri"/>
          <w:lang w:val="en-US" w:eastAsia="en-IN"/>
        </w:rPr>
        <w:t xml:space="preserve"> explored for the first time.</w:t>
      </w:r>
    </w:p>
    <w:p w14:paraId="117F0C6E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3.nodes are removed from the stack each time a complete SCC is found.</w:t>
      </w:r>
    </w:p>
    <w:p w14:paraId="520CA4E9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4.Since </w:t>
      </w:r>
      <w:proofErr w:type="spellStart"/>
      <w:r w:rsidRPr="00FA5CFC">
        <w:rPr>
          <w:rFonts w:ascii="Calibri" w:eastAsia="Times New Roman" w:hAnsi="Calibri" w:cs="Calibri"/>
          <w:lang w:val="en-US" w:eastAsia="en-IN"/>
        </w:rPr>
        <w:t>its</w:t>
      </w:r>
      <w:proofErr w:type="spellEnd"/>
      <w:r w:rsidRPr="00FA5CFC">
        <w:rPr>
          <w:rFonts w:ascii="Calibri" w:eastAsia="Times New Roman" w:hAnsi="Calibri" w:cs="Calibri"/>
          <w:lang w:val="en-US" w:eastAsia="en-IN"/>
        </w:rPr>
        <w:t xml:space="preserve"> based on DFS thus the run time complexity is O(V+E)</w:t>
      </w:r>
    </w:p>
    <w:p w14:paraId="4A1F6D63" w14:textId="77777777" w:rsidR="00FA5CFC" w:rsidRPr="00FA5CFC" w:rsidRDefault="00FA5CFC" w:rsidP="00FA5CFC">
      <w:pPr>
        <w:numPr>
          <w:ilvl w:val="1"/>
          <w:numId w:val="3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b/>
          <w:bCs/>
          <w:lang w:val="en-US" w:eastAsia="en-IN"/>
        </w:rPr>
      </w:pPr>
      <w:r w:rsidRPr="00FA5CFC">
        <w:rPr>
          <w:rFonts w:ascii="Calibri" w:eastAsia="Times New Roman" w:hAnsi="Calibri" w:cs="Calibri"/>
          <w:b/>
          <w:bCs/>
          <w:lang w:val="en-US" w:eastAsia="en-IN"/>
        </w:rPr>
        <w:t>Bridges and Articulation Point</w:t>
      </w:r>
      <w:r w:rsidRPr="00FA5CFC">
        <w:rPr>
          <w:rFonts w:ascii="Calibri" w:eastAsia="Times New Roman" w:hAnsi="Calibri" w:cs="Calibri"/>
          <w:lang w:val="en-US" w:eastAsia="en-IN"/>
        </w:rPr>
        <w:t xml:space="preserve">     **** In an Undirected Graph****</w:t>
      </w:r>
    </w:p>
    <w:p w14:paraId="32B45AA3" w14:textId="77777777" w:rsidR="00FA5CFC" w:rsidRPr="00FA5CFC" w:rsidRDefault="00FA5CFC" w:rsidP="00FA5CFC">
      <w:pPr>
        <w:spacing w:after="0" w:line="240" w:lineRule="auto"/>
        <w:ind w:left="75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4C05F9BA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Bridges and articulation point have very similar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algorithm</w:t>
      </w:r>
      <w:proofErr w:type="gramEnd"/>
    </w:p>
    <w:p w14:paraId="1C4A3E99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They are used to find the weak point or point of failure in a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network</w:t>
      </w:r>
      <w:proofErr w:type="gramEnd"/>
      <w:r w:rsidRPr="00FA5CFC">
        <w:rPr>
          <w:rFonts w:ascii="Calibri" w:eastAsia="Times New Roman" w:hAnsi="Calibri" w:cs="Calibri"/>
          <w:lang w:val="en-US" w:eastAsia="en-IN"/>
        </w:rPr>
        <w:t xml:space="preserve"> </w:t>
      </w:r>
    </w:p>
    <w:p w14:paraId="675027E1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lastRenderedPageBreak/>
        <w:t>Removal of a bridge causes increase in the no of connected component in a graph.</w:t>
      </w:r>
    </w:p>
    <w:p w14:paraId="0916DAB4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Algorithm for finding bridges can be extended to find articulation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point  in</w:t>
      </w:r>
      <w:proofErr w:type="gramEnd"/>
      <w:r w:rsidRPr="00FA5CFC">
        <w:rPr>
          <w:rFonts w:ascii="Calibri" w:eastAsia="Times New Roman" w:hAnsi="Calibri" w:cs="Calibri"/>
          <w:lang w:val="en-US" w:eastAsia="en-IN"/>
        </w:rPr>
        <w:t xml:space="preserve"> a network </w:t>
      </w:r>
    </w:p>
    <w:p w14:paraId="4CD0D773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Bases on comparison of low link values with discovery time (ids) value </w:t>
      </w:r>
    </w:p>
    <w:p w14:paraId="02E62921" w14:textId="77777777" w:rsidR="00FA5CFC" w:rsidRPr="00FA5CFC" w:rsidRDefault="00FA5CFC" w:rsidP="00FA5CFC">
      <w:pPr>
        <w:spacing w:after="0" w:line="240" w:lineRule="auto"/>
        <w:ind w:left="75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52C47C01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Condition for bridge </w:t>
      </w:r>
    </w:p>
    <w:p w14:paraId="56D601DD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If(ids[u]&lt;low[v]) then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it’s</w:t>
      </w:r>
      <w:proofErr w:type="gramEnd"/>
      <w:r w:rsidRPr="00FA5CFC">
        <w:rPr>
          <w:rFonts w:ascii="Calibri" w:eastAsia="Times New Roman" w:hAnsi="Calibri" w:cs="Calibri"/>
          <w:lang w:val="en-US" w:eastAsia="en-IN"/>
        </w:rPr>
        <w:t xml:space="preserve"> a bridge.</w:t>
      </w:r>
    </w:p>
    <w:p w14:paraId="6B126169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3B2FE917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Condition for articulation point</w:t>
      </w:r>
    </w:p>
    <w:p w14:paraId="380DD938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If(ids[u]&lt;=low[v]) then </w:t>
      </w:r>
      <w:proofErr w:type="spellStart"/>
      <w:r w:rsidRPr="00FA5CFC">
        <w:rPr>
          <w:rFonts w:ascii="Calibri" w:eastAsia="Times New Roman" w:hAnsi="Calibri" w:cs="Calibri"/>
          <w:lang w:val="en-US" w:eastAsia="en-IN"/>
        </w:rPr>
        <w:t>its</w:t>
      </w:r>
      <w:proofErr w:type="spellEnd"/>
      <w:r w:rsidRPr="00FA5CFC">
        <w:rPr>
          <w:rFonts w:ascii="Calibri" w:eastAsia="Times New Roman" w:hAnsi="Calibri" w:cs="Calibri"/>
          <w:lang w:val="en-US" w:eastAsia="en-IN"/>
        </w:rPr>
        <w:t xml:space="preserve"> an articulation point</w:t>
      </w:r>
    </w:p>
    <w:p w14:paraId="06530639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**Note here we need to check and ensure if the root node of the connected component is an articulation point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explicitly</w:t>
      </w:r>
      <w:proofErr w:type="gramEnd"/>
      <w:r w:rsidRPr="00FA5CFC">
        <w:rPr>
          <w:rFonts w:ascii="Calibri" w:eastAsia="Times New Roman" w:hAnsi="Calibri" w:cs="Calibri"/>
          <w:lang w:val="en-US" w:eastAsia="en-IN"/>
        </w:rPr>
        <w:t xml:space="preserve"> </w:t>
      </w:r>
    </w:p>
    <w:p w14:paraId="3A227A1F" w14:textId="77777777" w:rsidR="00FA5CFC" w:rsidRPr="00FA5CFC" w:rsidRDefault="00FA5CFC" w:rsidP="00FA5CFC">
      <w:pPr>
        <w:spacing w:after="0" w:line="240" w:lineRule="auto"/>
        <w:ind w:left="129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57B3C0B1" w14:textId="77777777" w:rsidR="00FA5CFC" w:rsidRPr="00FA5CFC" w:rsidRDefault="00FA5CFC" w:rsidP="00FA5CFC">
      <w:pPr>
        <w:numPr>
          <w:ilvl w:val="1"/>
          <w:numId w:val="4"/>
        </w:numPr>
        <w:spacing w:after="0" w:line="240" w:lineRule="auto"/>
        <w:ind w:left="2015"/>
        <w:textAlignment w:val="center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Check the source code for these to algorithms to know </w:t>
      </w:r>
      <w:proofErr w:type="gramStart"/>
      <w:r w:rsidRPr="00FA5CFC">
        <w:rPr>
          <w:rFonts w:ascii="Calibri" w:eastAsia="Times New Roman" w:hAnsi="Calibri" w:cs="Calibri"/>
          <w:lang w:val="en-US" w:eastAsia="en-IN"/>
        </w:rPr>
        <w:t>more !</w:t>
      </w:r>
      <w:proofErr w:type="gramEnd"/>
    </w:p>
    <w:p w14:paraId="25F42071" w14:textId="77777777" w:rsidR="00FA5CFC" w:rsidRPr="00FA5CFC" w:rsidRDefault="00FA5CFC" w:rsidP="00FA5CFC">
      <w:pPr>
        <w:spacing w:after="0" w:line="240" w:lineRule="auto"/>
        <w:ind w:left="75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218D563C" w14:textId="77777777" w:rsidR="00FA5CFC" w:rsidRPr="00FA5CFC" w:rsidRDefault="00FA5CFC" w:rsidP="00FA5CFC">
      <w:pPr>
        <w:spacing w:after="0" w:line="240" w:lineRule="auto"/>
        <w:ind w:left="755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463204B4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FA5CFC">
        <w:rPr>
          <w:rFonts w:ascii="Calibri" w:eastAsia="Times New Roman" w:hAnsi="Calibri" w:cs="Calibri"/>
          <w:noProof/>
          <w:lang w:eastAsia="en-IN"/>
        </w:rPr>
        <w:drawing>
          <wp:inline distT="0" distB="0" distL="0" distR="0" wp14:anchorId="4CD0D3B9" wp14:editId="02573913">
            <wp:extent cx="5731510" cy="4956810"/>
            <wp:effectExtent l="0" t="0" r="2540" b="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3D1E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66946590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660931F5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09CE6C62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4F20A00D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31A8F242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lastRenderedPageBreak/>
        <w:t> </w:t>
      </w:r>
    </w:p>
    <w:p w14:paraId="39629828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167409A1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7CA229D2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742B504D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3CB49348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76830DFD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1CBCA523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0C17FDDE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0F72F270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47CB5C6C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5FA57BBE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6A890010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24D45010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00103F06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0A4E680E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7CFA8E44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3330C281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70A2A39B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tbl>
      <w:tblPr>
        <w:tblW w:w="10986" w:type="dxa"/>
        <w:tblInd w:w="3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4623"/>
        <w:gridCol w:w="3285"/>
        <w:gridCol w:w="3063"/>
      </w:tblGrid>
      <w:tr w:rsidR="00FA5CFC" w:rsidRPr="00FA5CFC" w14:paraId="41A2EE28" w14:textId="77777777" w:rsidTr="00FA5CFC">
        <w:trPr>
          <w:trHeight w:val="15"/>
        </w:trPr>
        <w:tc>
          <w:tcPr>
            <w:tcW w:w="15" w:type="dxa"/>
            <w:hideMark/>
          </w:tcPr>
          <w:p w14:paraId="2A6B5BDC" w14:textId="77777777" w:rsidR="00FA5CFC" w:rsidRPr="00FA5CFC" w:rsidRDefault="00FA5CFC" w:rsidP="00FA5C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  <w:r w:rsidRPr="00FA5CFC"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4628" w:type="dxa"/>
            <w:hideMark/>
          </w:tcPr>
          <w:p w14:paraId="73AFC5C9" w14:textId="77777777" w:rsidR="00FA5CFC" w:rsidRPr="00FA5CFC" w:rsidRDefault="00FA5CFC" w:rsidP="00FA5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</w:p>
        </w:tc>
        <w:tc>
          <w:tcPr>
            <w:tcW w:w="3290" w:type="dxa"/>
            <w:hideMark/>
          </w:tcPr>
          <w:p w14:paraId="39439912" w14:textId="77777777" w:rsidR="00FA5CFC" w:rsidRPr="00FA5CFC" w:rsidRDefault="00FA5CFC" w:rsidP="00FA5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066" w:type="dxa"/>
            <w:hideMark/>
          </w:tcPr>
          <w:p w14:paraId="7154147D" w14:textId="77777777" w:rsidR="00FA5CFC" w:rsidRPr="00FA5CFC" w:rsidRDefault="00FA5CFC" w:rsidP="00FA5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A5CFC" w:rsidRPr="00FA5CFC" w14:paraId="38B60611" w14:textId="77777777" w:rsidTr="00FA5CFC">
        <w:trPr>
          <w:trHeight w:val="1086"/>
        </w:trPr>
        <w:tc>
          <w:tcPr>
            <w:tcW w:w="15" w:type="dxa"/>
            <w:hideMark/>
          </w:tcPr>
          <w:p w14:paraId="229739FE" w14:textId="77777777" w:rsidR="00FA5CFC" w:rsidRPr="00FA5CFC" w:rsidRDefault="00FA5CFC" w:rsidP="00FA5C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  <w:r w:rsidRPr="00FA5CFC"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4628" w:type="dxa"/>
            <w:vMerge w:val="restart"/>
            <w:hideMark/>
          </w:tcPr>
          <w:p w14:paraId="1E98875D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proofErr w:type="gramStart"/>
            <w:r w:rsidRPr="00FA5CFC">
              <w:rPr>
                <w:rFonts w:ascii="Calibri" w:eastAsia="Times New Roman" w:hAnsi="Calibri" w:cs="Calibri"/>
                <w:lang w:val="en-US" w:eastAsia="en-IN"/>
              </w:rPr>
              <w:t>Uses  of</w:t>
            </w:r>
            <w:proofErr w:type="gramEnd"/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 DFS </w:t>
            </w:r>
          </w:p>
          <w:p w14:paraId="5C8DB634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14:paraId="4393C44E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MST </w:t>
            </w:r>
          </w:p>
          <w:p w14:paraId="16DEAEE4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Find Cycles</w:t>
            </w:r>
          </w:p>
          <w:p w14:paraId="77E83066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Check if graph is </w:t>
            </w:r>
            <w:proofErr w:type="gramStart"/>
            <w:r w:rsidRPr="00FA5CFC">
              <w:rPr>
                <w:rFonts w:ascii="Calibri" w:eastAsia="Times New Roman" w:hAnsi="Calibri" w:cs="Calibri"/>
                <w:lang w:val="en-US" w:eastAsia="en-IN"/>
              </w:rPr>
              <w:t>Bipartite</w:t>
            </w:r>
            <w:proofErr w:type="gramEnd"/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 </w:t>
            </w:r>
          </w:p>
          <w:p w14:paraId="2195B583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Strongly connected components of a graph</w:t>
            </w:r>
          </w:p>
          <w:p w14:paraId="07613132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Topological Sort </w:t>
            </w:r>
          </w:p>
          <w:p w14:paraId="36A8ED08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Find Bridges and articulation </w:t>
            </w:r>
            <w:proofErr w:type="gramStart"/>
            <w:r w:rsidRPr="00FA5CFC">
              <w:rPr>
                <w:rFonts w:ascii="Calibri" w:eastAsia="Times New Roman" w:hAnsi="Calibri" w:cs="Calibri"/>
                <w:lang w:val="en-US" w:eastAsia="en-IN"/>
              </w:rPr>
              <w:t>Point</w:t>
            </w:r>
            <w:proofErr w:type="gramEnd"/>
          </w:p>
          <w:p w14:paraId="099A29A5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Augmenting path in a flow network </w:t>
            </w:r>
          </w:p>
          <w:p w14:paraId="7A3C5B55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Generate Mazes</w:t>
            </w:r>
          </w:p>
          <w:p w14:paraId="7888B526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14:paraId="2F9A7AF3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And many more </w:t>
            </w:r>
            <w:proofErr w:type="gramStart"/>
            <w:r w:rsidRPr="00FA5CFC">
              <w:rPr>
                <w:rFonts w:ascii="Calibri" w:eastAsia="Times New Roman" w:hAnsi="Calibri" w:cs="Calibri"/>
                <w:lang w:val="en-US" w:eastAsia="en-IN"/>
              </w:rPr>
              <w:t>application !!!!!</w:t>
            </w:r>
            <w:proofErr w:type="gramEnd"/>
          </w:p>
          <w:p w14:paraId="546B97C4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14:paraId="3EAA0BBA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</w:tc>
        <w:tc>
          <w:tcPr>
            <w:tcW w:w="3290" w:type="dxa"/>
            <w:hideMark/>
          </w:tcPr>
          <w:p w14:paraId="1C90AA07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</w:p>
        </w:tc>
        <w:tc>
          <w:tcPr>
            <w:tcW w:w="3066" w:type="dxa"/>
            <w:hideMark/>
          </w:tcPr>
          <w:p w14:paraId="74D77EA5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Uses of </w:t>
            </w:r>
            <w:proofErr w:type="gramStart"/>
            <w:r w:rsidRPr="00FA5CFC">
              <w:rPr>
                <w:rFonts w:ascii="Calibri" w:eastAsia="Times New Roman" w:hAnsi="Calibri" w:cs="Calibri"/>
                <w:lang w:val="en-US" w:eastAsia="en-IN"/>
              </w:rPr>
              <w:t>BFS</w:t>
            </w:r>
            <w:proofErr w:type="gramEnd"/>
            <w:r w:rsidRPr="00FA5CFC">
              <w:rPr>
                <w:rFonts w:ascii="Calibri" w:eastAsia="Times New Roman" w:hAnsi="Calibri" w:cs="Calibri"/>
                <w:lang w:val="en-US" w:eastAsia="en-IN"/>
              </w:rPr>
              <w:t xml:space="preserve"> </w:t>
            </w:r>
          </w:p>
          <w:p w14:paraId="0A227150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14:paraId="6661B6CB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Dudgeon Escape Problem</w:t>
            </w:r>
          </w:p>
          <w:p w14:paraId="4DAE7472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A5CFC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</w:tc>
      </w:tr>
      <w:tr w:rsidR="00FA5CFC" w:rsidRPr="00FA5CFC" w14:paraId="64EF84A5" w14:textId="77777777" w:rsidTr="00FA5CFC">
        <w:trPr>
          <w:trHeight w:val="2686"/>
        </w:trPr>
        <w:tc>
          <w:tcPr>
            <w:tcW w:w="15" w:type="dxa"/>
            <w:hideMark/>
          </w:tcPr>
          <w:p w14:paraId="3A138D0C" w14:textId="77777777" w:rsidR="00FA5CFC" w:rsidRPr="00FA5CFC" w:rsidRDefault="00FA5CFC" w:rsidP="00FA5C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  <w:r w:rsidRPr="00FA5CFC"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1B16DB28" w14:textId="77777777" w:rsidR="00FA5CFC" w:rsidRPr="00FA5CFC" w:rsidRDefault="00FA5CFC" w:rsidP="00FA5CFC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</w:p>
        </w:tc>
        <w:tc>
          <w:tcPr>
            <w:tcW w:w="3290" w:type="dxa"/>
            <w:hideMark/>
          </w:tcPr>
          <w:p w14:paraId="56E2402F" w14:textId="77777777" w:rsidR="00FA5CFC" w:rsidRPr="00FA5CFC" w:rsidRDefault="00FA5CFC" w:rsidP="00FA5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</w:p>
        </w:tc>
        <w:tc>
          <w:tcPr>
            <w:tcW w:w="3066" w:type="dxa"/>
            <w:hideMark/>
          </w:tcPr>
          <w:p w14:paraId="40C51CD2" w14:textId="77777777" w:rsidR="00FA5CFC" w:rsidRPr="00FA5CFC" w:rsidRDefault="00FA5CFC" w:rsidP="00FA5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53C09E68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 xml:space="preserve">Video Reference : </w:t>
      </w:r>
      <w:hyperlink r:id="rId9" w:history="1">
        <w:r w:rsidRPr="00FA5CFC">
          <w:rPr>
            <w:rFonts w:ascii="Calibri" w:eastAsia="Times New Roman" w:hAnsi="Calibri" w:cs="Calibri"/>
            <w:color w:val="0000FF"/>
            <w:u w:val="single"/>
            <w:lang w:val="en-US" w:eastAsia="en-IN"/>
          </w:rPr>
          <w:t>Algorithms Course - Graph Theory Tutorial from a Google Engineer</w:t>
        </w:r>
      </w:hyperlink>
    </w:p>
    <w:p w14:paraId="1F89EE46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val="en-US" w:eastAsia="en-IN"/>
        </w:rPr>
      </w:pPr>
      <w:r w:rsidRPr="00FA5CFC">
        <w:rPr>
          <w:rFonts w:ascii="Calibri" w:eastAsia="Times New Roman" w:hAnsi="Calibri" w:cs="Calibri"/>
          <w:lang w:val="en-US" w:eastAsia="en-IN"/>
        </w:rPr>
        <w:t> </w:t>
      </w:r>
    </w:p>
    <w:p w14:paraId="0986BBE4" w14:textId="77777777" w:rsidR="00FA5CFC" w:rsidRPr="00FA5CFC" w:rsidRDefault="00FA5CFC" w:rsidP="00FA5C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FA5CFC">
        <w:rPr>
          <w:rFonts w:ascii="Calibri" w:eastAsia="Times New Roman" w:hAnsi="Calibri" w:cs="Calibri"/>
          <w:noProof/>
          <w:lang w:eastAsia="en-IN"/>
        </w:rPr>
        <w:drawing>
          <wp:inline distT="0" distB="0" distL="0" distR="0" wp14:anchorId="673551B6" wp14:editId="038C9BB9">
            <wp:extent cx="3383280" cy="1897380"/>
            <wp:effectExtent l="0" t="0" r="7620" b="7620"/>
            <wp:docPr id="1" name="Picture 1" descr="Graph Theory &#10;Algorithms &#10;Full Cours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 Theory &#10;Algorithms &#10;Full Course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BFBF" w14:textId="77777777" w:rsidR="0020417A" w:rsidRPr="00FA5CFC" w:rsidRDefault="0020417A" w:rsidP="00FA5CFC"/>
    <w:sectPr w:rsidR="0020417A" w:rsidRPr="00FA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5110C"/>
    <w:multiLevelType w:val="multilevel"/>
    <w:tmpl w:val="712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2178"/>
    <w:multiLevelType w:val="hybridMultilevel"/>
    <w:tmpl w:val="57FCBFA8"/>
    <w:lvl w:ilvl="0" w:tplc="441070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34668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C7C73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2624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1614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DC4A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10CC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8CEF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19484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6137"/>
    <w:multiLevelType w:val="multilevel"/>
    <w:tmpl w:val="9DD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76127"/>
    <w:multiLevelType w:val="hybridMultilevel"/>
    <w:tmpl w:val="D7F45E34"/>
    <w:lvl w:ilvl="0" w:tplc="768431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BA3B9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48BA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5E26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5679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AC0A5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30C7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25A7F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44E7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1">
      <w:startOverride w:val="12"/>
    </w:lvlOverride>
  </w:num>
  <w:num w:numId="2">
    <w:abstractNumId w:val="3"/>
  </w:num>
  <w:num w:numId="3">
    <w:abstractNumId w:val="0"/>
    <w:lvlOverride w:ilvl="1">
      <w:startOverride w:val="13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FC"/>
    <w:rsid w:val="0020417A"/>
    <w:rsid w:val="00FA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FF7B"/>
  <w15:chartTrackingRefBased/>
  <w15:docId w15:val="{16B47246-8C17-4503-9FD4-A8622EEB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A5C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55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0424">
                  <w:marLeft w:val="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955231">
                  <w:marLeft w:val="0"/>
                  <w:marRight w:val="0"/>
                  <w:marTop w:val="7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821552">
                  <w:marLeft w:val="0"/>
                  <w:marRight w:val="0"/>
                  <w:marTop w:val="10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8369">
                  <w:marLeft w:val="0"/>
                  <w:marRight w:val="0"/>
                  <w:marTop w:val="28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674472">
                  <w:marLeft w:val="6156"/>
                  <w:marRight w:val="0"/>
                  <w:marTop w:val="1475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43165">
                  <w:marLeft w:val="1446"/>
                  <w:marRight w:val="0"/>
                  <w:marTop w:val="9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09_LlHjoEiY&amp;t=602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Sugam Maheshwari</dc:creator>
  <cp:keywords/>
  <dc:description/>
  <cp:lastModifiedBy>Sugam Maheshwari</cp:lastModifiedBy>
  <cp:revision>1</cp:revision>
  <dcterms:created xsi:type="dcterms:W3CDTF">2021-04-03T15:40:00Z</dcterms:created>
  <dcterms:modified xsi:type="dcterms:W3CDTF">2021-04-03T15:41:00Z</dcterms:modified>
</cp:coreProperties>
</file>