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<![CDATA[<!-- Top Bar --><div class="navbar"> <div class="nav-left"> <span class="dot"></span> <span class="channel-title">CRICXABHI Live</span> </div> <div class="nav-right"> <button class="btn" onclick="location.reload()">Reload</button> <button class="btn" onclick="toggleFullScreen()">Fullscreen</button> <a href="]]></w:t>
      </w:r>
      <w:r>
        <w:rPr>
          <w:u/>
        </w:rPr>
      </w:r>
    </w:p>
    <w:p>
      <w:pPr>
        <w:pBdr/>
        <w:ind/>
        <w:jc w:val="left"/>
      </w:pPr>
      <w:hyperlink r:id="rId3" w:anchor="https://t.me/cric_by_abhi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https://t.me/cric_by_abhi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<![CDATA[" target="_blank" class="btn btn-tg"> <span>Telegram</span> </a> </div></div><!-- Video Player Section --><div class="video-container"> <!-- यहाँ अपना वीडियो लिंक या लाइव स्ट्रीम लिंक डालें --> <video id="myVideo" controls autoplay> <source src="YOUR_VIDEO_OR_STREAM_LINK.mp4" type="video/mp4"> तुम्हारा ब्राउज़र वीडियो टैग को सपोर्ट नहीं करता। </video></div><script> // Fullscreen Function function toggleFullScreen() { var elem = document.getElementById("myVideo"); if (!document.fullscreenElement) { if (elem.requestFullscreen) { elem.requestFullscreen(); } else if (elem.webkitRequestFullscreen) { /* Safari */ elem.webkitRequestFullscreen(); } else if (elem.msRequestFullscreen) { /* IE11 */ elem.msRequestFullscreen(); } } else { if (document.exitFullscreen) { document.exitFullscreen(); } } }</script>]]>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t.me/cric_by_abhi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2026-10-22T05:42:00Z</dcterms:created>
  <dc:creator>Apache POI</dc:creator>
</cp:coreProperties>
</file>