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Ramar's Academy — MCQ Import Template (Word)</w:t>
      </w:r>
    </w:p>
    <w:p>
      <w:pPr>
        <w:spacing w:after="80"/>
      </w:pPr>
      <w:r>
        <w:rPr>
          <w:i/>
          <w:iCs/>
        </w:rPr>
        <w:t xml:space="preserve">Fill in your questions using this layout and upload the .docx file in Admin → MCQ Tests → Add Test → Import file.</w:t>
      </w:r>
    </w:p>
    <w:p>
      <w:pPr>
        <w:pStyle w:val="Heading2"/>
      </w:pPr>
      <w:r>
        <w:t xml:space="preserve">Guidelines</w:t>
      </w:r>
    </w:p>
    <w:p>
      <w:pPr>
        <w:pStyle w:val="ListParagraph"/>
        <w:numPr>
          <w:ilvl w:val="0"/>
          <w:numId w:val="1"/>
        </w:numPr>
      </w:pPr>
      <w:r>
        <w:t xml:space="preserve">File must be a Word document (.docx), up to 5 MB and 100 questions.</w:t>
      </w:r>
    </w:p>
    <w:p>
      <w:pPr>
        <w:pStyle w:val="ListParagraph"/>
        <w:numPr>
          <w:ilvl w:val="0"/>
          <w:numId w:val="1"/>
        </w:numPr>
      </w:pPr>
      <w:r>
        <w:t xml:space="preserve">Start every question with its number: Q1. Q2. … (or 1. 2. …).</w:t>
      </w:r>
    </w:p>
    <w:p>
      <w:pPr>
        <w:pStyle w:val="ListParagraph"/>
        <w:numPr>
          <w:ilvl w:val="0"/>
          <w:numId w:val="1"/>
        </w:numPr>
      </w:pPr>
      <w:r>
        <w:t xml:space="preserve">Put each option on its own line, labelled A) B) C) D).</w:t>
      </w:r>
    </w:p>
    <w:p>
      <w:pPr>
        <w:pStyle w:val="ListParagraph"/>
        <w:numPr>
          <w:ilvl w:val="0"/>
          <w:numId w:val="1"/>
        </w:numPr>
      </w:pPr>
      <w:r>
        <w:t xml:space="preserve">Write the correct option on its own line: Answer: B</w:t>
      </w:r>
    </w:p>
    <w:p>
      <w:pPr>
        <w:pStyle w:val="ListParagraph"/>
        <w:numPr>
          <w:ilvl w:val="0"/>
          <w:numId w:val="1"/>
        </w:numPr>
      </w:pPr>
      <w:r>
        <w:t xml:space="preserve">Explanation: is optional. It can run over several lines.</w:t>
      </w:r>
    </w:p>
    <w:p>
      <w:pPr>
        <w:pStyle w:val="ListParagraph"/>
        <w:numPr>
          <w:ilvl w:val="0"/>
          <w:numId w:val="1"/>
        </w:numPr>
      </w:pPr>
      <w:r>
        <w:t xml:space="preserve">Type formulas with Word's equation tool (Insert → Equation, or Alt + =). MathType equations are imported as pictures and may not display.</w:t>
      </w:r>
    </w:p>
    <w:p>
      <w:pPr>
        <w:pStyle w:val="ListParagraph"/>
        <w:numPr>
          <w:ilvl w:val="0"/>
          <w:numId w:val="1"/>
        </w:numPr>
      </w:pPr>
      <w:r>
        <w:t xml:space="preserve">Insert diagrams as pictures (Insert → Pictures) inside the question, option or explanation they belong to.</w:t>
      </w:r>
    </w:p>
    <w:p>
      <w:pPr>
        <w:pStyle w:val="ListParagraph"/>
        <w:numPr>
          <w:ilvl w:val="0"/>
          <w:numId w:val="1"/>
        </w:numPr>
      </w:pPr>
      <w:r>
        <w:t xml:space="preserve">Delete these guidelines and the sample questions before uploading your own paper. Anything before Q1 is ignored.</w:t>
      </w:r>
    </w:p>
    <w:p>
      <w:pPr>
        <w:pStyle w:val="Heading2"/>
      </w:pPr>
      <w:r>
        <w:t xml:space="preserve">Sample questions</w:t>
      </w:r>
    </w:p>
    <w:p>
      <w:pPr>
        <w:spacing w:after="80"/>
      </w:pPr>
      <w:r>
        <w:rPr>
          <w:b/>
          <w:bCs/>
        </w:rPr>
        <w:t xml:space="preserve">Q1. </w:t>
      </w:r>
      <w:r>
        <w:t xml:space="preserve">Which language is used to build Flutter apps?</w:t>
      </w:r>
    </w:p>
    <w:p>
      <w:pPr>
        <w:spacing w:after="80"/>
      </w:pPr>
      <w:r>
        <w:rPr>
          <w:b/>
          <w:bCs/>
        </w:rPr>
        <w:t xml:space="preserve">A) </w:t>
      </w:r>
      <w:r>
        <w:t xml:space="preserve">Java</w:t>
      </w:r>
    </w:p>
    <w:p>
      <w:pPr>
        <w:spacing w:after="80"/>
      </w:pPr>
      <w:r>
        <w:rPr>
          <w:b/>
          <w:bCs/>
        </w:rPr>
        <w:t xml:space="preserve">B) </w:t>
      </w:r>
      <w:r>
        <w:t xml:space="preserve">Dart</w:t>
      </w:r>
    </w:p>
    <w:p>
      <w:pPr>
        <w:spacing w:after="80"/>
      </w:pPr>
      <w:r>
        <w:rPr>
          <w:b/>
          <w:bCs/>
        </w:rPr>
        <w:t xml:space="preserve">C) </w:t>
      </w:r>
      <w:r>
        <w:t xml:space="preserve">Python</w:t>
      </w:r>
    </w:p>
    <w:p>
      <w:pPr>
        <w:spacing w:after="80"/>
      </w:pPr>
      <w:r>
        <w:rPr>
          <w:b/>
          <w:bCs/>
        </w:rPr>
        <w:t xml:space="preserve">D) </w:t>
      </w:r>
      <w:r>
        <w:t xml:space="preserve">Kotlin</w:t>
      </w:r>
    </w:p>
    <w:p>
      <w:pPr>
        <w:spacing w:after="80"/>
      </w:pPr>
      <w:r>
        <w:rPr>
          <w:b/>
          <w:bCs/>
        </w:rPr>
        <w:t xml:space="preserve">Answer: </w:t>
      </w:r>
      <w:r>
        <w:t xml:space="preserve">B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Flutter apps are written in Dart, a language developed by Google.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Q2. </w:t>
      </w:r>
      <w:r>
        <w:t xml:space="preserve">The roots of the equation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−5x+6=0</m:t>
        </m:r>
      </m:oMath>
      <w:r>
        <w:t xml:space="preserve"> are:</w:t>
      </w:r>
    </w:p>
    <w:p>
      <w:pPr>
        <w:spacing w:after="80"/>
      </w:pPr>
      <w:r>
        <w:rPr>
          <w:b/>
          <w:bCs/>
        </w:rPr>
        <w:t xml:space="preserve">A) </w:t>
      </w:r>
      <m:oMath>
        <m:r>
          <m:t>2, 3</m:t>
        </m:r>
      </m:oMath>
    </w:p>
    <w:p>
      <w:pPr>
        <w:spacing w:after="80"/>
      </w:pPr>
      <w:r>
        <w:rPr>
          <w:b/>
          <w:bCs/>
        </w:rPr>
        <w:t xml:space="preserve">B) </w:t>
      </w:r>
      <m:oMath>
        <m:r>
          <m:t>−2, −3</m:t>
        </m:r>
      </m:oMath>
    </w:p>
    <w:p>
      <w:pPr>
        <w:spacing w:after="80"/>
      </w:pPr>
      <w:r>
        <w:rPr>
          <w:b/>
          <w:bCs/>
        </w:rPr>
        <w:t xml:space="preserve">C) </w:t>
      </w:r>
      <m:oMath>
        <m:r>
          <m:t>1, 6</m:t>
        </m:r>
      </m:oMath>
    </w:p>
    <w:p>
      <w:pPr>
        <w:spacing w:after="80"/>
      </w:pPr>
      <w:r>
        <w:rPr>
          <w:b/>
          <w:bCs/>
        </w:rPr>
        <w:t xml:space="preserve">D) </w:t>
      </w:r>
      <m:oMath>
        <m:r>
          <m:t>−1, −6</m:t>
        </m:r>
      </m:oMath>
    </w:p>
    <w:p>
      <w:pPr>
        <w:spacing w:after="80"/>
      </w:pPr>
      <w:r>
        <w:rPr>
          <w:b/>
          <w:bCs/>
        </w:rPr>
        <w:t xml:space="preserve">Answer: </w:t>
      </w:r>
      <w:r>
        <w:t xml:space="preserve">A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Factorising,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−5x+6=(x−2)(x−3)</m:t>
        </m:r>
      </m:oMath>
      <w:r>
        <w:t xml:space="preserve">, so </w:t>
      </w:r>
      <m:oMath>
        <m:r>
          <m:t>x=2</m:t>
        </m:r>
      </m:oMath>
      <w:r>
        <w:t xml:space="preserve"> or </w:t>
      </w:r>
      <m:oMath>
        <m:r>
          <m:t>x=3</m:t>
        </m:r>
      </m:oMath>
      <w:r>
        <w:t xml:space="preserve">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Q3. </w:t>
      </w:r>
      <w:r>
        <w:t xml:space="preserve">Evaluate </w:t>
      </w:r>
      <m:oMath>
        <m:nary>
          <m:naryPr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2x dx</m:t>
            </m:r>
          </m:e>
        </m:nary>
      </m:oMath>
      <w:r>
        <w:t xml:space="preserve">.</w:t>
      </w:r>
    </w:p>
    <w:p>
      <w:pPr>
        <w:spacing w:after="80"/>
      </w:pPr>
      <w:r>
        <w:rPr>
          <w:b/>
          <w:bCs/>
        </w:rPr>
        <w:t xml:space="preserve">A) </w:t>
      </w:r>
      <m:oMath>
        <m:r>
          <m:t>0</m:t>
        </m:r>
      </m:oMath>
    </w:p>
    <w:p>
      <w:pPr>
        <w:spacing w:after="80"/>
      </w:pPr>
      <w:r>
        <w:rPr>
          <w:b/>
          <w:bCs/>
        </w:rPr>
        <w:t xml:space="preserve">B)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after="80"/>
      </w:pPr>
      <w:r>
        <w:rPr>
          <w:b/>
          <w:bCs/>
        </w:rPr>
        <w:t xml:space="preserve">C) </w:t>
      </w:r>
      <m:oMath>
        <m:r>
          <m:t>1</m:t>
        </m:r>
      </m:oMath>
    </w:p>
    <w:p>
      <w:pPr>
        <w:spacing w:after="80"/>
      </w:pPr>
      <w:r>
        <w:rPr>
          <w:b/>
          <w:bCs/>
        </w:rPr>
        <w:t xml:space="preserve">D) </w:t>
      </w:r>
      <m:oMath>
        <m:r>
          <m:t>2</m:t>
        </m:r>
      </m:oMath>
    </w:p>
    <w:p>
      <w:pPr>
        <w:spacing w:after="80"/>
      </w:pPr>
      <w:r>
        <w:rPr>
          <w:b/>
          <w:bCs/>
        </w:rPr>
        <w:t xml:space="preserve">Answer: </w:t>
      </w:r>
      <w:r>
        <w:t xml:space="preserve">C</w:t>
      </w:r>
    </w:p>
    <w:p>
      <w:pPr>
        <w:spacing w:after="80"/>
      </w:pPr>
      <w:r>
        <w:rPr>
          <w:b/>
          <w:bCs/>
        </w:rPr>
        <w:t xml:space="preserve">Explanation: </w:t>
      </w:r>
      <m:oMath>
        <m:nary>
          <m:naryPr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2x dx</m:t>
            </m:r>
          </m:e>
        </m:nary>
        <m:r>
          <m:t>=</m:t>
        </m:r>
        <m:sSup>
          <m:sSupPr/>
          <m:e>
            <m:r>
              <m:t>1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0</m:t>
            </m:r>
          </m:e>
          <m:sup>
            <m:r>
              <m:t>2</m:t>
            </m:r>
          </m:sup>
        </m:sSup>
        <m:r>
          <m:t>=1</m:t>
        </m:r>
      </m:oMath>
      <w:r>
        <w:t xml:space="preserve">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Q4. </w:t>
      </w:r>
      <w:r>
        <w:t xml:space="preserve">In the right-angled triangle shown below, find the length of the side x.</w:t>
      </w:r>
    </w:p>
    <w:p>
      <w:pPr>
        <w:spacing w:after="80"/>
      </w:pPr>
      <w:r>
        <w:drawing>
          <wp:inline distT="0" distB="0" distL="0" distR="0">
            <wp:extent cx="2400300" cy="1714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A) </w:t>
      </w:r>
      <w:r>
        <w:t xml:space="preserve">8 cm</w:t>
      </w:r>
    </w:p>
    <w:p>
      <w:pPr>
        <w:spacing w:after="80"/>
      </w:pPr>
      <w:r>
        <w:rPr>
          <w:b/>
          <w:bCs/>
        </w:rPr>
        <w:t xml:space="preserve">B) </w:t>
      </w:r>
      <w:r>
        <w:t xml:space="preserve">9 cm</w:t>
      </w:r>
    </w:p>
    <w:p>
      <w:pPr>
        <w:spacing w:after="80"/>
      </w:pPr>
      <w:r>
        <w:rPr>
          <w:b/>
          <w:bCs/>
        </w:rPr>
        <w:t xml:space="preserve">C) </w:t>
      </w:r>
      <w:r>
        <w:t xml:space="preserve">10 cm</w:t>
      </w:r>
    </w:p>
    <w:p>
      <w:pPr>
        <w:spacing w:after="80"/>
      </w:pPr>
      <w:r>
        <w:rPr>
          <w:b/>
          <w:bCs/>
        </w:rPr>
        <w:t xml:space="preserve">D) </w:t>
      </w:r>
      <w:r>
        <w:t xml:space="preserve">12 cm</w:t>
      </w:r>
    </w:p>
    <w:p>
      <w:pPr>
        <w:spacing w:after="80"/>
      </w:pPr>
      <w:r>
        <w:rPr>
          <w:b/>
          <w:bCs/>
        </w:rPr>
        <w:t xml:space="preserve">Answer: </w:t>
      </w:r>
      <w:r>
        <w:t xml:space="preserve">C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By Pythagoras' theorem, </w:t>
      </w:r>
      <m:oMath>
        <m:r>
          <m:t>x=</m:t>
        </m:r>
        <m:rad>
          <m:radPr>
            <m:degHide m:val="1"/>
          </m:radPr>
          <m:deg/>
          <m:e>
            <m:sSup>
              <m:sSupPr/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/>
              <m:e>
                <m:r>
                  <m:t>8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1"/>
          </m:radPr>
          <m:deg/>
          <m:e>
            <m:r>
              <m:t>100</m:t>
            </m:r>
          </m:e>
        </m:rad>
        <m:r>
          <m:t>=10</m:t>
        </m:r>
      </m:oMath>
      <w:r>
        <w:t xml:space="preserve"> cm.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Q5. </w:t>
      </w:r>
      <w:r>
        <w:t xml:space="preserve">The chemical formula of sulphuric acid is:</w:t>
      </w:r>
    </w:p>
    <w:p>
      <w:pPr>
        <w:spacing w:after="80"/>
      </w:pPr>
      <w:r>
        <w:rPr>
          <w:b/>
          <w:bCs/>
        </w:rPr>
        <w:t xml:space="preserve">A)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sSubPr/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spacing w:after="80"/>
      </w:pPr>
      <w:r>
        <w:rPr>
          <w:b/>
          <w:bCs/>
        </w:rPr>
        <w:t xml:space="preserve">B)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sSubPr/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spacing w:after="80"/>
      </w:pPr>
      <w:r>
        <w:rPr>
          <w:b/>
          <w:bCs/>
        </w:rPr>
        <w:t xml:space="preserve">C) </w:t>
      </w:r>
      <m:oMath>
        <m:r>
          <m:t>HN</m:t>
        </m:r>
        <m:sSub>
          <m:sSubPr/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spacing w:after="80"/>
      </w:pPr>
      <w:r>
        <w:rPr>
          <w:b/>
          <w:bCs/>
        </w:rPr>
        <w:t xml:space="preserve">D)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spacing w:after="80"/>
      </w:pPr>
      <w:r>
        <w:rPr>
          <w:b/>
          <w:bCs/>
        </w:rPr>
        <w:t xml:space="preserve">Answer: </w:t>
      </w:r>
      <w:r>
        <w:t xml:space="preserve">B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Sulphuric acid has two hydrogen, one sulphur and four oxygen atoms: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sSubPr/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Q6. </w:t>
      </w:r>
      <w:r>
        <w:t xml:space="preserve">In the circuit shown, the two resistors are connected in series to a 12 V battery. What current flows through the circuit?</w:t>
      </w:r>
    </w:p>
    <w:p>
      <w:pPr>
        <w:spacing w:after="80"/>
      </w:pPr>
      <w:r>
        <w:drawing>
          <wp:inline distT="0" distB="0" distL="0" distR="0">
            <wp:extent cx="2628900" cy="14859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A) </w:t>
      </w:r>
      <w:r>
        <w:t xml:space="preserve">0.5 A</w:t>
      </w:r>
    </w:p>
    <w:p>
      <w:pPr>
        <w:spacing w:after="80"/>
      </w:pPr>
      <w:r>
        <w:rPr>
          <w:b/>
          <w:bCs/>
        </w:rPr>
        <w:t xml:space="preserve">B) </w:t>
      </w:r>
      <w:r>
        <w:t xml:space="preserve">1.2 A</w:t>
      </w:r>
    </w:p>
    <w:p>
      <w:pPr>
        <w:spacing w:after="80"/>
      </w:pPr>
      <w:r>
        <w:rPr>
          <w:b/>
          <w:bCs/>
        </w:rPr>
        <w:t xml:space="preserve">C) </w:t>
      </w:r>
      <w:r>
        <w:t xml:space="preserve">2 A</w:t>
      </w:r>
    </w:p>
    <w:p>
      <w:pPr>
        <w:spacing w:after="80"/>
      </w:pPr>
      <w:r>
        <w:rPr>
          <w:b/>
          <w:bCs/>
        </w:rPr>
        <w:t xml:space="preserve">D) </w:t>
      </w:r>
      <w:r>
        <w:t xml:space="preserve">3 A</w:t>
      </w:r>
    </w:p>
    <w:p>
      <w:pPr>
        <w:spacing w:after="80"/>
      </w:pPr>
      <w:r>
        <w:rPr>
          <w:b/>
          <w:bCs/>
        </w:rPr>
        <w:t xml:space="preserve">Answer: </w:t>
      </w:r>
      <w:r>
        <w:t xml:space="preserve">B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Total resistance </w:t>
      </w:r>
      <m:oMath>
        <m:r>
          <m:t>R=</m:t>
        </m:r>
        <m:sSub>
          <m:sSubPr/>
          <m:e>
            <m:r>
              <m:t>R</m:t>
            </m:r>
          </m:e>
          <m:sub>
            <m:r>
              <m:t>1</m:t>
            </m:r>
          </m:sub>
        </m:sSub>
        <m:r>
          <m:t>+</m:t>
        </m:r>
        <m:sSub>
          <m:sSubPr/>
          <m:e>
            <m:r>
              <m:t>R</m:t>
            </m:r>
          </m:e>
          <m:sub>
            <m:r>
              <m:t>2</m:t>
            </m:r>
          </m:sub>
        </m:sSub>
        <m:r>
          <m:t>=4+6=10 Ω</m:t>
        </m:r>
      </m:oMath>
      <w:r>
        <w:t xml:space="preserve">. By Ohm's law, </w:t>
      </w:r>
      <m:oMath>
        <m:r>
          <m:t>I=</m:t>
        </m:r>
        <m:f>
          <m:num>
            <m:r>
              <m:t>V</m:t>
            </m:r>
          </m:num>
          <m:den>
            <m:r>
              <m:t>R</m:t>
            </m:r>
          </m:den>
        </m:f>
        <m:r>
          <m:t>=</m:t>
        </m:r>
        <m:f>
          <m:num>
            <m:r>
              <m:t>12</m:t>
            </m:r>
          </m:num>
          <m:den>
            <m:r>
              <m:t>10</m:t>
            </m:r>
          </m:den>
        </m:f>
        <m:r>
          <m:t>=1.2 A</m:t>
        </m:r>
      </m:oMath>
      <w:r>
        <w:t xml:space="preserve">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Q7. </w:t>
      </w:r>
      <w:r>
        <w:t xml:space="preserve">If </w:t>
      </w:r>
      <m:oMath>
        <m:func>
          <m:funcPr/>
          <m:fName>
            <m:r>
              <m:t>sin</m:t>
            </m:r>
          </m:fName>
          <m:e>
            <m:r>
              <m:t>θ</m:t>
            </m:r>
          </m:e>
        </m:func>
        <m:r>
          <m:t>=</m:t>
        </m:r>
        <m:f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and θ is acute, then </w:t>
      </w:r>
      <m:oMath>
        <m:func>
          <m:funcPr/>
          <m:fName>
            <m:r>
              <m:t>tan</m:t>
            </m:r>
          </m:fName>
          <m:e>
            <m:r>
              <m:t>θ</m:t>
            </m:r>
          </m:e>
        </m:func>
      </m:oMath>
      <w:r>
        <w:t xml:space="preserve"> equals:</w:t>
      </w:r>
    </w:p>
    <w:p>
      <w:pPr>
        <w:spacing w:after="80"/>
      </w:pPr>
      <w:r>
        <w:rPr>
          <w:b/>
          <w:bCs/>
        </w:rPr>
        <w:t xml:space="preserve">A)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spacing w:after="80"/>
      </w:pPr>
      <w:r>
        <w:rPr>
          <w:b/>
          <w:bCs/>
        </w:rPr>
        <w:t xml:space="preserve">B)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spacing w:after="80"/>
      </w:pPr>
      <w:r>
        <w:rPr>
          <w:b/>
          <w:bCs/>
        </w:rPr>
        <w:t xml:space="preserve">C)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spacing w:after="80"/>
      </w:pPr>
      <w:r>
        <w:rPr>
          <w:b/>
          <w:bCs/>
        </w:rPr>
        <w:t xml:space="preserve">D)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</w:p>
    <w:p>
      <w:pPr>
        <w:spacing w:after="80"/>
      </w:pPr>
      <w:r>
        <w:rPr>
          <w:b/>
          <w:bCs/>
        </w:rPr>
        <w:t xml:space="preserve">Answer: </w:t>
      </w:r>
      <w:r>
        <w:t xml:space="preserve">A</w:t>
      </w:r>
    </w:p>
    <w:p>
      <w:pPr>
        <w:spacing w:after="80"/>
      </w:pPr>
      <w:r>
        <w:rPr>
          <w:b/>
          <w:bCs/>
        </w:rPr>
        <w:t xml:space="preserve">Explanation: </w:t>
      </w:r>
      <m:oMath>
        <m:func>
          <m:funcPr/>
          <m:fName>
            <m:r>
              <m:t>cos</m:t>
            </m:r>
          </m:fName>
          <m:e>
            <m:r>
              <m:t>θ</m:t>
            </m:r>
          </m:e>
        </m:func>
        <m:r>
          <m:t>=</m:t>
        </m:r>
        <m:rad>
          <m:radPr>
            <m:degHide m:val="1"/>
          </m:radPr>
          <m:deg/>
          <m:e>
            <m:r>
              <m:t>1−</m:t>
            </m:r>
            <m:f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t>=</m:t>
        </m:r>
        <m:f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, so </w:t>
      </w:r>
      <m:oMath>
        <m:func>
          <m:funcPr/>
          <m:fName>
            <m:r>
              <m:t>tan</m:t>
            </m:r>
          </m:fName>
          <m:e>
            <m:r>
              <m:t>θ</m:t>
            </m:r>
          </m:e>
        </m:func>
        <m:r>
          <m:t>=</m:t>
        </m:r>
        <m:f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Q8. </w:t>
      </w:r>
      <w:r>
        <w:t xml:space="preserve">Which figure shows a right-angled triangle?</w:t>
      </w:r>
    </w:p>
    <w:p>
      <w:pPr>
        <w:spacing w:after="80"/>
      </w:pPr>
      <w:r>
        <w:rPr>
          <w:b/>
          <w:bCs/>
        </w:rPr>
        <w:t xml:space="preserve">A) </w:t>
      </w:r>
      <w:r>
        <w:drawing>
          <wp:inline distT="0" distB="0" distL="0" distR="0">
            <wp:extent cx="1333500" cy="952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B) </w:t>
      </w:r>
      <w:r>
        <w:drawing>
          <wp:inline distT="0" distB="0" distL="0" distR="0">
            <wp:extent cx="1428750" cy="8096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C) </w:t>
      </w:r>
      <w:r>
        <w:t xml:space="preserve">Neither figure</w:t>
      </w:r>
    </w:p>
    <w:p>
      <w:pPr>
        <w:spacing w:after="80"/>
      </w:pPr>
      <w:r>
        <w:rPr>
          <w:b/>
          <w:bCs/>
        </w:rPr>
        <w:t xml:space="preserve">D) </w:t>
      </w:r>
      <w:r>
        <w:t xml:space="preserve">Both figures</w:t>
      </w:r>
    </w:p>
    <w:p>
      <w:pPr>
        <w:spacing w:after="80"/>
      </w:pPr>
      <w:r>
        <w:rPr>
          <w:b/>
          <w:bCs/>
        </w:rPr>
        <w:t xml:space="preserve">Answer: </w:t>
      </w:r>
      <w:r>
        <w:t xml:space="preserve">A</w:t>
      </w:r>
    </w:p>
    <w:p>
      <w:pPr>
        <w:spacing w:after="80"/>
      </w:pPr>
      <w:r>
        <w:rPr>
          <w:b/>
          <w:bCs/>
        </w:rPr>
        <w:t xml:space="preserve">Explanation: </w:t>
      </w:r>
      <w:r>
        <w:t xml:space="preserve">Figure A has a 90° angle at B; figure B is an electric circuit, not a triangle.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61f82e954492e2e3b76178b4d10cab8e4b20acc.png"/><Relationship Id="rId8" Type="http://schemas.openxmlformats.org/officeDocument/2006/relationships/image" Target="media/d002ba49e95a2caf1b3132b462a9648d68f36cb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MCQ Import Template</dc:title>
  <dc:creator>Ramar's Academy</dc:creator>
  <cp:lastModifiedBy>Un-named</cp:lastModifiedBy>
  <cp:revision>1</cp:revision>
  <dcterms:created xsi:type="dcterms:W3CDTF">2026-10-23T05:59:11.036Z</dcterms:created>
  <dcterms:modified xsi:type="dcterms:W3CDTF">2026-10-23T05:59:11.042Z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