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Wrangler - Byte Size and Time Duration Parsers</w:t>
      </w:r>
    </w:p>
    <w:p>
      <w:pPr>
        <w:pStyle w:val="Heading1"/>
      </w:pPr>
      <w:r>
        <w:t>Overview</w:t>
      </w:r>
    </w:p>
    <w:p>
      <w:r>
        <w:t>The CDAP Wrangler library has been enhanced to support parsing and utilizing byte size and time duration units. This feature allows users to easily handle data sizes and time intervals (e.g., KB, MB, ms, seconds) in recipes without needing to manually convert between units.</w:t>
        <w:br/>
        <w:br/>
        <w:t>This enhancement includes:</w:t>
        <w:br/>
        <w:t>- New Parsers: For byte sizes (KB, MB, etc.) and time durations (ms, s, etc.).</w:t>
        <w:br/>
        <w:t>- New Aggregate Directive: The aggregate-stats directive that computes total size and time from columns containing byte sizes and time durations.</w:t>
      </w:r>
    </w:p>
    <w:p>
      <w:pPr>
        <w:pStyle w:val="Heading1"/>
      </w:pPr>
      <w:r>
        <w:t>Features</w:t>
      </w:r>
    </w:p>
    <w:p>
      <w:pPr>
        <w:pStyle w:val="Heading2"/>
      </w:pPr>
      <w:r>
        <w:t>1. Byte Size Parsing</w:t>
      </w:r>
    </w:p>
    <w:p>
      <w:r>
        <w:t>- Supported Units: KB, MB, GB (and other byte-based units).</w:t>
        <w:br/>
        <w:t>- Example Usage:</w:t>
        <w:br/>
        <w:t xml:space="preserve">    - '10KB' is parsed as 10240 bytes.</w:t>
        <w:br/>
        <w:t xml:space="preserve">    - '1MB' is parsed as 1048576 bytes.</w:t>
      </w:r>
    </w:p>
    <w:p>
      <w:pPr>
        <w:pStyle w:val="Heading2"/>
      </w:pPr>
      <w:r>
        <w:t>2. Time Duration Parsing</w:t>
      </w:r>
    </w:p>
    <w:p>
      <w:r>
        <w:t>- Supported Units: ms (milliseconds), s (seconds), m (minutes), h (hours).</w:t>
        <w:br/>
        <w:t>- Example Usage:</w:t>
        <w:br/>
        <w:t xml:space="preserve">    - '200ms' is parsed as 200 milliseconds.</w:t>
        <w:br/>
        <w:t xml:space="preserve">    - '2s' is parsed as 2000 milliseconds.</w:t>
      </w:r>
    </w:p>
    <w:p>
      <w:pPr>
        <w:pStyle w:val="Heading2"/>
      </w:pPr>
      <w:r>
        <w:t>3. New Aggregate Directive: aggregate-stats</w:t>
      </w:r>
    </w:p>
    <w:p>
      <w:r>
        <w:t>The aggregate-stats directive aggregates byte size and time duration values across multiple rows.</w:t>
        <w:br/>
        <w:br/>
        <w:t>Usage:</w:t>
        <w:br/>
        <w:t>```plaintext</w:t>
        <w:br/>
        <w:t>aggregate-stats :&lt;byte_size_column&gt; :&lt;time_duration_column&gt; &lt;output_size_column&gt; &lt;output_time_column&gt;</w:t>
        <w:br/>
        <w:t>```</w:t>
        <w:br/>
        <w:t>Example:</w:t>
        <w:br/>
        <w:t>```plaintext</w:t>
        <w:br/>
        <w:t>aggregate-stats :data_transfer_size :response_time total_size_mb total_time_sec</w:t>
        <w:br/>
        <w:t>```</w:t>
      </w:r>
    </w:p>
    <w:p>
      <w:pPr>
        <w:pStyle w:val="Heading1"/>
      </w:pPr>
      <w:r>
        <w:t>Example Input</w:t>
      </w:r>
    </w:p>
    <w:p>
      <w:r>
        <w:t>| data_transfer_size | response_time |</w:t>
        <w:br/>
        <w:t>|--------------------|---------------|</w:t>
        <w:br/>
        <w:t>| 10KB               | 200ms         |</w:t>
        <w:br/>
        <w:t>| 1MB                | 1.8s          |</w:t>
      </w:r>
    </w:p>
    <w:p>
      <w:pPr>
        <w:pStyle w:val="Heading1"/>
      </w:pPr>
      <w:r>
        <w:t>Example Output</w:t>
      </w:r>
    </w:p>
    <w:p>
      <w:r>
        <w:t>| total_size_mb | total_time_sec |</w:t>
        <w:br/>
        <w:t>|----------------|----------------|</w:t>
        <w:br/>
        <w:t>| 1.009765625    | 2.0            |</w:t>
      </w:r>
    </w:p>
    <w:p>
      <w:pPr>
        <w:pStyle w:val="Heading1"/>
      </w:pPr>
      <w:r>
        <w:t>How to Use</w:t>
      </w:r>
    </w:p>
    <w:p>
      <w:r>
        <w:t>1. Clone the Repository:</w:t>
        <w:br/>
        <w:t>```bash</w:t>
        <w:br/>
        <w:t>git clone https://github.com/your-username/wrangler.git</w:t>
        <w:br/>
        <w:t>cd wrangler</w:t>
        <w:br/>
        <w:t>```</w:t>
        <w:br/>
        <w:t>2. Build the Project:</w:t>
        <w:br/>
        <w:t>Run the following command to compile and build the project:</w:t>
        <w:br/>
        <w:t>```bash</w:t>
        <w:br/>
        <w:t>mvn clean install</w:t>
        <w:br/>
        <w:t>```</w:t>
        <w:br/>
        <w:t>3. Run Tests:</w:t>
        <w:br/>
        <w:t>To ensure everything is working correctly, run the unit and integration tests:</w:t>
        <w:br/>
        <w:t>```bash</w:t>
        <w:br/>
        <w:t>mvn test</w:t>
        <w:br/>
        <w:t>```</w:t>
        <w:br/>
        <w:t>4. Using the aggregate-stats Directive:</w:t>
        <w:br/>
        <w:t>Create a recipe using the new aggregate-stats directive to aggregate byte size and time duration values. Here’s an example recipe:</w:t>
        <w:br/>
        <w:t>```plaintext</w:t>
        <w:br/>
        <w:t>aggregate-stats :data_transfer_size :response_time total_size_mb total_time_sec</w:t>
        <w:br/>
        <w:t>```</w:t>
      </w:r>
    </w:p>
    <w:p>
      <w:pPr>
        <w:pStyle w:val="Heading1"/>
      </w:pPr>
      <w:r>
        <w:t>Code Changes</w:t>
      </w:r>
    </w:p>
    <w:p>
      <w:pPr>
        <w:pStyle w:val="Heading2"/>
      </w:pPr>
      <w:r>
        <w:t>1. Grammar Modifications</w:t>
      </w:r>
    </w:p>
    <w:p>
      <w:r>
        <w:t>Lexer and parser rules for BYTE_SIZE and TIME_DURATION have been added to support the new token types in recipes.</w:t>
      </w:r>
    </w:p>
    <w:p>
      <w:pPr>
        <w:pStyle w:val="Heading2"/>
      </w:pPr>
      <w:r>
        <w:t>2. API Updates</w:t>
      </w:r>
    </w:p>
    <w:p>
      <w:r>
        <w:t>ByteSize and TimeDuration classes have been introduced to parse the respective units and convert them to canonical forms (e.g., bytes and milliseconds).</w:t>
      </w:r>
    </w:p>
    <w:p>
      <w:pPr>
        <w:pStyle w:val="Heading2"/>
      </w:pPr>
      <w:r>
        <w:t>3. New Aggregate Directive</w:t>
      </w:r>
    </w:p>
    <w:p>
      <w:r>
        <w:t>A new aggregate-stats directive has been implemented to compute totals and averages for byte size and time duration columns.</w:t>
      </w:r>
    </w:p>
    <w:p>
      <w:pPr>
        <w:pStyle w:val="Heading2"/>
      </w:pPr>
      <w:r>
        <w:t>4. Unit Tests</w:t>
      </w:r>
    </w:p>
    <w:p>
      <w:r>
        <w:t>Comprehensive unit tests have been added for both the ByteSize and TimeDuration parsers, as well as for the new aggregate-stats directive.</w:t>
      </w:r>
    </w:p>
    <w:p>
      <w:pPr>
        <w:pStyle w:val="Heading1"/>
      </w:pPr>
      <w:r>
        <w:t>Contribution</w:t>
      </w:r>
    </w:p>
    <w:p>
      <w:r>
        <w:t>Feel free to fork the repository and submit pull requests with enhancements or bug fixes. All contributions should follow the project's coding standards and include proper tests.</w:t>
      </w:r>
    </w:p>
    <w:p>
      <w:pPr>
        <w:pStyle w:val="Heading1"/>
      </w:pPr>
      <w:r>
        <w:t>License</w:t>
      </w:r>
    </w:p>
    <w:p>
      <w:r>
        <w:t>This project is licensed under the MIT License - see the LICENSE file for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