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A72D2" w14:textId="750F44E7" w:rsidR="00AA5DE0" w:rsidRPr="00B328E5" w:rsidRDefault="00000000" w:rsidP="00B328E5">
      <w:pPr>
        <w:jc w:val="center"/>
        <w:rPr>
          <w:rFonts w:asciiTheme="majorHAnsi" w:hAnsiTheme="majorHAnsi" w:cstheme="majorHAnsi"/>
          <w:b/>
          <w:bCs/>
          <w:sz w:val="50"/>
          <w:szCs w:val="50"/>
        </w:rPr>
      </w:pPr>
      <w:r w:rsidRPr="00B328E5">
        <w:rPr>
          <w:rFonts w:asciiTheme="majorHAnsi" w:hAnsiTheme="majorHAnsi" w:cstheme="majorHAnsi"/>
          <w:b/>
          <w:bCs/>
          <w:sz w:val="50"/>
          <w:szCs w:val="50"/>
        </w:rPr>
        <w:t>Data Pipeline Project</w:t>
      </w:r>
    </w:p>
    <w:sdt>
      <w:sdtPr>
        <w:rPr>
          <w:rFonts w:asciiTheme="minorHAnsi" w:eastAsiaTheme="minorEastAsia" w:hAnsiTheme="minorHAnsi" w:cstheme="majorHAnsi"/>
          <w:b w:val="0"/>
          <w:bCs w:val="0"/>
          <w:color w:val="auto"/>
          <w:sz w:val="22"/>
          <w:szCs w:val="22"/>
        </w:rPr>
        <w:id w:val="819234797"/>
        <w:docPartObj>
          <w:docPartGallery w:val="Table of Contents"/>
          <w:docPartUnique/>
        </w:docPartObj>
      </w:sdtPr>
      <w:sdtContent>
        <w:p w14:paraId="2CF3BFBA" w14:textId="77777777" w:rsidR="00AA5DE0" w:rsidRDefault="00000000">
          <w:pPr>
            <w:pStyle w:val="TOCHeading1"/>
            <w:rPr>
              <w:rFonts w:cstheme="majorHAnsi"/>
            </w:rPr>
          </w:pPr>
          <w:r>
            <w:rPr>
              <w:rFonts w:cstheme="majorHAnsi"/>
            </w:rPr>
            <w:t>Table of Contents</w:t>
          </w:r>
        </w:p>
        <w:p w14:paraId="613C67C7" w14:textId="5F2B217C" w:rsidR="00C8578F" w:rsidRDefault="00000000">
          <w:pPr>
            <w:pStyle w:val="TOC1"/>
            <w:tabs>
              <w:tab w:val="right" w:leader="dot" w:pos="8630"/>
            </w:tabs>
            <w:rPr>
              <w:noProof/>
              <w:kern w:val="2"/>
              <w:sz w:val="24"/>
              <w:szCs w:val="24"/>
              <w:lang w:val="en-SE" w:eastAsia="en-SE"/>
              <w14:ligatures w14:val="standardContextual"/>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200990122" w:history="1">
            <w:r w:rsidR="00C8578F" w:rsidRPr="00D94C0B">
              <w:rPr>
                <w:rStyle w:val="Hyperlink"/>
                <w:rFonts w:cstheme="majorHAnsi"/>
                <w:noProof/>
                <w:lang w:val="zh-CN"/>
              </w:rPr>
              <w:t>1. Introduction:</w:t>
            </w:r>
            <w:r w:rsidR="00C8578F">
              <w:rPr>
                <w:noProof/>
                <w:webHidden/>
              </w:rPr>
              <w:tab/>
            </w:r>
            <w:r w:rsidR="00C8578F">
              <w:rPr>
                <w:noProof/>
                <w:webHidden/>
              </w:rPr>
              <w:fldChar w:fldCharType="begin"/>
            </w:r>
            <w:r w:rsidR="00C8578F">
              <w:rPr>
                <w:noProof/>
                <w:webHidden/>
              </w:rPr>
              <w:instrText xml:space="preserve"> PAGEREF _Toc200990122 \h </w:instrText>
            </w:r>
            <w:r w:rsidR="00C8578F">
              <w:rPr>
                <w:noProof/>
                <w:webHidden/>
              </w:rPr>
            </w:r>
            <w:r w:rsidR="00C8578F">
              <w:rPr>
                <w:noProof/>
                <w:webHidden/>
              </w:rPr>
              <w:fldChar w:fldCharType="separate"/>
            </w:r>
            <w:r w:rsidR="00C8578F">
              <w:rPr>
                <w:noProof/>
                <w:webHidden/>
              </w:rPr>
              <w:t>3</w:t>
            </w:r>
            <w:r w:rsidR="00C8578F">
              <w:rPr>
                <w:noProof/>
                <w:webHidden/>
              </w:rPr>
              <w:fldChar w:fldCharType="end"/>
            </w:r>
          </w:hyperlink>
        </w:p>
        <w:p w14:paraId="65662AB0" w14:textId="52B6EC24" w:rsidR="00C8578F" w:rsidRDefault="00C8578F">
          <w:pPr>
            <w:pStyle w:val="TOC1"/>
            <w:tabs>
              <w:tab w:val="right" w:leader="dot" w:pos="8630"/>
            </w:tabs>
            <w:rPr>
              <w:noProof/>
              <w:kern w:val="2"/>
              <w:sz w:val="24"/>
              <w:szCs w:val="24"/>
              <w:lang w:val="en-SE" w:eastAsia="en-SE"/>
              <w14:ligatures w14:val="standardContextual"/>
            </w:rPr>
          </w:pPr>
          <w:hyperlink w:anchor="_Toc200990123" w:history="1">
            <w:r w:rsidRPr="00D94C0B">
              <w:rPr>
                <w:rStyle w:val="Hyperlink"/>
                <w:rFonts w:cstheme="majorHAnsi"/>
                <w:noProof/>
              </w:rPr>
              <w:t>2. Project Objective:</w:t>
            </w:r>
            <w:r>
              <w:rPr>
                <w:noProof/>
                <w:webHidden/>
              </w:rPr>
              <w:tab/>
            </w:r>
            <w:r>
              <w:rPr>
                <w:noProof/>
                <w:webHidden/>
              </w:rPr>
              <w:fldChar w:fldCharType="begin"/>
            </w:r>
            <w:r>
              <w:rPr>
                <w:noProof/>
                <w:webHidden/>
              </w:rPr>
              <w:instrText xml:space="preserve"> PAGEREF _Toc200990123 \h </w:instrText>
            </w:r>
            <w:r>
              <w:rPr>
                <w:noProof/>
                <w:webHidden/>
              </w:rPr>
            </w:r>
            <w:r>
              <w:rPr>
                <w:noProof/>
                <w:webHidden/>
              </w:rPr>
              <w:fldChar w:fldCharType="separate"/>
            </w:r>
            <w:r>
              <w:rPr>
                <w:noProof/>
                <w:webHidden/>
              </w:rPr>
              <w:t>3</w:t>
            </w:r>
            <w:r>
              <w:rPr>
                <w:noProof/>
                <w:webHidden/>
              </w:rPr>
              <w:fldChar w:fldCharType="end"/>
            </w:r>
          </w:hyperlink>
        </w:p>
        <w:p w14:paraId="1B808346" w14:textId="3780FF50" w:rsidR="00C8578F" w:rsidRDefault="00C8578F">
          <w:pPr>
            <w:pStyle w:val="TOC1"/>
            <w:tabs>
              <w:tab w:val="right" w:leader="dot" w:pos="8630"/>
            </w:tabs>
            <w:rPr>
              <w:noProof/>
              <w:kern w:val="2"/>
              <w:sz w:val="24"/>
              <w:szCs w:val="24"/>
              <w:lang w:val="en-SE" w:eastAsia="en-SE"/>
              <w14:ligatures w14:val="standardContextual"/>
            </w:rPr>
          </w:pPr>
          <w:hyperlink w:anchor="_Toc200990124" w:history="1">
            <w:r w:rsidRPr="00D94C0B">
              <w:rPr>
                <w:rStyle w:val="Hyperlink"/>
                <w:rFonts w:cstheme="majorHAnsi"/>
                <w:noProof/>
              </w:rPr>
              <w:t>3. Analysis Focus:</w:t>
            </w:r>
            <w:r>
              <w:rPr>
                <w:noProof/>
                <w:webHidden/>
              </w:rPr>
              <w:tab/>
            </w:r>
            <w:r>
              <w:rPr>
                <w:noProof/>
                <w:webHidden/>
              </w:rPr>
              <w:fldChar w:fldCharType="begin"/>
            </w:r>
            <w:r>
              <w:rPr>
                <w:noProof/>
                <w:webHidden/>
              </w:rPr>
              <w:instrText xml:space="preserve"> PAGEREF _Toc200990124 \h </w:instrText>
            </w:r>
            <w:r>
              <w:rPr>
                <w:noProof/>
                <w:webHidden/>
              </w:rPr>
            </w:r>
            <w:r>
              <w:rPr>
                <w:noProof/>
                <w:webHidden/>
              </w:rPr>
              <w:fldChar w:fldCharType="separate"/>
            </w:r>
            <w:r>
              <w:rPr>
                <w:noProof/>
                <w:webHidden/>
              </w:rPr>
              <w:t>3</w:t>
            </w:r>
            <w:r>
              <w:rPr>
                <w:noProof/>
                <w:webHidden/>
              </w:rPr>
              <w:fldChar w:fldCharType="end"/>
            </w:r>
          </w:hyperlink>
        </w:p>
        <w:p w14:paraId="2C38C609" w14:textId="31D56380" w:rsidR="00C8578F" w:rsidRDefault="00C8578F">
          <w:pPr>
            <w:pStyle w:val="TOC1"/>
            <w:tabs>
              <w:tab w:val="right" w:leader="dot" w:pos="8630"/>
            </w:tabs>
            <w:rPr>
              <w:noProof/>
              <w:kern w:val="2"/>
              <w:sz w:val="24"/>
              <w:szCs w:val="24"/>
              <w:lang w:val="en-SE" w:eastAsia="en-SE"/>
              <w14:ligatures w14:val="standardContextual"/>
            </w:rPr>
          </w:pPr>
          <w:hyperlink w:anchor="_Toc200990125" w:history="1">
            <w:r w:rsidRPr="00D94C0B">
              <w:rPr>
                <w:rStyle w:val="Hyperlink"/>
                <w:rFonts w:cstheme="majorHAnsi"/>
                <w:noProof/>
              </w:rPr>
              <w:t>4. Dataset Details:</w:t>
            </w:r>
            <w:r>
              <w:rPr>
                <w:noProof/>
                <w:webHidden/>
              </w:rPr>
              <w:tab/>
            </w:r>
            <w:r>
              <w:rPr>
                <w:noProof/>
                <w:webHidden/>
              </w:rPr>
              <w:fldChar w:fldCharType="begin"/>
            </w:r>
            <w:r>
              <w:rPr>
                <w:noProof/>
                <w:webHidden/>
              </w:rPr>
              <w:instrText xml:space="preserve"> PAGEREF _Toc200990125 \h </w:instrText>
            </w:r>
            <w:r>
              <w:rPr>
                <w:noProof/>
                <w:webHidden/>
              </w:rPr>
            </w:r>
            <w:r>
              <w:rPr>
                <w:noProof/>
                <w:webHidden/>
              </w:rPr>
              <w:fldChar w:fldCharType="separate"/>
            </w:r>
            <w:r>
              <w:rPr>
                <w:noProof/>
                <w:webHidden/>
              </w:rPr>
              <w:t>3</w:t>
            </w:r>
            <w:r>
              <w:rPr>
                <w:noProof/>
                <w:webHidden/>
              </w:rPr>
              <w:fldChar w:fldCharType="end"/>
            </w:r>
          </w:hyperlink>
        </w:p>
        <w:p w14:paraId="19120430" w14:textId="3CA01486" w:rsidR="00C8578F" w:rsidRDefault="00C8578F">
          <w:pPr>
            <w:pStyle w:val="TOC2"/>
            <w:tabs>
              <w:tab w:val="right" w:leader="dot" w:pos="8630"/>
            </w:tabs>
            <w:rPr>
              <w:noProof/>
              <w:kern w:val="2"/>
              <w:sz w:val="24"/>
              <w:szCs w:val="24"/>
              <w:lang w:val="en-SE" w:eastAsia="en-SE"/>
              <w14:ligatures w14:val="standardContextual"/>
            </w:rPr>
          </w:pPr>
          <w:hyperlink w:anchor="_Toc200990126" w:history="1">
            <w:r w:rsidRPr="00D94C0B">
              <w:rPr>
                <w:rStyle w:val="Hyperlink"/>
                <w:rFonts w:cstheme="majorHAnsi"/>
                <w:noProof/>
                <w:lang w:val="zh-CN"/>
              </w:rPr>
              <w:t>4.1. Housing Rent Dataset</w:t>
            </w:r>
            <w:r>
              <w:rPr>
                <w:noProof/>
                <w:webHidden/>
              </w:rPr>
              <w:tab/>
            </w:r>
            <w:r>
              <w:rPr>
                <w:noProof/>
                <w:webHidden/>
              </w:rPr>
              <w:fldChar w:fldCharType="begin"/>
            </w:r>
            <w:r>
              <w:rPr>
                <w:noProof/>
                <w:webHidden/>
              </w:rPr>
              <w:instrText xml:space="preserve"> PAGEREF _Toc200990126 \h </w:instrText>
            </w:r>
            <w:r>
              <w:rPr>
                <w:noProof/>
                <w:webHidden/>
              </w:rPr>
            </w:r>
            <w:r>
              <w:rPr>
                <w:noProof/>
                <w:webHidden/>
              </w:rPr>
              <w:fldChar w:fldCharType="separate"/>
            </w:r>
            <w:r>
              <w:rPr>
                <w:noProof/>
                <w:webHidden/>
              </w:rPr>
              <w:t>4</w:t>
            </w:r>
            <w:r>
              <w:rPr>
                <w:noProof/>
                <w:webHidden/>
              </w:rPr>
              <w:fldChar w:fldCharType="end"/>
            </w:r>
          </w:hyperlink>
        </w:p>
        <w:p w14:paraId="633772C3" w14:textId="0ACB4D6D" w:rsidR="00C8578F" w:rsidRDefault="00C8578F">
          <w:pPr>
            <w:pStyle w:val="TOC2"/>
            <w:tabs>
              <w:tab w:val="right" w:leader="dot" w:pos="8630"/>
            </w:tabs>
            <w:rPr>
              <w:noProof/>
              <w:kern w:val="2"/>
              <w:sz w:val="24"/>
              <w:szCs w:val="24"/>
              <w:lang w:val="en-SE" w:eastAsia="en-SE"/>
              <w14:ligatures w14:val="standardContextual"/>
            </w:rPr>
          </w:pPr>
          <w:hyperlink w:anchor="_Toc200990127" w:history="1">
            <w:r w:rsidRPr="00D94C0B">
              <w:rPr>
                <w:rStyle w:val="Hyperlink"/>
                <w:rFonts w:cstheme="majorHAnsi"/>
                <w:noProof/>
                <w:lang w:val="zh-CN"/>
              </w:rPr>
              <w:t>4.2.</w:t>
            </w:r>
            <w:r w:rsidRPr="00D94C0B">
              <w:rPr>
                <w:rStyle w:val="Hyperlink"/>
                <w:rFonts w:eastAsia="Times New Roman" w:cstheme="majorHAnsi"/>
                <w:noProof/>
                <w:lang w:val="zh-CN" w:eastAsia="zh-CN"/>
              </w:rPr>
              <w:t xml:space="preserve"> </w:t>
            </w:r>
            <w:r w:rsidRPr="00D94C0B">
              <w:rPr>
                <w:rStyle w:val="Hyperlink"/>
                <w:rFonts w:cstheme="majorHAnsi"/>
                <w:noProof/>
                <w:lang w:val="zh-CN"/>
              </w:rPr>
              <w:t>Quality of Life (QOL) Dataset</w:t>
            </w:r>
            <w:r>
              <w:rPr>
                <w:noProof/>
                <w:webHidden/>
              </w:rPr>
              <w:tab/>
            </w:r>
            <w:r>
              <w:rPr>
                <w:noProof/>
                <w:webHidden/>
              </w:rPr>
              <w:fldChar w:fldCharType="begin"/>
            </w:r>
            <w:r>
              <w:rPr>
                <w:noProof/>
                <w:webHidden/>
              </w:rPr>
              <w:instrText xml:space="preserve"> PAGEREF _Toc200990127 \h </w:instrText>
            </w:r>
            <w:r>
              <w:rPr>
                <w:noProof/>
                <w:webHidden/>
              </w:rPr>
            </w:r>
            <w:r>
              <w:rPr>
                <w:noProof/>
                <w:webHidden/>
              </w:rPr>
              <w:fldChar w:fldCharType="separate"/>
            </w:r>
            <w:r>
              <w:rPr>
                <w:noProof/>
                <w:webHidden/>
              </w:rPr>
              <w:t>4</w:t>
            </w:r>
            <w:r>
              <w:rPr>
                <w:noProof/>
                <w:webHidden/>
              </w:rPr>
              <w:fldChar w:fldCharType="end"/>
            </w:r>
          </w:hyperlink>
        </w:p>
        <w:p w14:paraId="613A8E0F" w14:textId="4AD748A4" w:rsidR="00C8578F" w:rsidRDefault="00C8578F">
          <w:pPr>
            <w:pStyle w:val="TOC2"/>
            <w:tabs>
              <w:tab w:val="right" w:leader="dot" w:pos="8630"/>
            </w:tabs>
            <w:rPr>
              <w:noProof/>
              <w:kern w:val="2"/>
              <w:sz w:val="24"/>
              <w:szCs w:val="24"/>
              <w:lang w:val="en-SE" w:eastAsia="en-SE"/>
              <w14:ligatures w14:val="standardContextual"/>
            </w:rPr>
          </w:pPr>
          <w:hyperlink w:anchor="_Toc200990128" w:history="1">
            <w:r w:rsidRPr="00D94C0B">
              <w:rPr>
                <w:rStyle w:val="Hyperlink"/>
                <w:rFonts w:cstheme="majorHAnsi"/>
                <w:noProof/>
                <w:lang w:val="zh-CN"/>
              </w:rPr>
              <w:t>4.3.</w:t>
            </w:r>
            <w:r w:rsidRPr="00D94C0B">
              <w:rPr>
                <w:rStyle w:val="Hyperlink"/>
                <w:rFonts w:eastAsia="Times New Roman" w:cstheme="majorHAnsi"/>
                <w:noProof/>
                <w:lang w:val="zh-CN" w:eastAsia="zh-CN"/>
              </w:rPr>
              <w:t xml:space="preserve"> </w:t>
            </w:r>
            <w:r w:rsidRPr="00D94C0B">
              <w:rPr>
                <w:rStyle w:val="Hyperlink"/>
                <w:rFonts w:cstheme="majorHAnsi"/>
                <w:noProof/>
                <w:lang w:val="zh-CN"/>
              </w:rPr>
              <w:t>American Community Survey Dataset</w:t>
            </w:r>
            <w:r>
              <w:rPr>
                <w:noProof/>
                <w:webHidden/>
              </w:rPr>
              <w:tab/>
            </w:r>
            <w:r>
              <w:rPr>
                <w:noProof/>
                <w:webHidden/>
              </w:rPr>
              <w:fldChar w:fldCharType="begin"/>
            </w:r>
            <w:r>
              <w:rPr>
                <w:noProof/>
                <w:webHidden/>
              </w:rPr>
              <w:instrText xml:space="preserve"> PAGEREF _Toc200990128 \h </w:instrText>
            </w:r>
            <w:r>
              <w:rPr>
                <w:noProof/>
                <w:webHidden/>
              </w:rPr>
            </w:r>
            <w:r>
              <w:rPr>
                <w:noProof/>
                <w:webHidden/>
              </w:rPr>
              <w:fldChar w:fldCharType="separate"/>
            </w:r>
            <w:r>
              <w:rPr>
                <w:noProof/>
                <w:webHidden/>
              </w:rPr>
              <w:t>4</w:t>
            </w:r>
            <w:r>
              <w:rPr>
                <w:noProof/>
                <w:webHidden/>
              </w:rPr>
              <w:fldChar w:fldCharType="end"/>
            </w:r>
          </w:hyperlink>
        </w:p>
        <w:p w14:paraId="1E68D2E2" w14:textId="6FD6C9C4" w:rsidR="00C8578F" w:rsidRDefault="00C8578F">
          <w:pPr>
            <w:pStyle w:val="TOC1"/>
            <w:tabs>
              <w:tab w:val="right" w:leader="dot" w:pos="8630"/>
            </w:tabs>
            <w:rPr>
              <w:noProof/>
              <w:kern w:val="2"/>
              <w:sz w:val="24"/>
              <w:szCs w:val="24"/>
              <w:lang w:val="en-SE" w:eastAsia="en-SE"/>
              <w14:ligatures w14:val="standardContextual"/>
            </w:rPr>
          </w:pPr>
          <w:hyperlink w:anchor="_Toc200990129" w:history="1">
            <w:r w:rsidRPr="00D94C0B">
              <w:rPr>
                <w:rStyle w:val="Hyperlink"/>
                <w:rFonts w:cstheme="majorHAnsi"/>
                <w:noProof/>
              </w:rPr>
              <w:t>5. Environmental Setup:</w:t>
            </w:r>
            <w:r>
              <w:rPr>
                <w:noProof/>
                <w:webHidden/>
              </w:rPr>
              <w:tab/>
            </w:r>
            <w:r>
              <w:rPr>
                <w:noProof/>
                <w:webHidden/>
              </w:rPr>
              <w:fldChar w:fldCharType="begin"/>
            </w:r>
            <w:r>
              <w:rPr>
                <w:noProof/>
                <w:webHidden/>
              </w:rPr>
              <w:instrText xml:space="preserve"> PAGEREF _Toc200990129 \h </w:instrText>
            </w:r>
            <w:r>
              <w:rPr>
                <w:noProof/>
                <w:webHidden/>
              </w:rPr>
            </w:r>
            <w:r>
              <w:rPr>
                <w:noProof/>
                <w:webHidden/>
              </w:rPr>
              <w:fldChar w:fldCharType="separate"/>
            </w:r>
            <w:r>
              <w:rPr>
                <w:noProof/>
                <w:webHidden/>
              </w:rPr>
              <w:t>4</w:t>
            </w:r>
            <w:r>
              <w:rPr>
                <w:noProof/>
                <w:webHidden/>
              </w:rPr>
              <w:fldChar w:fldCharType="end"/>
            </w:r>
          </w:hyperlink>
        </w:p>
        <w:p w14:paraId="366EDE20" w14:textId="1B844877" w:rsidR="00C8578F" w:rsidRDefault="00C8578F">
          <w:pPr>
            <w:pStyle w:val="TOC2"/>
            <w:tabs>
              <w:tab w:val="right" w:leader="dot" w:pos="8630"/>
            </w:tabs>
            <w:rPr>
              <w:noProof/>
              <w:kern w:val="2"/>
              <w:sz w:val="24"/>
              <w:szCs w:val="24"/>
              <w:lang w:val="en-SE" w:eastAsia="en-SE"/>
              <w14:ligatures w14:val="standardContextual"/>
            </w:rPr>
          </w:pPr>
          <w:hyperlink w:anchor="_Toc200990130" w:history="1">
            <w:r w:rsidRPr="00D94C0B">
              <w:rPr>
                <w:rStyle w:val="Hyperlink"/>
                <w:rFonts w:cstheme="majorHAnsi"/>
                <w:noProof/>
              </w:rPr>
              <w:t>5.1. Database and Schemas Setup</w:t>
            </w:r>
            <w:r>
              <w:rPr>
                <w:noProof/>
                <w:webHidden/>
              </w:rPr>
              <w:tab/>
            </w:r>
            <w:r>
              <w:rPr>
                <w:noProof/>
                <w:webHidden/>
              </w:rPr>
              <w:fldChar w:fldCharType="begin"/>
            </w:r>
            <w:r>
              <w:rPr>
                <w:noProof/>
                <w:webHidden/>
              </w:rPr>
              <w:instrText xml:space="preserve"> PAGEREF _Toc200990130 \h </w:instrText>
            </w:r>
            <w:r>
              <w:rPr>
                <w:noProof/>
                <w:webHidden/>
              </w:rPr>
            </w:r>
            <w:r>
              <w:rPr>
                <w:noProof/>
                <w:webHidden/>
              </w:rPr>
              <w:fldChar w:fldCharType="separate"/>
            </w:r>
            <w:r>
              <w:rPr>
                <w:noProof/>
                <w:webHidden/>
              </w:rPr>
              <w:t>4</w:t>
            </w:r>
            <w:r>
              <w:rPr>
                <w:noProof/>
                <w:webHidden/>
              </w:rPr>
              <w:fldChar w:fldCharType="end"/>
            </w:r>
          </w:hyperlink>
        </w:p>
        <w:p w14:paraId="564C4A0A" w14:textId="78F2873E" w:rsidR="00C8578F" w:rsidRDefault="00C8578F">
          <w:pPr>
            <w:pStyle w:val="TOC2"/>
            <w:tabs>
              <w:tab w:val="right" w:leader="dot" w:pos="8630"/>
            </w:tabs>
            <w:rPr>
              <w:noProof/>
              <w:kern w:val="2"/>
              <w:sz w:val="24"/>
              <w:szCs w:val="24"/>
              <w:lang w:val="en-SE" w:eastAsia="en-SE"/>
              <w14:ligatures w14:val="standardContextual"/>
            </w:rPr>
          </w:pPr>
          <w:hyperlink w:anchor="_Toc200990131" w:history="1">
            <w:r w:rsidRPr="00D94C0B">
              <w:rPr>
                <w:rStyle w:val="Hyperlink"/>
                <w:rFonts w:cstheme="majorHAnsi"/>
                <w:noProof/>
              </w:rPr>
              <w:t>5.2. Create Team Warehouse</w:t>
            </w:r>
            <w:r>
              <w:rPr>
                <w:noProof/>
                <w:webHidden/>
              </w:rPr>
              <w:tab/>
            </w:r>
            <w:r>
              <w:rPr>
                <w:noProof/>
                <w:webHidden/>
              </w:rPr>
              <w:fldChar w:fldCharType="begin"/>
            </w:r>
            <w:r>
              <w:rPr>
                <w:noProof/>
                <w:webHidden/>
              </w:rPr>
              <w:instrText xml:space="preserve"> PAGEREF _Toc200990131 \h </w:instrText>
            </w:r>
            <w:r>
              <w:rPr>
                <w:noProof/>
                <w:webHidden/>
              </w:rPr>
            </w:r>
            <w:r>
              <w:rPr>
                <w:noProof/>
                <w:webHidden/>
              </w:rPr>
              <w:fldChar w:fldCharType="separate"/>
            </w:r>
            <w:r>
              <w:rPr>
                <w:noProof/>
                <w:webHidden/>
              </w:rPr>
              <w:t>4</w:t>
            </w:r>
            <w:r>
              <w:rPr>
                <w:noProof/>
                <w:webHidden/>
              </w:rPr>
              <w:fldChar w:fldCharType="end"/>
            </w:r>
          </w:hyperlink>
        </w:p>
        <w:p w14:paraId="47C1485C" w14:textId="7D4EFE02" w:rsidR="00C8578F" w:rsidRDefault="00C8578F">
          <w:pPr>
            <w:pStyle w:val="TOC1"/>
            <w:tabs>
              <w:tab w:val="right" w:leader="dot" w:pos="8630"/>
            </w:tabs>
            <w:rPr>
              <w:noProof/>
              <w:kern w:val="2"/>
              <w:sz w:val="24"/>
              <w:szCs w:val="24"/>
              <w:lang w:val="en-SE" w:eastAsia="en-SE"/>
              <w14:ligatures w14:val="standardContextual"/>
            </w:rPr>
          </w:pPr>
          <w:hyperlink w:anchor="_Toc200990132" w:history="1">
            <w:r w:rsidRPr="00D94C0B">
              <w:rPr>
                <w:rStyle w:val="Hyperlink"/>
                <w:rFonts w:cstheme="majorHAnsi"/>
                <w:noProof/>
              </w:rPr>
              <w:t>6. Role-Based Access Management – Initial Set up</w:t>
            </w:r>
            <w:r>
              <w:rPr>
                <w:noProof/>
                <w:webHidden/>
              </w:rPr>
              <w:tab/>
            </w:r>
            <w:r>
              <w:rPr>
                <w:noProof/>
                <w:webHidden/>
              </w:rPr>
              <w:fldChar w:fldCharType="begin"/>
            </w:r>
            <w:r>
              <w:rPr>
                <w:noProof/>
                <w:webHidden/>
              </w:rPr>
              <w:instrText xml:space="preserve"> PAGEREF _Toc200990132 \h </w:instrText>
            </w:r>
            <w:r>
              <w:rPr>
                <w:noProof/>
                <w:webHidden/>
              </w:rPr>
            </w:r>
            <w:r>
              <w:rPr>
                <w:noProof/>
                <w:webHidden/>
              </w:rPr>
              <w:fldChar w:fldCharType="separate"/>
            </w:r>
            <w:r>
              <w:rPr>
                <w:noProof/>
                <w:webHidden/>
              </w:rPr>
              <w:t>5</w:t>
            </w:r>
            <w:r>
              <w:rPr>
                <w:noProof/>
                <w:webHidden/>
              </w:rPr>
              <w:fldChar w:fldCharType="end"/>
            </w:r>
          </w:hyperlink>
        </w:p>
        <w:p w14:paraId="5D01CC62" w14:textId="1D7CB5EF" w:rsidR="00C8578F" w:rsidRDefault="00C8578F">
          <w:pPr>
            <w:pStyle w:val="TOC2"/>
            <w:tabs>
              <w:tab w:val="right" w:leader="dot" w:pos="8630"/>
            </w:tabs>
            <w:rPr>
              <w:noProof/>
              <w:kern w:val="2"/>
              <w:sz w:val="24"/>
              <w:szCs w:val="24"/>
              <w:lang w:val="en-SE" w:eastAsia="en-SE"/>
              <w14:ligatures w14:val="standardContextual"/>
            </w:rPr>
          </w:pPr>
          <w:hyperlink w:anchor="_Toc200990133" w:history="1">
            <w:r w:rsidRPr="00D94C0B">
              <w:rPr>
                <w:rStyle w:val="Hyperlink"/>
                <w:rFonts w:cstheme="majorHAnsi"/>
                <w:noProof/>
              </w:rPr>
              <w:t>6.1. Grant Access to Team Roles</w:t>
            </w:r>
            <w:r>
              <w:rPr>
                <w:noProof/>
                <w:webHidden/>
              </w:rPr>
              <w:tab/>
            </w:r>
            <w:r>
              <w:rPr>
                <w:noProof/>
                <w:webHidden/>
              </w:rPr>
              <w:fldChar w:fldCharType="begin"/>
            </w:r>
            <w:r>
              <w:rPr>
                <w:noProof/>
                <w:webHidden/>
              </w:rPr>
              <w:instrText xml:space="preserve"> PAGEREF _Toc200990133 \h </w:instrText>
            </w:r>
            <w:r>
              <w:rPr>
                <w:noProof/>
                <w:webHidden/>
              </w:rPr>
            </w:r>
            <w:r>
              <w:rPr>
                <w:noProof/>
                <w:webHidden/>
              </w:rPr>
              <w:fldChar w:fldCharType="separate"/>
            </w:r>
            <w:r>
              <w:rPr>
                <w:noProof/>
                <w:webHidden/>
              </w:rPr>
              <w:t>5</w:t>
            </w:r>
            <w:r>
              <w:rPr>
                <w:noProof/>
                <w:webHidden/>
              </w:rPr>
              <w:fldChar w:fldCharType="end"/>
            </w:r>
          </w:hyperlink>
        </w:p>
        <w:p w14:paraId="290AB913" w14:textId="74DDF57E" w:rsidR="00C8578F" w:rsidRDefault="00C8578F">
          <w:pPr>
            <w:pStyle w:val="TOC2"/>
            <w:tabs>
              <w:tab w:val="right" w:leader="dot" w:pos="8630"/>
            </w:tabs>
            <w:rPr>
              <w:noProof/>
              <w:kern w:val="2"/>
              <w:sz w:val="24"/>
              <w:szCs w:val="24"/>
              <w:lang w:val="en-SE" w:eastAsia="en-SE"/>
              <w14:ligatures w14:val="standardContextual"/>
            </w:rPr>
          </w:pPr>
          <w:hyperlink w:anchor="_Toc200990134" w:history="1">
            <w:r w:rsidRPr="00D94C0B">
              <w:rPr>
                <w:rStyle w:val="Hyperlink"/>
                <w:rFonts w:cstheme="majorHAnsi"/>
                <w:noProof/>
              </w:rPr>
              <w:t>6.2. Data Access Permissions</w:t>
            </w:r>
            <w:r>
              <w:rPr>
                <w:noProof/>
                <w:webHidden/>
              </w:rPr>
              <w:tab/>
            </w:r>
            <w:r>
              <w:rPr>
                <w:noProof/>
                <w:webHidden/>
              </w:rPr>
              <w:fldChar w:fldCharType="begin"/>
            </w:r>
            <w:r>
              <w:rPr>
                <w:noProof/>
                <w:webHidden/>
              </w:rPr>
              <w:instrText xml:space="preserve"> PAGEREF _Toc200990134 \h </w:instrText>
            </w:r>
            <w:r>
              <w:rPr>
                <w:noProof/>
                <w:webHidden/>
              </w:rPr>
            </w:r>
            <w:r>
              <w:rPr>
                <w:noProof/>
                <w:webHidden/>
              </w:rPr>
              <w:fldChar w:fldCharType="separate"/>
            </w:r>
            <w:r>
              <w:rPr>
                <w:noProof/>
                <w:webHidden/>
              </w:rPr>
              <w:t>5</w:t>
            </w:r>
            <w:r>
              <w:rPr>
                <w:noProof/>
                <w:webHidden/>
              </w:rPr>
              <w:fldChar w:fldCharType="end"/>
            </w:r>
          </w:hyperlink>
        </w:p>
        <w:p w14:paraId="1B6ACFD8" w14:textId="1AF1D267" w:rsidR="00C8578F" w:rsidRDefault="00C8578F">
          <w:pPr>
            <w:pStyle w:val="TOC2"/>
            <w:tabs>
              <w:tab w:val="right" w:leader="dot" w:pos="8630"/>
            </w:tabs>
            <w:rPr>
              <w:noProof/>
              <w:kern w:val="2"/>
              <w:sz w:val="24"/>
              <w:szCs w:val="24"/>
              <w:lang w:val="en-SE" w:eastAsia="en-SE"/>
              <w14:ligatures w14:val="standardContextual"/>
            </w:rPr>
          </w:pPr>
          <w:hyperlink w:anchor="_Toc200990135" w:history="1">
            <w:r w:rsidRPr="00D94C0B">
              <w:rPr>
                <w:rStyle w:val="Hyperlink"/>
                <w:rFonts w:cstheme="majorHAnsi"/>
                <w:noProof/>
              </w:rPr>
              <w:t>6.3. Additional Grants for a specific ROLE</w:t>
            </w:r>
            <w:r>
              <w:rPr>
                <w:noProof/>
                <w:webHidden/>
              </w:rPr>
              <w:tab/>
            </w:r>
            <w:r>
              <w:rPr>
                <w:noProof/>
                <w:webHidden/>
              </w:rPr>
              <w:fldChar w:fldCharType="begin"/>
            </w:r>
            <w:r>
              <w:rPr>
                <w:noProof/>
                <w:webHidden/>
              </w:rPr>
              <w:instrText xml:space="preserve"> PAGEREF _Toc200990135 \h </w:instrText>
            </w:r>
            <w:r>
              <w:rPr>
                <w:noProof/>
                <w:webHidden/>
              </w:rPr>
            </w:r>
            <w:r>
              <w:rPr>
                <w:noProof/>
                <w:webHidden/>
              </w:rPr>
              <w:fldChar w:fldCharType="separate"/>
            </w:r>
            <w:r>
              <w:rPr>
                <w:noProof/>
                <w:webHidden/>
              </w:rPr>
              <w:t>5</w:t>
            </w:r>
            <w:r>
              <w:rPr>
                <w:noProof/>
                <w:webHidden/>
              </w:rPr>
              <w:fldChar w:fldCharType="end"/>
            </w:r>
          </w:hyperlink>
        </w:p>
        <w:p w14:paraId="6BB43EF3" w14:textId="0083888D" w:rsidR="00C8578F" w:rsidRDefault="00C8578F">
          <w:pPr>
            <w:pStyle w:val="TOC2"/>
            <w:tabs>
              <w:tab w:val="right" w:leader="dot" w:pos="8630"/>
            </w:tabs>
            <w:rPr>
              <w:noProof/>
              <w:kern w:val="2"/>
              <w:sz w:val="24"/>
              <w:szCs w:val="24"/>
              <w:lang w:val="en-SE" w:eastAsia="en-SE"/>
              <w14:ligatures w14:val="standardContextual"/>
            </w:rPr>
          </w:pPr>
          <w:hyperlink w:anchor="_Toc200990136" w:history="1">
            <w:r w:rsidRPr="00D94C0B">
              <w:rPr>
                <w:rStyle w:val="Hyperlink"/>
                <w:rFonts w:cstheme="majorHAnsi"/>
                <w:noProof/>
              </w:rPr>
              <w:t>Revoke Setup Role Access</w:t>
            </w:r>
            <w:r>
              <w:rPr>
                <w:noProof/>
                <w:webHidden/>
              </w:rPr>
              <w:tab/>
            </w:r>
            <w:r>
              <w:rPr>
                <w:noProof/>
                <w:webHidden/>
              </w:rPr>
              <w:fldChar w:fldCharType="begin"/>
            </w:r>
            <w:r>
              <w:rPr>
                <w:noProof/>
                <w:webHidden/>
              </w:rPr>
              <w:instrText xml:space="preserve"> PAGEREF _Toc200990136 \h </w:instrText>
            </w:r>
            <w:r>
              <w:rPr>
                <w:noProof/>
                <w:webHidden/>
              </w:rPr>
            </w:r>
            <w:r>
              <w:rPr>
                <w:noProof/>
                <w:webHidden/>
              </w:rPr>
              <w:fldChar w:fldCharType="separate"/>
            </w:r>
            <w:r>
              <w:rPr>
                <w:noProof/>
                <w:webHidden/>
              </w:rPr>
              <w:t>5</w:t>
            </w:r>
            <w:r>
              <w:rPr>
                <w:noProof/>
                <w:webHidden/>
              </w:rPr>
              <w:fldChar w:fldCharType="end"/>
            </w:r>
          </w:hyperlink>
        </w:p>
        <w:p w14:paraId="7CDFD3EE" w14:textId="74CB8564" w:rsidR="00C8578F" w:rsidRDefault="00C8578F">
          <w:pPr>
            <w:pStyle w:val="TOC1"/>
            <w:tabs>
              <w:tab w:val="right" w:leader="dot" w:pos="8630"/>
            </w:tabs>
            <w:rPr>
              <w:noProof/>
              <w:kern w:val="2"/>
              <w:sz w:val="24"/>
              <w:szCs w:val="24"/>
              <w:lang w:val="en-SE" w:eastAsia="en-SE"/>
              <w14:ligatures w14:val="standardContextual"/>
            </w:rPr>
          </w:pPr>
          <w:hyperlink w:anchor="_Toc200990137" w:history="1">
            <w:r w:rsidRPr="00D94C0B">
              <w:rPr>
                <w:rStyle w:val="Hyperlink"/>
                <w:noProof/>
              </w:rPr>
              <w:t>7. Final Security Hardening – Governance Model</w:t>
            </w:r>
            <w:r>
              <w:rPr>
                <w:noProof/>
                <w:webHidden/>
              </w:rPr>
              <w:tab/>
            </w:r>
            <w:r>
              <w:rPr>
                <w:noProof/>
                <w:webHidden/>
              </w:rPr>
              <w:fldChar w:fldCharType="begin"/>
            </w:r>
            <w:r>
              <w:rPr>
                <w:noProof/>
                <w:webHidden/>
              </w:rPr>
              <w:instrText xml:space="preserve"> PAGEREF _Toc200990137 \h </w:instrText>
            </w:r>
            <w:r>
              <w:rPr>
                <w:noProof/>
                <w:webHidden/>
              </w:rPr>
            </w:r>
            <w:r>
              <w:rPr>
                <w:noProof/>
                <w:webHidden/>
              </w:rPr>
              <w:fldChar w:fldCharType="separate"/>
            </w:r>
            <w:r>
              <w:rPr>
                <w:noProof/>
                <w:webHidden/>
              </w:rPr>
              <w:t>6</w:t>
            </w:r>
            <w:r>
              <w:rPr>
                <w:noProof/>
                <w:webHidden/>
              </w:rPr>
              <w:fldChar w:fldCharType="end"/>
            </w:r>
          </w:hyperlink>
        </w:p>
        <w:p w14:paraId="31D241C8" w14:textId="48AAEF04" w:rsidR="00C8578F" w:rsidRDefault="00C8578F">
          <w:pPr>
            <w:pStyle w:val="TOC2"/>
            <w:tabs>
              <w:tab w:val="right" w:leader="dot" w:pos="8630"/>
            </w:tabs>
            <w:rPr>
              <w:noProof/>
              <w:kern w:val="2"/>
              <w:sz w:val="24"/>
              <w:szCs w:val="24"/>
              <w:lang w:val="en-SE" w:eastAsia="en-SE"/>
              <w14:ligatures w14:val="standardContextual"/>
            </w:rPr>
          </w:pPr>
          <w:hyperlink w:anchor="_Toc200990138" w:history="1">
            <w:r w:rsidRPr="00D94C0B">
              <w:rPr>
                <w:rStyle w:val="Hyperlink"/>
                <w:noProof/>
              </w:rPr>
              <w:t>7.2. Grant Data Access to Team Roles</w:t>
            </w:r>
            <w:r>
              <w:rPr>
                <w:noProof/>
                <w:webHidden/>
              </w:rPr>
              <w:tab/>
            </w:r>
            <w:r>
              <w:rPr>
                <w:noProof/>
                <w:webHidden/>
              </w:rPr>
              <w:fldChar w:fldCharType="begin"/>
            </w:r>
            <w:r>
              <w:rPr>
                <w:noProof/>
                <w:webHidden/>
              </w:rPr>
              <w:instrText xml:space="preserve"> PAGEREF _Toc200990138 \h </w:instrText>
            </w:r>
            <w:r>
              <w:rPr>
                <w:noProof/>
                <w:webHidden/>
              </w:rPr>
            </w:r>
            <w:r>
              <w:rPr>
                <w:noProof/>
                <w:webHidden/>
              </w:rPr>
              <w:fldChar w:fldCharType="separate"/>
            </w:r>
            <w:r>
              <w:rPr>
                <w:noProof/>
                <w:webHidden/>
              </w:rPr>
              <w:t>6</w:t>
            </w:r>
            <w:r>
              <w:rPr>
                <w:noProof/>
                <w:webHidden/>
              </w:rPr>
              <w:fldChar w:fldCharType="end"/>
            </w:r>
          </w:hyperlink>
        </w:p>
        <w:p w14:paraId="6A3253EB" w14:textId="01228C7F" w:rsidR="00C8578F" w:rsidRDefault="00C8578F">
          <w:pPr>
            <w:pStyle w:val="TOC2"/>
            <w:tabs>
              <w:tab w:val="right" w:leader="dot" w:pos="8630"/>
            </w:tabs>
            <w:rPr>
              <w:noProof/>
              <w:kern w:val="2"/>
              <w:sz w:val="24"/>
              <w:szCs w:val="24"/>
              <w:lang w:val="en-SE" w:eastAsia="en-SE"/>
              <w14:ligatures w14:val="standardContextual"/>
            </w:rPr>
          </w:pPr>
          <w:hyperlink w:anchor="_Toc200990139" w:history="1">
            <w:r w:rsidRPr="00D94C0B">
              <w:rPr>
                <w:rStyle w:val="Hyperlink"/>
                <w:noProof/>
              </w:rPr>
              <w:t>7.3. Remove Unnecessary Privileges</w:t>
            </w:r>
            <w:r>
              <w:rPr>
                <w:noProof/>
                <w:webHidden/>
              </w:rPr>
              <w:tab/>
            </w:r>
            <w:r>
              <w:rPr>
                <w:noProof/>
                <w:webHidden/>
              </w:rPr>
              <w:fldChar w:fldCharType="begin"/>
            </w:r>
            <w:r>
              <w:rPr>
                <w:noProof/>
                <w:webHidden/>
              </w:rPr>
              <w:instrText xml:space="preserve"> PAGEREF _Toc200990139 \h </w:instrText>
            </w:r>
            <w:r>
              <w:rPr>
                <w:noProof/>
                <w:webHidden/>
              </w:rPr>
            </w:r>
            <w:r>
              <w:rPr>
                <w:noProof/>
                <w:webHidden/>
              </w:rPr>
              <w:fldChar w:fldCharType="separate"/>
            </w:r>
            <w:r>
              <w:rPr>
                <w:noProof/>
                <w:webHidden/>
              </w:rPr>
              <w:t>6</w:t>
            </w:r>
            <w:r>
              <w:rPr>
                <w:noProof/>
                <w:webHidden/>
              </w:rPr>
              <w:fldChar w:fldCharType="end"/>
            </w:r>
          </w:hyperlink>
        </w:p>
        <w:p w14:paraId="27CA5C67" w14:textId="06E5FCD2" w:rsidR="00C8578F" w:rsidRDefault="00C8578F">
          <w:pPr>
            <w:pStyle w:val="TOC1"/>
            <w:tabs>
              <w:tab w:val="right" w:leader="dot" w:pos="8630"/>
            </w:tabs>
            <w:rPr>
              <w:noProof/>
              <w:kern w:val="2"/>
              <w:sz w:val="24"/>
              <w:szCs w:val="24"/>
              <w:lang w:val="en-SE" w:eastAsia="en-SE"/>
              <w14:ligatures w14:val="standardContextual"/>
            </w:rPr>
          </w:pPr>
          <w:hyperlink w:anchor="_Toc200990140" w:history="1">
            <w:r w:rsidRPr="00D94C0B">
              <w:rPr>
                <w:rStyle w:val="Hyperlink"/>
                <w:rFonts w:cstheme="majorHAnsi"/>
                <w:noProof/>
              </w:rPr>
              <w:t>8. RAW Schema - Data Ingestion</w:t>
            </w:r>
            <w:r>
              <w:rPr>
                <w:noProof/>
                <w:webHidden/>
              </w:rPr>
              <w:tab/>
            </w:r>
            <w:r>
              <w:rPr>
                <w:noProof/>
                <w:webHidden/>
              </w:rPr>
              <w:fldChar w:fldCharType="begin"/>
            </w:r>
            <w:r>
              <w:rPr>
                <w:noProof/>
                <w:webHidden/>
              </w:rPr>
              <w:instrText xml:space="preserve"> PAGEREF _Toc200990140 \h </w:instrText>
            </w:r>
            <w:r>
              <w:rPr>
                <w:noProof/>
                <w:webHidden/>
              </w:rPr>
            </w:r>
            <w:r>
              <w:rPr>
                <w:noProof/>
                <w:webHidden/>
              </w:rPr>
              <w:fldChar w:fldCharType="separate"/>
            </w:r>
            <w:r>
              <w:rPr>
                <w:noProof/>
                <w:webHidden/>
              </w:rPr>
              <w:t>6</w:t>
            </w:r>
            <w:r>
              <w:rPr>
                <w:noProof/>
                <w:webHidden/>
              </w:rPr>
              <w:fldChar w:fldCharType="end"/>
            </w:r>
          </w:hyperlink>
        </w:p>
        <w:p w14:paraId="1947A2D4" w14:textId="43CA89B4" w:rsidR="00C8578F" w:rsidRDefault="00C8578F">
          <w:pPr>
            <w:pStyle w:val="TOC2"/>
            <w:tabs>
              <w:tab w:val="right" w:leader="dot" w:pos="8630"/>
            </w:tabs>
            <w:rPr>
              <w:noProof/>
              <w:kern w:val="2"/>
              <w:sz w:val="24"/>
              <w:szCs w:val="24"/>
              <w:lang w:val="en-SE" w:eastAsia="en-SE"/>
              <w14:ligatures w14:val="standardContextual"/>
            </w:rPr>
          </w:pPr>
          <w:hyperlink w:anchor="_Toc200990141" w:history="1">
            <w:r w:rsidRPr="00D94C0B">
              <w:rPr>
                <w:rStyle w:val="Hyperlink"/>
                <w:rFonts w:cstheme="majorHAnsi"/>
                <w:noProof/>
              </w:rPr>
              <w:t>8.1. JSON Data Ingestion</w:t>
            </w:r>
            <w:r>
              <w:rPr>
                <w:noProof/>
                <w:webHidden/>
              </w:rPr>
              <w:tab/>
            </w:r>
            <w:r>
              <w:rPr>
                <w:noProof/>
                <w:webHidden/>
              </w:rPr>
              <w:fldChar w:fldCharType="begin"/>
            </w:r>
            <w:r>
              <w:rPr>
                <w:noProof/>
                <w:webHidden/>
              </w:rPr>
              <w:instrText xml:space="preserve"> PAGEREF _Toc200990141 \h </w:instrText>
            </w:r>
            <w:r>
              <w:rPr>
                <w:noProof/>
                <w:webHidden/>
              </w:rPr>
            </w:r>
            <w:r>
              <w:rPr>
                <w:noProof/>
                <w:webHidden/>
              </w:rPr>
              <w:fldChar w:fldCharType="separate"/>
            </w:r>
            <w:r>
              <w:rPr>
                <w:noProof/>
                <w:webHidden/>
              </w:rPr>
              <w:t>6</w:t>
            </w:r>
            <w:r>
              <w:rPr>
                <w:noProof/>
                <w:webHidden/>
              </w:rPr>
              <w:fldChar w:fldCharType="end"/>
            </w:r>
          </w:hyperlink>
        </w:p>
        <w:p w14:paraId="6C3E5676" w14:textId="5C5166DA" w:rsidR="00C8578F" w:rsidRDefault="00C8578F">
          <w:pPr>
            <w:pStyle w:val="TOC2"/>
            <w:tabs>
              <w:tab w:val="right" w:leader="dot" w:pos="8630"/>
            </w:tabs>
            <w:rPr>
              <w:noProof/>
              <w:kern w:val="2"/>
              <w:sz w:val="24"/>
              <w:szCs w:val="24"/>
              <w:lang w:val="en-SE" w:eastAsia="en-SE"/>
              <w14:ligatures w14:val="standardContextual"/>
            </w:rPr>
          </w:pPr>
          <w:hyperlink w:anchor="_Toc200990142" w:history="1">
            <w:r w:rsidRPr="00D94C0B">
              <w:rPr>
                <w:rStyle w:val="Hyperlink"/>
                <w:rFonts w:cstheme="majorHAnsi"/>
                <w:noProof/>
              </w:rPr>
              <w:t>8.2. CSV Data Ingestion</w:t>
            </w:r>
            <w:r>
              <w:rPr>
                <w:noProof/>
                <w:webHidden/>
              </w:rPr>
              <w:tab/>
            </w:r>
            <w:r>
              <w:rPr>
                <w:noProof/>
                <w:webHidden/>
              </w:rPr>
              <w:fldChar w:fldCharType="begin"/>
            </w:r>
            <w:r>
              <w:rPr>
                <w:noProof/>
                <w:webHidden/>
              </w:rPr>
              <w:instrText xml:space="preserve"> PAGEREF _Toc200990142 \h </w:instrText>
            </w:r>
            <w:r>
              <w:rPr>
                <w:noProof/>
                <w:webHidden/>
              </w:rPr>
            </w:r>
            <w:r>
              <w:rPr>
                <w:noProof/>
                <w:webHidden/>
              </w:rPr>
              <w:fldChar w:fldCharType="separate"/>
            </w:r>
            <w:r>
              <w:rPr>
                <w:noProof/>
                <w:webHidden/>
              </w:rPr>
              <w:t>7</w:t>
            </w:r>
            <w:r>
              <w:rPr>
                <w:noProof/>
                <w:webHidden/>
              </w:rPr>
              <w:fldChar w:fldCharType="end"/>
            </w:r>
          </w:hyperlink>
        </w:p>
        <w:p w14:paraId="2E87D698" w14:textId="6B97E5E9" w:rsidR="00C8578F" w:rsidRDefault="00C8578F">
          <w:pPr>
            <w:pStyle w:val="TOC1"/>
            <w:tabs>
              <w:tab w:val="right" w:leader="dot" w:pos="8630"/>
            </w:tabs>
            <w:rPr>
              <w:noProof/>
              <w:kern w:val="2"/>
              <w:sz w:val="24"/>
              <w:szCs w:val="24"/>
              <w:lang w:val="en-SE" w:eastAsia="en-SE"/>
              <w14:ligatures w14:val="standardContextual"/>
            </w:rPr>
          </w:pPr>
          <w:hyperlink w:anchor="_Toc200990143" w:history="1">
            <w:r w:rsidRPr="00D94C0B">
              <w:rPr>
                <w:rStyle w:val="Hyperlink"/>
                <w:rFonts w:cstheme="majorHAnsi"/>
                <w:noProof/>
                <w:lang w:val="zh-CN"/>
              </w:rPr>
              <w:t>9: Data Preparation in the PREP Schema</w:t>
            </w:r>
            <w:r>
              <w:rPr>
                <w:noProof/>
                <w:webHidden/>
              </w:rPr>
              <w:tab/>
            </w:r>
            <w:r>
              <w:rPr>
                <w:noProof/>
                <w:webHidden/>
              </w:rPr>
              <w:fldChar w:fldCharType="begin"/>
            </w:r>
            <w:r>
              <w:rPr>
                <w:noProof/>
                <w:webHidden/>
              </w:rPr>
              <w:instrText xml:space="preserve"> PAGEREF _Toc200990143 \h </w:instrText>
            </w:r>
            <w:r>
              <w:rPr>
                <w:noProof/>
                <w:webHidden/>
              </w:rPr>
            </w:r>
            <w:r>
              <w:rPr>
                <w:noProof/>
                <w:webHidden/>
              </w:rPr>
              <w:fldChar w:fldCharType="separate"/>
            </w:r>
            <w:r>
              <w:rPr>
                <w:noProof/>
                <w:webHidden/>
              </w:rPr>
              <w:t>7</w:t>
            </w:r>
            <w:r>
              <w:rPr>
                <w:noProof/>
                <w:webHidden/>
              </w:rPr>
              <w:fldChar w:fldCharType="end"/>
            </w:r>
          </w:hyperlink>
        </w:p>
        <w:p w14:paraId="2C404416" w14:textId="11A245C9" w:rsidR="00C8578F" w:rsidRDefault="00C8578F">
          <w:pPr>
            <w:pStyle w:val="TOC2"/>
            <w:tabs>
              <w:tab w:val="right" w:leader="dot" w:pos="8630"/>
            </w:tabs>
            <w:rPr>
              <w:noProof/>
              <w:kern w:val="2"/>
              <w:sz w:val="24"/>
              <w:szCs w:val="24"/>
              <w:lang w:val="en-SE" w:eastAsia="en-SE"/>
              <w14:ligatures w14:val="standardContextual"/>
            </w:rPr>
          </w:pPr>
          <w:hyperlink w:anchor="_Toc200990144" w:history="1">
            <w:r w:rsidRPr="00D94C0B">
              <w:rPr>
                <w:rStyle w:val="Hyperlink"/>
                <w:rFonts w:cstheme="majorHAnsi"/>
                <w:noProof/>
                <w:lang w:val="zh-CN"/>
              </w:rPr>
              <w:t>9.1. CSV Data Preparation</w:t>
            </w:r>
            <w:r>
              <w:rPr>
                <w:noProof/>
                <w:webHidden/>
              </w:rPr>
              <w:tab/>
            </w:r>
            <w:r>
              <w:rPr>
                <w:noProof/>
                <w:webHidden/>
              </w:rPr>
              <w:fldChar w:fldCharType="begin"/>
            </w:r>
            <w:r>
              <w:rPr>
                <w:noProof/>
                <w:webHidden/>
              </w:rPr>
              <w:instrText xml:space="preserve"> PAGEREF _Toc200990144 \h </w:instrText>
            </w:r>
            <w:r>
              <w:rPr>
                <w:noProof/>
                <w:webHidden/>
              </w:rPr>
            </w:r>
            <w:r>
              <w:rPr>
                <w:noProof/>
                <w:webHidden/>
              </w:rPr>
              <w:fldChar w:fldCharType="separate"/>
            </w:r>
            <w:r>
              <w:rPr>
                <w:noProof/>
                <w:webHidden/>
              </w:rPr>
              <w:t>8</w:t>
            </w:r>
            <w:r>
              <w:rPr>
                <w:noProof/>
                <w:webHidden/>
              </w:rPr>
              <w:fldChar w:fldCharType="end"/>
            </w:r>
          </w:hyperlink>
        </w:p>
        <w:p w14:paraId="3880C2AE" w14:textId="77D6D26A" w:rsidR="00C8578F" w:rsidRDefault="00C8578F">
          <w:pPr>
            <w:pStyle w:val="TOC2"/>
            <w:tabs>
              <w:tab w:val="right" w:leader="dot" w:pos="8630"/>
            </w:tabs>
            <w:rPr>
              <w:noProof/>
              <w:kern w:val="2"/>
              <w:sz w:val="24"/>
              <w:szCs w:val="24"/>
              <w:lang w:val="en-SE" w:eastAsia="en-SE"/>
              <w14:ligatures w14:val="standardContextual"/>
            </w:rPr>
          </w:pPr>
          <w:hyperlink w:anchor="_Toc200990145" w:history="1">
            <w:r w:rsidRPr="00D94C0B">
              <w:rPr>
                <w:rStyle w:val="Hyperlink"/>
                <w:rFonts w:cstheme="majorHAnsi"/>
                <w:noProof/>
                <w:lang w:val="zh-CN"/>
              </w:rPr>
              <w:t>9.2. JSON Data Preparation</w:t>
            </w:r>
            <w:r>
              <w:rPr>
                <w:noProof/>
                <w:webHidden/>
              </w:rPr>
              <w:tab/>
            </w:r>
            <w:r>
              <w:rPr>
                <w:noProof/>
                <w:webHidden/>
              </w:rPr>
              <w:fldChar w:fldCharType="begin"/>
            </w:r>
            <w:r>
              <w:rPr>
                <w:noProof/>
                <w:webHidden/>
              </w:rPr>
              <w:instrText xml:space="preserve"> PAGEREF _Toc200990145 \h </w:instrText>
            </w:r>
            <w:r>
              <w:rPr>
                <w:noProof/>
                <w:webHidden/>
              </w:rPr>
            </w:r>
            <w:r>
              <w:rPr>
                <w:noProof/>
                <w:webHidden/>
              </w:rPr>
              <w:fldChar w:fldCharType="separate"/>
            </w:r>
            <w:r>
              <w:rPr>
                <w:noProof/>
                <w:webHidden/>
              </w:rPr>
              <w:t>8</w:t>
            </w:r>
            <w:r>
              <w:rPr>
                <w:noProof/>
                <w:webHidden/>
              </w:rPr>
              <w:fldChar w:fldCharType="end"/>
            </w:r>
          </w:hyperlink>
        </w:p>
        <w:p w14:paraId="3EB95A03" w14:textId="1B6E84BC" w:rsidR="00C8578F" w:rsidRDefault="00C8578F">
          <w:pPr>
            <w:pStyle w:val="TOC2"/>
            <w:tabs>
              <w:tab w:val="right" w:leader="dot" w:pos="8630"/>
            </w:tabs>
            <w:rPr>
              <w:noProof/>
              <w:kern w:val="2"/>
              <w:sz w:val="24"/>
              <w:szCs w:val="24"/>
              <w:lang w:val="en-SE" w:eastAsia="en-SE"/>
              <w14:ligatures w14:val="standardContextual"/>
            </w:rPr>
          </w:pPr>
          <w:hyperlink w:anchor="_Toc200990146" w:history="1">
            <w:r w:rsidRPr="00D94C0B">
              <w:rPr>
                <w:rStyle w:val="Hyperlink"/>
                <w:rFonts w:cstheme="majorHAnsi"/>
                <w:noProof/>
                <w:lang w:val="zh-CN"/>
              </w:rPr>
              <w:t>9.3. Income Data Transformation</w:t>
            </w:r>
            <w:r>
              <w:rPr>
                <w:noProof/>
                <w:webHidden/>
              </w:rPr>
              <w:tab/>
            </w:r>
            <w:r>
              <w:rPr>
                <w:noProof/>
                <w:webHidden/>
              </w:rPr>
              <w:fldChar w:fldCharType="begin"/>
            </w:r>
            <w:r>
              <w:rPr>
                <w:noProof/>
                <w:webHidden/>
              </w:rPr>
              <w:instrText xml:space="preserve"> PAGEREF _Toc200990146 \h </w:instrText>
            </w:r>
            <w:r>
              <w:rPr>
                <w:noProof/>
                <w:webHidden/>
              </w:rPr>
            </w:r>
            <w:r>
              <w:rPr>
                <w:noProof/>
                <w:webHidden/>
              </w:rPr>
              <w:fldChar w:fldCharType="separate"/>
            </w:r>
            <w:r>
              <w:rPr>
                <w:noProof/>
                <w:webHidden/>
              </w:rPr>
              <w:t>8</w:t>
            </w:r>
            <w:r>
              <w:rPr>
                <w:noProof/>
                <w:webHidden/>
              </w:rPr>
              <w:fldChar w:fldCharType="end"/>
            </w:r>
          </w:hyperlink>
        </w:p>
        <w:p w14:paraId="67BF05E5" w14:textId="27B04098" w:rsidR="00C8578F" w:rsidRDefault="00C8578F">
          <w:pPr>
            <w:pStyle w:val="TOC1"/>
            <w:tabs>
              <w:tab w:val="right" w:leader="dot" w:pos="8630"/>
            </w:tabs>
            <w:rPr>
              <w:noProof/>
              <w:kern w:val="2"/>
              <w:sz w:val="24"/>
              <w:szCs w:val="24"/>
              <w:lang w:val="en-SE" w:eastAsia="en-SE"/>
              <w14:ligatures w14:val="standardContextual"/>
            </w:rPr>
          </w:pPr>
          <w:hyperlink w:anchor="_Toc200990147" w:history="1">
            <w:r w:rsidRPr="00D94C0B">
              <w:rPr>
                <w:rStyle w:val="Hyperlink"/>
                <w:rFonts w:cstheme="majorHAnsi"/>
                <w:noProof/>
              </w:rPr>
              <w:t>10: Data Refinement Layer</w:t>
            </w:r>
            <w:r>
              <w:rPr>
                <w:noProof/>
                <w:webHidden/>
              </w:rPr>
              <w:tab/>
            </w:r>
            <w:r>
              <w:rPr>
                <w:noProof/>
                <w:webHidden/>
              </w:rPr>
              <w:fldChar w:fldCharType="begin"/>
            </w:r>
            <w:r>
              <w:rPr>
                <w:noProof/>
                <w:webHidden/>
              </w:rPr>
              <w:instrText xml:space="preserve"> PAGEREF _Toc200990147 \h </w:instrText>
            </w:r>
            <w:r>
              <w:rPr>
                <w:noProof/>
                <w:webHidden/>
              </w:rPr>
            </w:r>
            <w:r>
              <w:rPr>
                <w:noProof/>
                <w:webHidden/>
              </w:rPr>
              <w:fldChar w:fldCharType="separate"/>
            </w:r>
            <w:r>
              <w:rPr>
                <w:noProof/>
                <w:webHidden/>
              </w:rPr>
              <w:t>9</w:t>
            </w:r>
            <w:r>
              <w:rPr>
                <w:noProof/>
                <w:webHidden/>
              </w:rPr>
              <w:fldChar w:fldCharType="end"/>
            </w:r>
          </w:hyperlink>
        </w:p>
        <w:p w14:paraId="2652161B" w14:textId="4794A4A0" w:rsidR="00C8578F" w:rsidRDefault="00C8578F">
          <w:pPr>
            <w:pStyle w:val="TOC2"/>
            <w:tabs>
              <w:tab w:val="right" w:leader="dot" w:pos="8630"/>
            </w:tabs>
            <w:rPr>
              <w:noProof/>
              <w:kern w:val="2"/>
              <w:sz w:val="24"/>
              <w:szCs w:val="24"/>
              <w:lang w:val="en-SE" w:eastAsia="en-SE"/>
              <w14:ligatures w14:val="standardContextual"/>
            </w:rPr>
          </w:pPr>
          <w:hyperlink w:anchor="_Toc200990148" w:history="1">
            <w:r w:rsidRPr="00D94C0B">
              <w:rPr>
                <w:rStyle w:val="Hyperlink"/>
                <w:rFonts w:cstheme="majorHAnsi"/>
                <w:noProof/>
              </w:rPr>
              <w:t>10.1. JSON Data Refinement</w:t>
            </w:r>
            <w:r>
              <w:rPr>
                <w:noProof/>
                <w:webHidden/>
              </w:rPr>
              <w:tab/>
            </w:r>
            <w:r>
              <w:rPr>
                <w:noProof/>
                <w:webHidden/>
              </w:rPr>
              <w:fldChar w:fldCharType="begin"/>
            </w:r>
            <w:r>
              <w:rPr>
                <w:noProof/>
                <w:webHidden/>
              </w:rPr>
              <w:instrText xml:space="preserve"> PAGEREF _Toc200990148 \h </w:instrText>
            </w:r>
            <w:r>
              <w:rPr>
                <w:noProof/>
                <w:webHidden/>
              </w:rPr>
            </w:r>
            <w:r>
              <w:rPr>
                <w:noProof/>
                <w:webHidden/>
              </w:rPr>
              <w:fldChar w:fldCharType="separate"/>
            </w:r>
            <w:r>
              <w:rPr>
                <w:noProof/>
                <w:webHidden/>
              </w:rPr>
              <w:t>9</w:t>
            </w:r>
            <w:r>
              <w:rPr>
                <w:noProof/>
                <w:webHidden/>
              </w:rPr>
              <w:fldChar w:fldCharType="end"/>
            </w:r>
          </w:hyperlink>
        </w:p>
        <w:p w14:paraId="3626E393" w14:textId="39D5D59D" w:rsidR="00C8578F" w:rsidRDefault="00C8578F">
          <w:pPr>
            <w:pStyle w:val="TOC2"/>
            <w:tabs>
              <w:tab w:val="right" w:leader="dot" w:pos="8630"/>
            </w:tabs>
            <w:rPr>
              <w:noProof/>
              <w:kern w:val="2"/>
              <w:sz w:val="24"/>
              <w:szCs w:val="24"/>
              <w:lang w:val="en-SE" w:eastAsia="en-SE"/>
              <w14:ligatures w14:val="standardContextual"/>
            </w:rPr>
          </w:pPr>
          <w:hyperlink w:anchor="_Toc200990149" w:history="1">
            <w:r w:rsidRPr="00D94C0B">
              <w:rPr>
                <w:rStyle w:val="Hyperlink"/>
                <w:rFonts w:cstheme="majorHAnsi"/>
                <w:noProof/>
              </w:rPr>
              <w:t>10.2. Housing Data Refinement</w:t>
            </w:r>
            <w:r>
              <w:rPr>
                <w:noProof/>
                <w:webHidden/>
              </w:rPr>
              <w:tab/>
            </w:r>
            <w:r>
              <w:rPr>
                <w:noProof/>
                <w:webHidden/>
              </w:rPr>
              <w:fldChar w:fldCharType="begin"/>
            </w:r>
            <w:r>
              <w:rPr>
                <w:noProof/>
                <w:webHidden/>
              </w:rPr>
              <w:instrText xml:space="preserve"> PAGEREF _Toc200990149 \h </w:instrText>
            </w:r>
            <w:r>
              <w:rPr>
                <w:noProof/>
                <w:webHidden/>
              </w:rPr>
            </w:r>
            <w:r>
              <w:rPr>
                <w:noProof/>
                <w:webHidden/>
              </w:rPr>
              <w:fldChar w:fldCharType="separate"/>
            </w:r>
            <w:r>
              <w:rPr>
                <w:noProof/>
                <w:webHidden/>
              </w:rPr>
              <w:t>9</w:t>
            </w:r>
            <w:r>
              <w:rPr>
                <w:noProof/>
                <w:webHidden/>
              </w:rPr>
              <w:fldChar w:fldCharType="end"/>
            </w:r>
          </w:hyperlink>
        </w:p>
        <w:p w14:paraId="0CF5491C" w14:textId="0D85DA2D" w:rsidR="00C8578F" w:rsidRDefault="00C8578F">
          <w:pPr>
            <w:pStyle w:val="TOC2"/>
            <w:tabs>
              <w:tab w:val="right" w:leader="dot" w:pos="8630"/>
            </w:tabs>
            <w:rPr>
              <w:noProof/>
              <w:kern w:val="2"/>
              <w:sz w:val="24"/>
              <w:szCs w:val="24"/>
              <w:lang w:val="en-SE" w:eastAsia="en-SE"/>
              <w14:ligatures w14:val="standardContextual"/>
            </w:rPr>
          </w:pPr>
          <w:hyperlink w:anchor="_Toc200990150" w:history="1">
            <w:r w:rsidRPr="00D94C0B">
              <w:rPr>
                <w:rStyle w:val="Hyperlink"/>
                <w:rFonts w:cstheme="majorHAnsi"/>
                <w:noProof/>
                <w:lang w:val="zh-CN"/>
              </w:rPr>
              <w:t>10.3. Median Household Income Data</w:t>
            </w:r>
            <w:r>
              <w:rPr>
                <w:noProof/>
                <w:webHidden/>
              </w:rPr>
              <w:tab/>
            </w:r>
            <w:r>
              <w:rPr>
                <w:noProof/>
                <w:webHidden/>
              </w:rPr>
              <w:fldChar w:fldCharType="begin"/>
            </w:r>
            <w:r>
              <w:rPr>
                <w:noProof/>
                <w:webHidden/>
              </w:rPr>
              <w:instrText xml:space="preserve"> PAGEREF _Toc200990150 \h </w:instrText>
            </w:r>
            <w:r>
              <w:rPr>
                <w:noProof/>
                <w:webHidden/>
              </w:rPr>
            </w:r>
            <w:r>
              <w:rPr>
                <w:noProof/>
                <w:webHidden/>
              </w:rPr>
              <w:fldChar w:fldCharType="separate"/>
            </w:r>
            <w:r>
              <w:rPr>
                <w:noProof/>
                <w:webHidden/>
              </w:rPr>
              <w:t>9</w:t>
            </w:r>
            <w:r>
              <w:rPr>
                <w:noProof/>
                <w:webHidden/>
              </w:rPr>
              <w:fldChar w:fldCharType="end"/>
            </w:r>
          </w:hyperlink>
        </w:p>
        <w:p w14:paraId="39026E52" w14:textId="6840BC04" w:rsidR="00C8578F" w:rsidRDefault="00C8578F">
          <w:pPr>
            <w:pStyle w:val="TOC1"/>
            <w:tabs>
              <w:tab w:val="right" w:leader="dot" w:pos="8630"/>
            </w:tabs>
            <w:rPr>
              <w:noProof/>
              <w:kern w:val="2"/>
              <w:sz w:val="24"/>
              <w:szCs w:val="24"/>
              <w:lang w:val="en-SE" w:eastAsia="en-SE"/>
              <w14:ligatures w14:val="standardContextual"/>
            </w:rPr>
          </w:pPr>
          <w:hyperlink w:anchor="_Toc200990151" w:history="1">
            <w:r w:rsidRPr="00D94C0B">
              <w:rPr>
                <w:rStyle w:val="Hyperlink"/>
                <w:rFonts w:cstheme="majorHAnsi"/>
                <w:noProof/>
              </w:rPr>
              <w:t>11: Data Cleaning in the Refinement Layer</w:t>
            </w:r>
            <w:r>
              <w:rPr>
                <w:noProof/>
                <w:webHidden/>
              </w:rPr>
              <w:tab/>
            </w:r>
            <w:r>
              <w:rPr>
                <w:noProof/>
                <w:webHidden/>
              </w:rPr>
              <w:fldChar w:fldCharType="begin"/>
            </w:r>
            <w:r>
              <w:rPr>
                <w:noProof/>
                <w:webHidden/>
              </w:rPr>
              <w:instrText xml:space="preserve"> PAGEREF _Toc200990151 \h </w:instrText>
            </w:r>
            <w:r>
              <w:rPr>
                <w:noProof/>
                <w:webHidden/>
              </w:rPr>
            </w:r>
            <w:r>
              <w:rPr>
                <w:noProof/>
                <w:webHidden/>
              </w:rPr>
              <w:fldChar w:fldCharType="separate"/>
            </w:r>
            <w:r>
              <w:rPr>
                <w:noProof/>
                <w:webHidden/>
              </w:rPr>
              <w:t>9</w:t>
            </w:r>
            <w:r>
              <w:rPr>
                <w:noProof/>
                <w:webHidden/>
              </w:rPr>
              <w:fldChar w:fldCharType="end"/>
            </w:r>
          </w:hyperlink>
        </w:p>
        <w:p w14:paraId="2D4F0DA4" w14:textId="58AF2647" w:rsidR="00C8578F" w:rsidRDefault="00C8578F">
          <w:pPr>
            <w:pStyle w:val="TOC2"/>
            <w:tabs>
              <w:tab w:val="right" w:leader="dot" w:pos="8630"/>
            </w:tabs>
            <w:rPr>
              <w:noProof/>
              <w:kern w:val="2"/>
              <w:sz w:val="24"/>
              <w:szCs w:val="24"/>
              <w:lang w:val="en-SE" w:eastAsia="en-SE"/>
              <w14:ligatures w14:val="standardContextual"/>
            </w:rPr>
          </w:pPr>
          <w:hyperlink w:anchor="_Toc200990152" w:history="1">
            <w:r w:rsidRPr="00D94C0B">
              <w:rPr>
                <w:rStyle w:val="Hyperlink"/>
                <w:rFonts w:cstheme="majorHAnsi"/>
                <w:noProof/>
                <w:lang w:val="zh-CN"/>
              </w:rPr>
              <w:t>11.1. Standardizing State Codes</w:t>
            </w:r>
            <w:r>
              <w:rPr>
                <w:noProof/>
                <w:webHidden/>
              </w:rPr>
              <w:tab/>
            </w:r>
            <w:r>
              <w:rPr>
                <w:noProof/>
                <w:webHidden/>
              </w:rPr>
              <w:fldChar w:fldCharType="begin"/>
            </w:r>
            <w:r>
              <w:rPr>
                <w:noProof/>
                <w:webHidden/>
              </w:rPr>
              <w:instrText xml:space="preserve"> PAGEREF _Toc200990152 \h </w:instrText>
            </w:r>
            <w:r>
              <w:rPr>
                <w:noProof/>
                <w:webHidden/>
              </w:rPr>
            </w:r>
            <w:r>
              <w:rPr>
                <w:noProof/>
                <w:webHidden/>
              </w:rPr>
              <w:fldChar w:fldCharType="separate"/>
            </w:r>
            <w:r>
              <w:rPr>
                <w:noProof/>
                <w:webHidden/>
              </w:rPr>
              <w:t>9</w:t>
            </w:r>
            <w:r>
              <w:rPr>
                <w:noProof/>
                <w:webHidden/>
              </w:rPr>
              <w:fldChar w:fldCharType="end"/>
            </w:r>
          </w:hyperlink>
        </w:p>
        <w:p w14:paraId="4CCB1BDA" w14:textId="3BA5C251" w:rsidR="00C8578F" w:rsidRDefault="00C8578F">
          <w:pPr>
            <w:pStyle w:val="TOC2"/>
            <w:tabs>
              <w:tab w:val="right" w:leader="dot" w:pos="8630"/>
            </w:tabs>
            <w:rPr>
              <w:noProof/>
              <w:kern w:val="2"/>
              <w:sz w:val="24"/>
              <w:szCs w:val="24"/>
              <w:lang w:val="en-SE" w:eastAsia="en-SE"/>
              <w14:ligatures w14:val="standardContextual"/>
            </w:rPr>
          </w:pPr>
          <w:hyperlink w:anchor="_Toc200990153" w:history="1">
            <w:r w:rsidRPr="00D94C0B">
              <w:rPr>
                <w:rStyle w:val="Hyperlink"/>
                <w:rFonts w:cstheme="majorHAnsi"/>
                <w:noProof/>
                <w:lang w:val="zh-CN"/>
              </w:rPr>
              <w:t>11.2. Removing Outlier Price Values</w:t>
            </w:r>
            <w:r>
              <w:rPr>
                <w:noProof/>
                <w:webHidden/>
              </w:rPr>
              <w:tab/>
            </w:r>
            <w:r>
              <w:rPr>
                <w:noProof/>
                <w:webHidden/>
              </w:rPr>
              <w:fldChar w:fldCharType="begin"/>
            </w:r>
            <w:r>
              <w:rPr>
                <w:noProof/>
                <w:webHidden/>
              </w:rPr>
              <w:instrText xml:space="preserve"> PAGEREF _Toc200990153 \h </w:instrText>
            </w:r>
            <w:r>
              <w:rPr>
                <w:noProof/>
                <w:webHidden/>
              </w:rPr>
            </w:r>
            <w:r>
              <w:rPr>
                <w:noProof/>
                <w:webHidden/>
              </w:rPr>
              <w:fldChar w:fldCharType="separate"/>
            </w:r>
            <w:r>
              <w:rPr>
                <w:noProof/>
                <w:webHidden/>
              </w:rPr>
              <w:t>10</w:t>
            </w:r>
            <w:r>
              <w:rPr>
                <w:noProof/>
                <w:webHidden/>
              </w:rPr>
              <w:fldChar w:fldCharType="end"/>
            </w:r>
          </w:hyperlink>
        </w:p>
        <w:p w14:paraId="26F85AC8" w14:textId="187AA705" w:rsidR="00C8578F" w:rsidRDefault="00C8578F">
          <w:pPr>
            <w:pStyle w:val="TOC1"/>
            <w:tabs>
              <w:tab w:val="right" w:leader="dot" w:pos="8630"/>
            </w:tabs>
            <w:rPr>
              <w:noProof/>
              <w:kern w:val="2"/>
              <w:sz w:val="24"/>
              <w:szCs w:val="24"/>
              <w:lang w:val="en-SE" w:eastAsia="en-SE"/>
              <w14:ligatures w14:val="standardContextual"/>
            </w:rPr>
          </w:pPr>
          <w:hyperlink w:anchor="_Toc200990154" w:history="1">
            <w:r w:rsidRPr="00D94C0B">
              <w:rPr>
                <w:rStyle w:val="Hyperlink"/>
                <w:rFonts w:cstheme="majorHAnsi"/>
                <w:noProof/>
              </w:rPr>
              <w:t>12: Data Analysis in the Refinement Layer</w:t>
            </w:r>
            <w:r>
              <w:rPr>
                <w:noProof/>
                <w:webHidden/>
              </w:rPr>
              <w:tab/>
            </w:r>
            <w:r>
              <w:rPr>
                <w:noProof/>
                <w:webHidden/>
              </w:rPr>
              <w:fldChar w:fldCharType="begin"/>
            </w:r>
            <w:r>
              <w:rPr>
                <w:noProof/>
                <w:webHidden/>
              </w:rPr>
              <w:instrText xml:space="preserve"> PAGEREF _Toc200990154 \h </w:instrText>
            </w:r>
            <w:r>
              <w:rPr>
                <w:noProof/>
                <w:webHidden/>
              </w:rPr>
            </w:r>
            <w:r>
              <w:rPr>
                <w:noProof/>
                <w:webHidden/>
              </w:rPr>
              <w:fldChar w:fldCharType="separate"/>
            </w:r>
            <w:r>
              <w:rPr>
                <w:noProof/>
                <w:webHidden/>
              </w:rPr>
              <w:t>10</w:t>
            </w:r>
            <w:r>
              <w:rPr>
                <w:noProof/>
                <w:webHidden/>
              </w:rPr>
              <w:fldChar w:fldCharType="end"/>
            </w:r>
          </w:hyperlink>
        </w:p>
        <w:p w14:paraId="20BF634E" w14:textId="4FF7CEA3" w:rsidR="00C8578F" w:rsidRDefault="00C8578F">
          <w:pPr>
            <w:pStyle w:val="TOC2"/>
            <w:tabs>
              <w:tab w:val="right" w:leader="dot" w:pos="8630"/>
            </w:tabs>
            <w:rPr>
              <w:noProof/>
              <w:kern w:val="2"/>
              <w:sz w:val="24"/>
              <w:szCs w:val="24"/>
              <w:lang w:val="en-SE" w:eastAsia="en-SE"/>
              <w14:ligatures w14:val="standardContextual"/>
            </w:rPr>
          </w:pPr>
          <w:hyperlink w:anchor="_Toc200990155" w:history="1">
            <w:r w:rsidRPr="00D94C0B">
              <w:rPr>
                <w:rStyle w:val="Hyperlink"/>
                <w:rFonts w:cstheme="majorHAnsi"/>
                <w:noProof/>
              </w:rPr>
              <w:t>12.1. Rent Price Influencer</w:t>
            </w:r>
            <w:r>
              <w:rPr>
                <w:noProof/>
                <w:webHidden/>
              </w:rPr>
              <w:tab/>
            </w:r>
            <w:r>
              <w:rPr>
                <w:noProof/>
                <w:webHidden/>
              </w:rPr>
              <w:fldChar w:fldCharType="begin"/>
            </w:r>
            <w:r>
              <w:rPr>
                <w:noProof/>
                <w:webHidden/>
              </w:rPr>
              <w:instrText xml:space="preserve"> PAGEREF _Toc200990155 \h </w:instrText>
            </w:r>
            <w:r>
              <w:rPr>
                <w:noProof/>
                <w:webHidden/>
              </w:rPr>
            </w:r>
            <w:r>
              <w:rPr>
                <w:noProof/>
                <w:webHidden/>
              </w:rPr>
              <w:fldChar w:fldCharType="separate"/>
            </w:r>
            <w:r>
              <w:rPr>
                <w:noProof/>
                <w:webHidden/>
              </w:rPr>
              <w:t>10</w:t>
            </w:r>
            <w:r>
              <w:rPr>
                <w:noProof/>
                <w:webHidden/>
              </w:rPr>
              <w:fldChar w:fldCharType="end"/>
            </w:r>
          </w:hyperlink>
        </w:p>
        <w:p w14:paraId="69516719" w14:textId="6FE42715" w:rsidR="00C8578F" w:rsidRDefault="00C8578F">
          <w:pPr>
            <w:pStyle w:val="TOC2"/>
            <w:tabs>
              <w:tab w:val="right" w:leader="dot" w:pos="8630"/>
            </w:tabs>
            <w:rPr>
              <w:noProof/>
              <w:kern w:val="2"/>
              <w:sz w:val="24"/>
              <w:szCs w:val="24"/>
              <w:lang w:val="en-SE" w:eastAsia="en-SE"/>
              <w14:ligatures w14:val="standardContextual"/>
            </w:rPr>
          </w:pPr>
          <w:hyperlink w:anchor="_Toc200990156" w:history="1">
            <w:r w:rsidRPr="00D94C0B">
              <w:rPr>
                <w:rStyle w:val="Hyperlink"/>
                <w:rFonts w:cstheme="majorHAnsi"/>
                <w:noProof/>
                <w:lang w:val="zh-CN"/>
              </w:rPr>
              <w:t>Key Findings</w:t>
            </w:r>
            <w:r>
              <w:rPr>
                <w:noProof/>
                <w:webHidden/>
              </w:rPr>
              <w:tab/>
            </w:r>
            <w:r>
              <w:rPr>
                <w:noProof/>
                <w:webHidden/>
              </w:rPr>
              <w:fldChar w:fldCharType="begin"/>
            </w:r>
            <w:r>
              <w:rPr>
                <w:noProof/>
                <w:webHidden/>
              </w:rPr>
              <w:instrText xml:space="preserve"> PAGEREF _Toc200990156 \h </w:instrText>
            </w:r>
            <w:r>
              <w:rPr>
                <w:noProof/>
                <w:webHidden/>
              </w:rPr>
            </w:r>
            <w:r>
              <w:rPr>
                <w:noProof/>
                <w:webHidden/>
              </w:rPr>
              <w:fldChar w:fldCharType="separate"/>
            </w:r>
            <w:r>
              <w:rPr>
                <w:noProof/>
                <w:webHidden/>
              </w:rPr>
              <w:t>11</w:t>
            </w:r>
            <w:r>
              <w:rPr>
                <w:noProof/>
                <w:webHidden/>
              </w:rPr>
              <w:fldChar w:fldCharType="end"/>
            </w:r>
          </w:hyperlink>
        </w:p>
        <w:p w14:paraId="72ED1A06" w14:textId="365C70D2" w:rsidR="00C8578F" w:rsidRDefault="00C8578F">
          <w:pPr>
            <w:pStyle w:val="TOC2"/>
            <w:tabs>
              <w:tab w:val="right" w:leader="dot" w:pos="8630"/>
            </w:tabs>
            <w:rPr>
              <w:noProof/>
              <w:kern w:val="2"/>
              <w:sz w:val="24"/>
              <w:szCs w:val="24"/>
              <w:lang w:val="en-SE" w:eastAsia="en-SE"/>
              <w14:ligatures w14:val="standardContextual"/>
            </w:rPr>
          </w:pPr>
          <w:hyperlink w:anchor="_Toc200990157" w:history="1">
            <w:r w:rsidRPr="00D94C0B">
              <w:rPr>
                <w:rStyle w:val="Hyperlink"/>
                <w:rFonts w:cstheme="majorHAnsi"/>
                <w:noProof/>
              </w:rPr>
              <w:t>Visual Insight</w:t>
            </w:r>
            <w:r>
              <w:rPr>
                <w:noProof/>
                <w:webHidden/>
              </w:rPr>
              <w:tab/>
            </w:r>
            <w:r>
              <w:rPr>
                <w:noProof/>
                <w:webHidden/>
              </w:rPr>
              <w:fldChar w:fldCharType="begin"/>
            </w:r>
            <w:r>
              <w:rPr>
                <w:noProof/>
                <w:webHidden/>
              </w:rPr>
              <w:instrText xml:space="preserve"> PAGEREF _Toc200990157 \h </w:instrText>
            </w:r>
            <w:r>
              <w:rPr>
                <w:noProof/>
                <w:webHidden/>
              </w:rPr>
            </w:r>
            <w:r>
              <w:rPr>
                <w:noProof/>
                <w:webHidden/>
              </w:rPr>
              <w:fldChar w:fldCharType="separate"/>
            </w:r>
            <w:r>
              <w:rPr>
                <w:noProof/>
                <w:webHidden/>
              </w:rPr>
              <w:t>11</w:t>
            </w:r>
            <w:r>
              <w:rPr>
                <w:noProof/>
                <w:webHidden/>
              </w:rPr>
              <w:fldChar w:fldCharType="end"/>
            </w:r>
          </w:hyperlink>
        </w:p>
        <w:p w14:paraId="0D0C4042" w14:textId="0A9029B1" w:rsidR="00C8578F" w:rsidRDefault="00C8578F">
          <w:pPr>
            <w:pStyle w:val="TOC2"/>
            <w:tabs>
              <w:tab w:val="right" w:leader="dot" w:pos="8630"/>
            </w:tabs>
            <w:rPr>
              <w:noProof/>
              <w:kern w:val="2"/>
              <w:sz w:val="24"/>
              <w:szCs w:val="24"/>
              <w:lang w:val="en-SE" w:eastAsia="en-SE"/>
              <w14:ligatures w14:val="standardContextual"/>
            </w:rPr>
          </w:pPr>
          <w:hyperlink w:anchor="_Toc200990158" w:history="1">
            <w:r w:rsidRPr="00D94C0B">
              <w:rPr>
                <w:rStyle w:val="Hyperlink"/>
                <w:rFonts w:cstheme="majorHAnsi"/>
                <w:noProof/>
                <w:lang w:val="zh-CN"/>
              </w:rPr>
              <w:t>Conclusion</w:t>
            </w:r>
            <w:r>
              <w:rPr>
                <w:noProof/>
                <w:webHidden/>
              </w:rPr>
              <w:tab/>
            </w:r>
            <w:r>
              <w:rPr>
                <w:noProof/>
                <w:webHidden/>
              </w:rPr>
              <w:fldChar w:fldCharType="begin"/>
            </w:r>
            <w:r>
              <w:rPr>
                <w:noProof/>
                <w:webHidden/>
              </w:rPr>
              <w:instrText xml:space="preserve"> PAGEREF _Toc200990158 \h </w:instrText>
            </w:r>
            <w:r>
              <w:rPr>
                <w:noProof/>
                <w:webHidden/>
              </w:rPr>
            </w:r>
            <w:r>
              <w:rPr>
                <w:noProof/>
                <w:webHidden/>
              </w:rPr>
              <w:fldChar w:fldCharType="separate"/>
            </w:r>
            <w:r>
              <w:rPr>
                <w:noProof/>
                <w:webHidden/>
              </w:rPr>
              <w:t>12</w:t>
            </w:r>
            <w:r>
              <w:rPr>
                <w:noProof/>
                <w:webHidden/>
              </w:rPr>
              <w:fldChar w:fldCharType="end"/>
            </w:r>
          </w:hyperlink>
        </w:p>
        <w:p w14:paraId="2A09E2FE" w14:textId="1B35EB64" w:rsidR="00C8578F" w:rsidRDefault="00C8578F">
          <w:pPr>
            <w:pStyle w:val="TOC2"/>
            <w:tabs>
              <w:tab w:val="right" w:leader="dot" w:pos="8630"/>
            </w:tabs>
            <w:rPr>
              <w:noProof/>
              <w:kern w:val="2"/>
              <w:sz w:val="24"/>
              <w:szCs w:val="24"/>
              <w:lang w:val="en-SE" w:eastAsia="en-SE"/>
              <w14:ligatures w14:val="standardContextual"/>
            </w:rPr>
          </w:pPr>
          <w:hyperlink w:anchor="_Toc200990159" w:history="1">
            <w:r w:rsidRPr="00D94C0B">
              <w:rPr>
                <w:rStyle w:val="Hyperlink"/>
                <w:rFonts w:cstheme="majorHAnsi"/>
                <w:noProof/>
              </w:rPr>
              <w:t>12.</w:t>
            </w:r>
            <w:r w:rsidRPr="00D94C0B">
              <w:rPr>
                <w:rStyle w:val="Hyperlink"/>
                <w:rFonts w:eastAsia="SimSun" w:cstheme="majorHAnsi"/>
                <w:noProof/>
                <w:lang w:eastAsia="zh-CN"/>
              </w:rPr>
              <w:t>2</w:t>
            </w:r>
            <w:r w:rsidRPr="00D94C0B">
              <w:rPr>
                <w:rStyle w:val="Hyperlink"/>
                <w:rFonts w:cstheme="majorHAnsi"/>
                <w:noProof/>
              </w:rPr>
              <w:t>. Top 5 &amp; Bottom 5 States by Monthly Rent Price</w:t>
            </w:r>
            <w:r>
              <w:rPr>
                <w:noProof/>
                <w:webHidden/>
              </w:rPr>
              <w:tab/>
            </w:r>
            <w:r>
              <w:rPr>
                <w:noProof/>
                <w:webHidden/>
              </w:rPr>
              <w:fldChar w:fldCharType="begin"/>
            </w:r>
            <w:r>
              <w:rPr>
                <w:noProof/>
                <w:webHidden/>
              </w:rPr>
              <w:instrText xml:space="preserve"> PAGEREF _Toc200990159 \h </w:instrText>
            </w:r>
            <w:r>
              <w:rPr>
                <w:noProof/>
                <w:webHidden/>
              </w:rPr>
            </w:r>
            <w:r>
              <w:rPr>
                <w:noProof/>
                <w:webHidden/>
              </w:rPr>
              <w:fldChar w:fldCharType="separate"/>
            </w:r>
            <w:r>
              <w:rPr>
                <w:noProof/>
                <w:webHidden/>
              </w:rPr>
              <w:t>12</w:t>
            </w:r>
            <w:r>
              <w:rPr>
                <w:noProof/>
                <w:webHidden/>
              </w:rPr>
              <w:fldChar w:fldCharType="end"/>
            </w:r>
          </w:hyperlink>
        </w:p>
        <w:p w14:paraId="5855FAE5" w14:textId="1202DB42" w:rsidR="00C8578F" w:rsidRDefault="00C8578F">
          <w:pPr>
            <w:pStyle w:val="TOC2"/>
            <w:tabs>
              <w:tab w:val="right" w:leader="dot" w:pos="8630"/>
            </w:tabs>
            <w:rPr>
              <w:noProof/>
              <w:kern w:val="2"/>
              <w:sz w:val="24"/>
              <w:szCs w:val="24"/>
              <w:lang w:val="en-SE" w:eastAsia="en-SE"/>
              <w14:ligatures w14:val="standardContextual"/>
            </w:rPr>
          </w:pPr>
          <w:hyperlink w:anchor="_Toc200990160" w:history="1">
            <w:r w:rsidRPr="00D94C0B">
              <w:rPr>
                <w:rStyle w:val="Hyperlink"/>
                <w:rFonts w:cstheme="majorHAnsi"/>
                <w:noProof/>
                <w:lang w:val="zh-CN"/>
              </w:rPr>
              <w:t>Key Findings</w:t>
            </w:r>
            <w:r>
              <w:rPr>
                <w:noProof/>
                <w:webHidden/>
              </w:rPr>
              <w:tab/>
            </w:r>
            <w:r>
              <w:rPr>
                <w:noProof/>
                <w:webHidden/>
              </w:rPr>
              <w:fldChar w:fldCharType="begin"/>
            </w:r>
            <w:r>
              <w:rPr>
                <w:noProof/>
                <w:webHidden/>
              </w:rPr>
              <w:instrText xml:space="preserve"> PAGEREF _Toc200990160 \h </w:instrText>
            </w:r>
            <w:r>
              <w:rPr>
                <w:noProof/>
                <w:webHidden/>
              </w:rPr>
            </w:r>
            <w:r>
              <w:rPr>
                <w:noProof/>
                <w:webHidden/>
              </w:rPr>
              <w:fldChar w:fldCharType="separate"/>
            </w:r>
            <w:r>
              <w:rPr>
                <w:noProof/>
                <w:webHidden/>
              </w:rPr>
              <w:t>13</w:t>
            </w:r>
            <w:r>
              <w:rPr>
                <w:noProof/>
                <w:webHidden/>
              </w:rPr>
              <w:fldChar w:fldCharType="end"/>
            </w:r>
          </w:hyperlink>
        </w:p>
        <w:p w14:paraId="75870E1C" w14:textId="755E9722" w:rsidR="00C8578F" w:rsidRDefault="00C8578F">
          <w:pPr>
            <w:pStyle w:val="TOC2"/>
            <w:tabs>
              <w:tab w:val="right" w:leader="dot" w:pos="8630"/>
            </w:tabs>
            <w:rPr>
              <w:noProof/>
              <w:kern w:val="2"/>
              <w:sz w:val="24"/>
              <w:szCs w:val="24"/>
              <w:lang w:val="en-SE" w:eastAsia="en-SE"/>
              <w14:ligatures w14:val="standardContextual"/>
            </w:rPr>
          </w:pPr>
          <w:hyperlink w:anchor="_Toc200990161" w:history="1">
            <w:r w:rsidRPr="00D94C0B">
              <w:rPr>
                <w:rStyle w:val="Hyperlink"/>
                <w:rFonts w:cstheme="majorHAnsi"/>
                <w:noProof/>
              </w:rPr>
              <w:t>Visual Insight</w:t>
            </w:r>
            <w:r>
              <w:rPr>
                <w:noProof/>
                <w:webHidden/>
              </w:rPr>
              <w:tab/>
            </w:r>
            <w:r>
              <w:rPr>
                <w:noProof/>
                <w:webHidden/>
              </w:rPr>
              <w:fldChar w:fldCharType="begin"/>
            </w:r>
            <w:r>
              <w:rPr>
                <w:noProof/>
                <w:webHidden/>
              </w:rPr>
              <w:instrText xml:space="preserve"> PAGEREF _Toc200990161 \h </w:instrText>
            </w:r>
            <w:r>
              <w:rPr>
                <w:noProof/>
                <w:webHidden/>
              </w:rPr>
            </w:r>
            <w:r>
              <w:rPr>
                <w:noProof/>
                <w:webHidden/>
              </w:rPr>
              <w:fldChar w:fldCharType="separate"/>
            </w:r>
            <w:r>
              <w:rPr>
                <w:noProof/>
                <w:webHidden/>
              </w:rPr>
              <w:t>13</w:t>
            </w:r>
            <w:r>
              <w:rPr>
                <w:noProof/>
                <w:webHidden/>
              </w:rPr>
              <w:fldChar w:fldCharType="end"/>
            </w:r>
          </w:hyperlink>
        </w:p>
        <w:p w14:paraId="59355017" w14:textId="435DFEDB" w:rsidR="00C8578F" w:rsidRDefault="00C8578F">
          <w:pPr>
            <w:pStyle w:val="TOC2"/>
            <w:tabs>
              <w:tab w:val="right" w:leader="dot" w:pos="8630"/>
            </w:tabs>
            <w:rPr>
              <w:noProof/>
              <w:kern w:val="2"/>
              <w:sz w:val="24"/>
              <w:szCs w:val="24"/>
              <w:lang w:val="en-SE" w:eastAsia="en-SE"/>
              <w14:ligatures w14:val="standardContextual"/>
            </w:rPr>
          </w:pPr>
          <w:hyperlink w:anchor="_Toc200990162" w:history="1">
            <w:r w:rsidRPr="00D94C0B">
              <w:rPr>
                <w:rStyle w:val="Hyperlink"/>
                <w:noProof/>
                <w:lang w:val="zh-CN"/>
              </w:rPr>
              <w:t>Conclusion</w:t>
            </w:r>
            <w:r>
              <w:rPr>
                <w:noProof/>
                <w:webHidden/>
              </w:rPr>
              <w:tab/>
            </w:r>
            <w:r>
              <w:rPr>
                <w:noProof/>
                <w:webHidden/>
              </w:rPr>
              <w:fldChar w:fldCharType="begin"/>
            </w:r>
            <w:r>
              <w:rPr>
                <w:noProof/>
                <w:webHidden/>
              </w:rPr>
              <w:instrText xml:space="preserve"> PAGEREF _Toc200990162 \h </w:instrText>
            </w:r>
            <w:r>
              <w:rPr>
                <w:noProof/>
                <w:webHidden/>
              </w:rPr>
            </w:r>
            <w:r>
              <w:rPr>
                <w:noProof/>
                <w:webHidden/>
              </w:rPr>
              <w:fldChar w:fldCharType="separate"/>
            </w:r>
            <w:r>
              <w:rPr>
                <w:noProof/>
                <w:webHidden/>
              </w:rPr>
              <w:t>14</w:t>
            </w:r>
            <w:r>
              <w:rPr>
                <w:noProof/>
                <w:webHidden/>
              </w:rPr>
              <w:fldChar w:fldCharType="end"/>
            </w:r>
          </w:hyperlink>
        </w:p>
        <w:p w14:paraId="6D4E6F60" w14:textId="0AA7676A" w:rsidR="00C8578F" w:rsidRDefault="00C8578F">
          <w:pPr>
            <w:pStyle w:val="TOC2"/>
            <w:tabs>
              <w:tab w:val="right" w:leader="dot" w:pos="8630"/>
            </w:tabs>
            <w:rPr>
              <w:noProof/>
              <w:kern w:val="2"/>
              <w:sz w:val="24"/>
              <w:szCs w:val="24"/>
              <w:lang w:val="en-SE" w:eastAsia="en-SE"/>
              <w14:ligatures w14:val="standardContextual"/>
            </w:rPr>
          </w:pPr>
          <w:hyperlink w:anchor="_Toc200990163" w:history="1">
            <w:r w:rsidRPr="00D94C0B">
              <w:rPr>
                <w:rStyle w:val="Hyperlink"/>
                <w:rFonts w:cstheme="majorHAnsi"/>
                <w:noProof/>
              </w:rPr>
              <w:t>12.</w:t>
            </w:r>
            <w:r w:rsidRPr="00D94C0B">
              <w:rPr>
                <w:rStyle w:val="Hyperlink"/>
                <w:rFonts w:eastAsia="SimSun" w:cstheme="majorHAnsi"/>
                <w:noProof/>
                <w:lang w:eastAsia="zh-CN"/>
              </w:rPr>
              <w:t>3</w:t>
            </w:r>
            <w:r w:rsidRPr="00D94C0B">
              <w:rPr>
                <w:rStyle w:val="Hyperlink"/>
                <w:rFonts w:cstheme="majorHAnsi"/>
                <w:noProof/>
              </w:rPr>
              <w:t xml:space="preserve">. </w:t>
            </w:r>
            <w:r w:rsidRPr="00D94C0B">
              <w:rPr>
                <w:rStyle w:val="Hyperlink"/>
                <w:rFonts w:eastAsia="SimSun" w:cstheme="majorHAnsi"/>
                <w:noProof/>
                <w:lang w:eastAsia="zh-CN"/>
              </w:rPr>
              <w:t>Rent Burden</w:t>
            </w:r>
            <w:r>
              <w:rPr>
                <w:noProof/>
                <w:webHidden/>
              </w:rPr>
              <w:tab/>
            </w:r>
            <w:r>
              <w:rPr>
                <w:noProof/>
                <w:webHidden/>
              </w:rPr>
              <w:fldChar w:fldCharType="begin"/>
            </w:r>
            <w:r>
              <w:rPr>
                <w:noProof/>
                <w:webHidden/>
              </w:rPr>
              <w:instrText xml:space="preserve"> PAGEREF _Toc200990163 \h </w:instrText>
            </w:r>
            <w:r>
              <w:rPr>
                <w:noProof/>
                <w:webHidden/>
              </w:rPr>
            </w:r>
            <w:r>
              <w:rPr>
                <w:noProof/>
                <w:webHidden/>
              </w:rPr>
              <w:fldChar w:fldCharType="separate"/>
            </w:r>
            <w:r>
              <w:rPr>
                <w:noProof/>
                <w:webHidden/>
              </w:rPr>
              <w:t>14</w:t>
            </w:r>
            <w:r>
              <w:rPr>
                <w:noProof/>
                <w:webHidden/>
              </w:rPr>
              <w:fldChar w:fldCharType="end"/>
            </w:r>
          </w:hyperlink>
        </w:p>
        <w:p w14:paraId="75139ABA" w14:textId="01F0E0EB" w:rsidR="00C8578F" w:rsidRDefault="00C8578F">
          <w:pPr>
            <w:pStyle w:val="TOC2"/>
            <w:tabs>
              <w:tab w:val="right" w:leader="dot" w:pos="8630"/>
            </w:tabs>
            <w:rPr>
              <w:noProof/>
              <w:kern w:val="2"/>
              <w:sz w:val="24"/>
              <w:szCs w:val="24"/>
              <w:lang w:val="en-SE" w:eastAsia="en-SE"/>
              <w14:ligatures w14:val="standardContextual"/>
            </w:rPr>
          </w:pPr>
          <w:hyperlink w:anchor="_Toc200990164" w:history="1">
            <w:r w:rsidRPr="00D94C0B">
              <w:rPr>
                <w:rStyle w:val="Hyperlink"/>
                <w:rFonts w:cstheme="majorHAnsi"/>
                <w:noProof/>
                <w:lang w:val="zh-CN"/>
              </w:rPr>
              <w:t>Key Findings</w:t>
            </w:r>
            <w:r>
              <w:rPr>
                <w:noProof/>
                <w:webHidden/>
              </w:rPr>
              <w:tab/>
            </w:r>
            <w:r>
              <w:rPr>
                <w:noProof/>
                <w:webHidden/>
              </w:rPr>
              <w:fldChar w:fldCharType="begin"/>
            </w:r>
            <w:r>
              <w:rPr>
                <w:noProof/>
                <w:webHidden/>
              </w:rPr>
              <w:instrText xml:space="preserve"> PAGEREF _Toc200990164 \h </w:instrText>
            </w:r>
            <w:r>
              <w:rPr>
                <w:noProof/>
                <w:webHidden/>
              </w:rPr>
            </w:r>
            <w:r>
              <w:rPr>
                <w:noProof/>
                <w:webHidden/>
              </w:rPr>
              <w:fldChar w:fldCharType="separate"/>
            </w:r>
            <w:r>
              <w:rPr>
                <w:noProof/>
                <w:webHidden/>
              </w:rPr>
              <w:t>14</w:t>
            </w:r>
            <w:r>
              <w:rPr>
                <w:noProof/>
                <w:webHidden/>
              </w:rPr>
              <w:fldChar w:fldCharType="end"/>
            </w:r>
          </w:hyperlink>
        </w:p>
        <w:p w14:paraId="0C23BE4B" w14:textId="1486505D" w:rsidR="00C8578F" w:rsidRDefault="00C8578F">
          <w:pPr>
            <w:pStyle w:val="TOC2"/>
            <w:tabs>
              <w:tab w:val="right" w:leader="dot" w:pos="8630"/>
            </w:tabs>
            <w:rPr>
              <w:noProof/>
              <w:kern w:val="2"/>
              <w:sz w:val="24"/>
              <w:szCs w:val="24"/>
              <w:lang w:val="en-SE" w:eastAsia="en-SE"/>
              <w14:ligatures w14:val="standardContextual"/>
            </w:rPr>
          </w:pPr>
          <w:hyperlink w:anchor="_Toc200990165" w:history="1">
            <w:r w:rsidRPr="00D94C0B">
              <w:rPr>
                <w:rStyle w:val="Hyperlink"/>
                <w:rFonts w:cstheme="majorHAnsi"/>
                <w:noProof/>
              </w:rPr>
              <w:t>Visual Insight</w:t>
            </w:r>
            <w:r>
              <w:rPr>
                <w:noProof/>
                <w:webHidden/>
              </w:rPr>
              <w:tab/>
            </w:r>
            <w:r>
              <w:rPr>
                <w:noProof/>
                <w:webHidden/>
              </w:rPr>
              <w:fldChar w:fldCharType="begin"/>
            </w:r>
            <w:r>
              <w:rPr>
                <w:noProof/>
                <w:webHidden/>
              </w:rPr>
              <w:instrText xml:space="preserve"> PAGEREF _Toc200990165 \h </w:instrText>
            </w:r>
            <w:r>
              <w:rPr>
                <w:noProof/>
                <w:webHidden/>
              </w:rPr>
            </w:r>
            <w:r>
              <w:rPr>
                <w:noProof/>
                <w:webHidden/>
              </w:rPr>
              <w:fldChar w:fldCharType="separate"/>
            </w:r>
            <w:r>
              <w:rPr>
                <w:noProof/>
                <w:webHidden/>
              </w:rPr>
              <w:t>14</w:t>
            </w:r>
            <w:r>
              <w:rPr>
                <w:noProof/>
                <w:webHidden/>
              </w:rPr>
              <w:fldChar w:fldCharType="end"/>
            </w:r>
          </w:hyperlink>
        </w:p>
        <w:p w14:paraId="52480C4D" w14:textId="5D726EE9" w:rsidR="00C8578F" w:rsidRDefault="00C8578F">
          <w:pPr>
            <w:pStyle w:val="TOC2"/>
            <w:tabs>
              <w:tab w:val="right" w:leader="dot" w:pos="8630"/>
            </w:tabs>
            <w:rPr>
              <w:noProof/>
              <w:kern w:val="2"/>
              <w:sz w:val="24"/>
              <w:szCs w:val="24"/>
              <w:lang w:val="en-SE" w:eastAsia="en-SE"/>
              <w14:ligatures w14:val="standardContextual"/>
            </w:rPr>
          </w:pPr>
          <w:hyperlink w:anchor="_Toc200990166" w:history="1">
            <w:r w:rsidRPr="00D94C0B">
              <w:rPr>
                <w:rStyle w:val="Hyperlink"/>
                <w:noProof/>
                <w:lang w:val="zh-CN"/>
              </w:rPr>
              <w:t>Conclusion</w:t>
            </w:r>
            <w:r>
              <w:rPr>
                <w:noProof/>
                <w:webHidden/>
              </w:rPr>
              <w:tab/>
            </w:r>
            <w:r>
              <w:rPr>
                <w:noProof/>
                <w:webHidden/>
              </w:rPr>
              <w:fldChar w:fldCharType="begin"/>
            </w:r>
            <w:r>
              <w:rPr>
                <w:noProof/>
                <w:webHidden/>
              </w:rPr>
              <w:instrText xml:space="preserve"> PAGEREF _Toc200990166 \h </w:instrText>
            </w:r>
            <w:r>
              <w:rPr>
                <w:noProof/>
                <w:webHidden/>
              </w:rPr>
            </w:r>
            <w:r>
              <w:rPr>
                <w:noProof/>
                <w:webHidden/>
              </w:rPr>
              <w:fldChar w:fldCharType="separate"/>
            </w:r>
            <w:r>
              <w:rPr>
                <w:noProof/>
                <w:webHidden/>
              </w:rPr>
              <w:t>15</w:t>
            </w:r>
            <w:r>
              <w:rPr>
                <w:noProof/>
                <w:webHidden/>
              </w:rPr>
              <w:fldChar w:fldCharType="end"/>
            </w:r>
          </w:hyperlink>
        </w:p>
        <w:p w14:paraId="310CC3A2" w14:textId="7DE800FE" w:rsidR="00C8578F" w:rsidRDefault="00C8578F">
          <w:pPr>
            <w:pStyle w:val="TOC2"/>
            <w:tabs>
              <w:tab w:val="right" w:leader="dot" w:pos="8630"/>
            </w:tabs>
            <w:rPr>
              <w:noProof/>
              <w:kern w:val="2"/>
              <w:sz w:val="24"/>
              <w:szCs w:val="24"/>
              <w:lang w:val="en-SE" w:eastAsia="en-SE"/>
              <w14:ligatures w14:val="standardContextual"/>
            </w:rPr>
          </w:pPr>
          <w:hyperlink w:anchor="_Toc200990167" w:history="1">
            <w:r w:rsidRPr="00D94C0B">
              <w:rPr>
                <w:rStyle w:val="Hyperlink"/>
                <w:noProof/>
              </w:rPr>
              <w:t>12.4. Average Rent by Property Size &amp; Type</w:t>
            </w:r>
            <w:r>
              <w:rPr>
                <w:noProof/>
                <w:webHidden/>
              </w:rPr>
              <w:tab/>
            </w:r>
            <w:r>
              <w:rPr>
                <w:noProof/>
                <w:webHidden/>
              </w:rPr>
              <w:fldChar w:fldCharType="begin"/>
            </w:r>
            <w:r>
              <w:rPr>
                <w:noProof/>
                <w:webHidden/>
              </w:rPr>
              <w:instrText xml:space="preserve"> PAGEREF _Toc200990167 \h </w:instrText>
            </w:r>
            <w:r>
              <w:rPr>
                <w:noProof/>
                <w:webHidden/>
              </w:rPr>
            </w:r>
            <w:r>
              <w:rPr>
                <w:noProof/>
                <w:webHidden/>
              </w:rPr>
              <w:fldChar w:fldCharType="separate"/>
            </w:r>
            <w:r>
              <w:rPr>
                <w:noProof/>
                <w:webHidden/>
              </w:rPr>
              <w:t>15</w:t>
            </w:r>
            <w:r>
              <w:rPr>
                <w:noProof/>
                <w:webHidden/>
              </w:rPr>
              <w:fldChar w:fldCharType="end"/>
            </w:r>
          </w:hyperlink>
        </w:p>
        <w:p w14:paraId="51B9F9A3" w14:textId="336AB31F" w:rsidR="00C8578F" w:rsidRDefault="00C8578F">
          <w:pPr>
            <w:pStyle w:val="TOC1"/>
            <w:tabs>
              <w:tab w:val="right" w:leader="dot" w:pos="8630"/>
            </w:tabs>
            <w:rPr>
              <w:noProof/>
              <w:kern w:val="2"/>
              <w:sz w:val="24"/>
              <w:szCs w:val="24"/>
              <w:lang w:val="en-SE" w:eastAsia="en-SE"/>
              <w14:ligatures w14:val="standardContextual"/>
            </w:rPr>
          </w:pPr>
          <w:hyperlink w:anchor="_Toc200990168" w:history="1">
            <w:r w:rsidRPr="00D94C0B">
              <w:rPr>
                <w:rStyle w:val="Hyperlink"/>
                <w:noProof/>
              </w:rPr>
              <w:t>13. Data Delivery and Final Dashboard:</w:t>
            </w:r>
            <w:r>
              <w:rPr>
                <w:noProof/>
                <w:webHidden/>
              </w:rPr>
              <w:tab/>
            </w:r>
            <w:r>
              <w:rPr>
                <w:noProof/>
                <w:webHidden/>
              </w:rPr>
              <w:fldChar w:fldCharType="begin"/>
            </w:r>
            <w:r>
              <w:rPr>
                <w:noProof/>
                <w:webHidden/>
              </w:rPr>
              <w:instrText xml:space="preserve"> PAGEREF _Toc200990168 \h </w:instrText>
            </w:r>
            <w:r>
              <w:rPr>
                <w:noProof/>
                <w:webHidden/>
              </w:rPr>
            </w:r>
            <w:r>
              <w:rPr>
                <w:noProof/>
                <w:webHidden/>
              </w:rPr>
              <w:fldChar w:fldCharType="separate"/>
            </w:r>
            <w:r>
              <w:rPr>
                <w:noProof/>
                <w:webHidden/>
              </w:rPr>
              <w:t>17</w:t>
            </w:r>
            <w:r>
              <w:rPr>
                <w:noProof/>
                <w:webHidden/>
              </w:rPr>
              <w:fldChar w:fldCharType="end"/>
            </w:r>
          </w:hyperlink>
        </w:p>
        <w:p w14:paraId="66AACF9C" w14:textId="396A59AE" w:rsidR="00C8578F" w:rsidRDefault="00C8578F">
          <w:pPr>
            <w:pStyle w:val="TOC2"/>
            <w:tabs>
              <w:tab w:val="right" w:leader="dot" w:pos="8630"/>
            </w:tabs>
            <w:rPr>
              <w:noProof/>
              <w:kern w:val="2"/>
              <w:sz w:val="24"/>
              <w:szCs w:val="24"/>
              <w:lang w:val="en-SE" w:eastAsia="en-SE"/>
              <w14:ligatures w14:val="standardContextual"/>
            </w:rPr>
          </w:pPr>
          <w:hyperlink w:anchor="_Toc200990169" w:history="1">
            <w:r w:rsidRPr="00D94C0B">
              <w:rPr>
                <w:rStyle w:val="Hyperlink"/>
                <w:noProof/>
              </w:rPr>
              <w:t>13.1. Viewer Role Setup for Final Dashboard Access</w:t>
            </w:r>
            <w:r>
              <w:rPr>
                <w:noProof/>
                <w:webHidden/>
              </w:rPr>
              <w:tab/>
            </w:r>
            <w:r>
              <w:rPr>
                <w:noProof/>
                <w:webHidden/>
              </w:rPr>
              <w:fldChar w:fldCharType="begin"/>
            </w:r>
            <w:r>
              <w:rPr>
                <w:noProof/>
                <w:webHidden/>
              </w:rPr>
              <w:instrText xml:space="preserve"> PAGEREF _Toc200990169 \h </w:instrText>
            </w:r>
            <w:r>
              <w:rPr>
                <w:noProof/>
                <w:webHidden/>
              </w:rPr>
            </w:r>
            <w:r>
              <w:rPr>
                <w:noProof/>
                <w:webHidden/>
              </w:rPr>
              <w:fldChar w:fldCharType="separate"/>
            </w:r>
            <w:r>
              <w:rPr>
                <w:noProof/>
                <w:webHidden/>
              </w:rPr>
              <w:t>18</w:t>
            </w:r>
            <w:r>
              <w:rPr>
                <w:noProof/>
                <w:webHidden/>
              </w:rPr>
              <w:fldChar w:fldCharType="end"/>
            </w:r>
          </w:hyperlink>
        </w:p>
        <w:p w14:paraId="41EB7501" w14:textId="3EFA59DE" w:rsidR="00C8578F" w:rsidRDefault="00C8578F">
          <w:pPr>
            <w:pStyle w:val="TOC1"/>
            <w:tabs>
              <w:tab w:val="right" w:leader="dot" w:pos="8630"/>
            </w:tabs>
            <w:rPr>
              <w:noProof/>
              <w:kern w:val="2"/>
              <w:sz w:val="24"/>
              <w:szCs w:val="24"/>
              <w:lang w:val="en-SE" w:eastAsia="en-SE"/>
              <w14:ligatures w14:val="standardContextual"/>
            </w:rPr>
          </w:pPr>
          <w:hyperlink w:anchor="_Toc200990170" w:history="1">
            <w:r w:rsidRPr="00D94C0B">
              <w:rPr>
                <w:rStyle w:val="Hyperlink"/>
                <w:noProof/>
              </w:rPr>
              <w:t>14. DBT (Data Build Tool)</w:t>
            </w:r>
            <w:r>
              <w:rPr>
                <w:noProof/>
                <w:webHidden/>
              </w:rPr>
              <w:tab/>
            </w:r>
            <w:r>
              <w:rPr>
                <w:noProof/>
                <w:webHidden/>
              </w:rPr>
              <w:fldChar w:fldCharType="begin"/>
            </w:r>
            <w:r>
              <w:rPr>
                <w:noProof/>
                <w:webHidden/>
              </w:rPr>
              <w:instrText xml:space="preserve"> PAGEREF _Toc200990170 \h </w:instrText>
            </w:r>
            <w:r>
              <w:rPr>
                <w:noProof/>
                <w:webHidden/>
              </w:rPr>
            </w:r>
            <w:r>
              <w:rPr>
                <w:noProof/>
                <w:webHidden/>
              </w:rPr>
              <w:fldChar w:fldCharType="separate"/>
            </w:r>
            <w:r>
              <w:rPr>
                <w:noProof/>
                <w:webHidden/>
              </w:rPr>
              <w:t>18</w:t>
            </w:r>
            <w:r>
              <w:rPr>
                <w:noProof/>
                <w:webHidden/>
              </w:rPr>
              <w:fldChar w:fldCharType="end"/>
            </w:r>
          </w:hyperlink>
        </w:p>
        <w:p w14:paraId="00F47F55" w14:textId="01E9A4F4" w:rsidR="00C8578F" w:rsidRDefault="00C8578F">
          <w:pPr>
            <w:pStyle w:val="TOC2"/>
            <w:tabs>
              <w:tab w:val="right" w:leader="dot" w:pos="8630"/>
            </w:tabs>
            <w:rPr>
              <w:noProof/>
              <w:kern w:val="2"/>
              <w:sz w:val="24"/>
              <w:szCs w:val="24"/>
              <w:lang w:val="en-SE" w:eastAsia="en-SE"/>
              <w14:ligatures w14:val="standardContextual"/>
            </w:rPr>
          </w:pPr>
          <w:hyperlink w:anchor="_Toc200990171" w:history="1">
            <w:r w:rsidRPr="00D94C0B">
              <w:rPr>
                <w:rStyle w:val="Hyperlink"/>
                <w:rFonts w:cstheme="majorHAnsi"/>
                <w:noProof/>
              </w:rPr>
              <w:t xml:space="preserve">14.1. </w:t>
            </w:r>
            <w:r w:rsidRPr="00D94C0B">
              <w:rPr>
                <w:rStyle w:val="Hyperlink"/>
                <w:noProof/>
              </w:rPr>
              <w:t>Project Structure</w:t>
            </w:r>
            <w:r>
              <w:rPr>
                <w:noProof/>
                <w:webHidden/>
              </w:rPr>
              <w:tab/>
            </w:r>
            <w:r>
              <w:rPr>
                <w:noProof/>
                <w:webHidden/>
              </w:rPr>
              <w:fldChar w:fldCharType="begin"/>
            </w:r>
            <w:r>
              <w:rPr>
                <w:noProof/>
                <w:webHidden/>
              </w:rPr>
              <w:instrText xml:space="preserve"> PAGEREF _Toc200990171 \h </w:instrText>
            </w:r>
            <w:r>
              <w:rPr>
                <w:noProof/>
                <w:webHidden/>
              </w:rPr>
            </w:r>
            <w:r>
              <w:rPr>
                <w:noProof/>
                <w:webHidden/>
              </w:rPr>
              <w:fldChar w:fldCharType="separate"/>
            </w:r>
            <w:r>
              <w:rPr>
                <w:noProof/>
                <w:webHidden/>
              </w:rPr>
              <w:t>19</w:t>
            </w:r>
            <w:r>
              <w:rPr>
                <w:noProof/>
                <w:webHidden/>
              </w:rPr>
              <w:fldChar w:fldCharType="end"/>
            </w:r>
          </w:hyperlink>
        </w:p>
        <w:p w14:paraId="3EC59CCC" w14:textId="28FECCC5" w:rsidR="00C8578F" w:rsidRDefault="00C8578F">
          <w:pPr>
            <w:pStyle w:val="TOC2"/>
            <w:tabs>
              <w:tab w:val="right" w:leader="dot" w:pos="8630"/>
            </w:tabs>
            <w:rPr>
              <w:noProof/>
              <w:kern w:val="2"/>
              <w:sz w:val="24"/>
              <w:szCs w:val="24"/>
              <w:lang w:val="en-SE" w:eastAsia="en-SE"/>
              <w14:ligatures w14:val="standardContextual"/>
            </w:rPr>
          </w:pPr>
          <w:hyperlink w:anchor="_Toc200990172" w:history="1">
            <w:r w:rsidRPr="00D94C0B">
              <w:rPr>
                <w:rStyle w:val="Hyperlink"/>
                <w:noProof/>
              </w:rPr>
              <w:t>14.2. Naming / Explaining</w:t>
            </w:r>
            <w:r>
              <w:rPr>
                <w:noProof/>
                <w:webHidden/>
              </w:rPr>
              <w:tab/>
            </w:r>
            <w:r>
              <w:rPr>
                <w:noProof/>
                <w:webHidden/>
              </w:rPr>
              <w:fldChar w:fldCharType="begin"/>
            </w:r>
            <w:r>
              <w:rPr>
                <w:noProof/>
                <w:webHidden/>
              </w:rPr>
              <w:instrText xml:space="preserve"> PAGEREF _Toc200990172 \h </w:instrText>
            </w:r>
            <w:r>
              <w:rPr>
                <w:noProof/>
                <w:webHidden/>
              </w:rPr>
            </w:r>
            <w:r>
              <w:rPr>
                <w:noProof/>
                <w:webHidden/>
              </w:rPr>
              <w:fldChar w:fldCharType="separate"/>
            </w:r>
            <w:r>
              <w:rPr>
                <w:noProof/>
                <w:webHidden/>
              </w:rPr>
              <w:t>19</w:t>
            </w:r>
            <w:r>
              <w:rPr>
                <w:noProof/>
                <w:webHidden/>
              </w:rPr>
              <w:fldChar w:fldCharType="end"/>
            </w:r>
          </w:hyperlink>
        </w:p>
        <w:p w14:paraId="3E1D0B70" w14:textId="4159B814" w:rsidR="00C8578F" w:rsidRDefault="00C8578F">
          <w:pPr>
            <w:pStyle w:val="TOC2"/>
            <w:tabs>
              <w:tab w:val="right" w:leader="dot" w:pos="8630"/>
            </w:tabs>
            <w:rPr>
              <w:noProof/>
              <w:kern w:val="2"/>
              <w:sz w:val="24"/>
              <w:szCs w:val="24"/>
              <w:lang w:val="en-SE" w:eastAsia="en-SE"/>
              <w14:ligatures w14:val="standardContextual"/>
            </w:rPr>
          </w:pPr>
          <w:hyperlink w:anchor="_Toc200990173" w:history="1">
            <w:r w:rsidRPr="00D94C0B">
              <w:rPr>
                <w:rStyle w:val="Hyperlink"/>
                <w:noProof/>
                <w:lang w:val="zh-CN"/>
              </w:rPr>
              <w:t xml:space="preserve">14.3. </w:t>
            </w:r>
            <w:r w:rsidRPr="00D94C0B">
              <w:rPr>
                <w:rStyle w:val="Hyperlink"/>
                <w:noProof/>
              </w:rPr>
              <w:t>Automated Documentation</w:t>
            </w:r>
            <w:r>
              <w:rPr>
                <w:noProof/>
                <w:webHidden/>
              </w:rPr>
              <w:tab/>
            </w:r>
            <w:r>
              <w:rPr>
                <w:noProof/>
                <w:webHidden/>
              </w:rPr>
              <w:fldChar w:fldCharType="begin"/>
            </w:r>
            <w:r>
              <w:rPr>
                <w:noProof/>
                <w:webHidden/>
              </w:rPr>
              <w:instrText xml:space="preserve"> PAGEREF _Toc200990173 \h </w:instrText>
            </w:r>
            <w:r>
              <w:rPr>
                <w:noProof/>
                <w:webHidden/>
              </w:rPr>
            </w:r>
            <w:r>
              <w:rPr>
                <w:noProof/>
                <w:webHidden/>
              </w:rPr>
              <w:fldChar w:fldCharType="separate"/>
            </w:r>
            <w:r>
              <w:rPr>
                <w:noProof/>
                <w:webHidden/>
              </w:rPr>
              <w:t>20</w:t>
            </w:r>
            <w:r>
              <w:rPr>
                <w:noProof/>
                <w:webHidden/>
              </w:rPr>
              <w:fldChar w:fldCharType="end"/>
            </w:r>
          </w:hyperlink>
        </w:p>
        <w:p w14:paraId="7B4C9802" w14:textId="1DD96FEA" w:rsidR="00C8578F" w:rsidRDefault="00C8578F">
          <w:pPr>
            <w:pStyle w:val="TOC2"/>
            <w:tabs>
              <w:tab w:val="right" w:leader="dot" w:pos="8630"/>
            </w:tabs>
            <w:rPr>
              <w:noProof/>
              <w:kern w:val="2"/>
              <w:sz w:val="24"/>
              <w:szCs w:val="24"/>
              <w:lang w:val="en-SE" w:eastAsia="en-SE"/>
              <w14:ligatures w14:val="standardContextual"/>
            </w:rPr>
          </w:pPr>
          <w:hyperlink w:anchor="_Toc200990174" w:history="1">
            <w:r w:rsidRPr="00D94C0B">
              <w:rPr>
                <w:rStyle w:val="Hyperlink"/>
                <w:noProof/>
                <w:lang w:val="zh-CN"/>
              </w:rPr>
              <w:t xml:space="preserve">14.4. </w:t>
            </w:r>
            <w:r w:rsidRPr="00D94C0B">
              <w:rPr>
                <w:rStyle w:val="Hyperlink"/>
                <w:noProof/>
              </w:rPr>
              <w:t>Directed Acyclic Graph (DAG)</w:t>
            </w:r>
            <w:r>
              <w:rPr>
                <w:noProof/>
                <w:webHidden/>
              </w:rPr>
              <w:tab/>
            </w:r>
            <w:r>
              <w:rPr>
                <w:noProof/>
                <w:webHidden/>
              </w:rPr>
              <w:fldChar w:fldCharType="begin"/>
            </w:r>
            <w:r>
              <w:rPr>
                <w:noProof/>
                <w:webHidden/>
              </w:rPr>
              <w:instrText xml:space="preserve"> PAGEREF _Toc200990174 \h </w:instrText>
            </w:r>
            <w:r>
              <w:rPr>
                <w:noProof/>
                <w:webHidden/>
              </w:rPr>
            </w:r>
            <w:r>
              <w:rPr>
                <w:noProof/>
                <w:webHidden/>
              </w:rPr>
              <w:fldChar w:fldCharType="separate"/>
            </w:r>
            <w:r>
              <w:rPr>
                <w:noProof/>
                <w:webHidden/>
              </w:rPr>
              <w:t>21</w:t>
            </w:r>
            <w:r>
              <w:rPr>
                <w:noProof/>
                <w:webHidden/>
              </w:rPr>
              <w:fldChar w:fldCharType="end"/>
            </w:r>
          </w:hyperlink>
        </w:p>
        <w:p w14:paraId="44707A24" w14:textId="5D1CA09C" w:rsidR="00C8578F" w:rsidRDefault="00C8578F">
          <w:pPr>
            <w:pStyle w:val="TOC2"/>
            <w:tabs>
              <w:tab w:val="right" w:leader="dot" w:pos="8630"/>
            </w:tabs>
            <w:rPr>
              <w:noProof/>
              <w:kern w:val="2"/>
              <w:sz w:val="24"/>
              <w:szCs w:val="24"/>
              <w:lang w:val="en-SE" w:eastAsia="en-SE"/>
              <w14:ligatures w14:val="standardContextual"/>
            </w:rPr>
          </w:pPr>
          <w:hyperlink w:anchor="_Toc200990175" w:history="1">
            <w:r w:rsidRPr="00D94C0B">
              <w:rPr>
                <w:rStyle w:val="Hyperlink"/>
                <w:noProof/>
              </w:rPr>
              <w:t>14.5. DevOps Integration</w:t>
            </w:r>
            <w:r>
              <w:rPr>
                <w:noProof/>
                <w:webHidden/>
              </w:rPr>
              <w:tab/>
            </w:r>
            <w:r>
              <w:rPr>
                <w:noProof/>
                <w:webHidden/>
              </w:rPr>
              <w:fldChar w:fldCharType="begin"/>
            </w:r>
            <w:r>
              <w:rPr>
                <w:noProof/>
                <w:webHidden/>
              </w:rPr>
              <w:instrText xml:space="preserve"> PAGEREF _Toc200990175 \h </w:instrText>
            </w:r>
            <w:r>
              <w:rPr>
                <w:noProof/>
                <w:webHidden/>
              </w:rPr>
            </w:r>
            <w:r>
              <w:rPr>
                <w:noProof/>
                <w:webHidden/>
              </w:rPr>
              <w:fldChar w:fldCharType="separate"/>
            </w:r>
            <w:r>
              <w:rPr>
                <w:noProof/>
                <w:webHidden/>
              </w:rPr>
              <w:t>22</w:t>
            </w:r>
            <w:r>
              <w:rPr>
                <w:noProof/>
                <w:webHidden/>
              </w:rPr>
              <w:fldChar w:fldCharType="end"/>
            </w:r>
          </w:hyperlink>
        </w:p>
        <w:p w14:paraId="2A0A82D5" w14:textId="784DC4ED" w:rsidR="00C8578F" w:rsidRDefault="00C8578F">
          <w:pPr>
            <w:pStyle w:val="TOC2"/>
            <w:tabs>
              <w:tab w:val="right" w:leader="dot" w:pos="8630"/>
            </w:tabs>
            <w:rPr>
              <w:noProof/>
              <w:kern w:val="2"/>
              <w:sz w:val="24"/>
              <w:szCs w:val="24"/>
              <w:lang w:val="en-SE" w:eastAsia="en-SE"/>
              <w14:ligatures w14:val="standardContextual"/>
            </w:rPr>
          </w:pPr>
          <w:hyperlink w:anchor="_Toc200990176" w:history="1">
            <w:r w:rsidRPr="00D94C0B">
              <w:rPr>
                <w:rStyle w:val="Hyperlink"/>
                <w:noProof/>
              </w:rPr>
              <w:t>14.6. Git Branch Management</w:t>
            </w:r>
            <w:r>
              <w:rPr>
                <w:noProof/>
                <w:webHidden/>
              </w:rPr>
              <w:tab/>
            </w:r>
            <w:r>
              <w:rPr>
                <w:noProof/>
                <w:webHidden/>
              </w:rPr>
              <w:fldChar w:fldCharType="begin"/>
            </w:r>
            <w:r>
              <w:rPr>
                <w:noProof/>
                <w:webHidden/>
              </w:rPr>
              <w:instrText xml:space="preserve"> PAGEREF _Toc200990176 \h </w:instrText>
            </w:r>
            <w:r>
              <w:rPr>
                <w:noProof/>
                <w:webHidden/>
              </w:rPr>
            </w:r>
            <w:r>
              <w:rPr>
                <w:noProof/>
                <w:webHidden/>
              </w:rPr>
              <w:fldChar w:fldCharType="separate"/>
            </w:r>
            <w:r>
              <w:rPr>
                <w:noProof/>
                <w:webHidden/>
              </w:rPr>
              <w:t>22</w:t>
            </w:r>
            <w:r>
              <w:rPr>
                <w:noProof/>
                <w:webHidden/>
              </w:rPr>
              <w:fldChar w:fldCharType="end"/>
            </w:r>
          </w:hyperlink>
        </w:p>
        <w:p w14:paraId="7049F15B" w14:textId="4AD6AAED" w:rsidR="00C8578F" w:rsidRDefault="00C8578F">
          <w:pPr>
            <w:pStyle w:val="TOC1"/>
            <w:tabs>
              <w:tab w:val="right" w:leader="dot" w:pos="8630"/>
            </w:tabs>
            <w:rPr>
              <w:noProof/>
              <w:kern w:val="2"/>
              <w:sz w:val="24"/>
              <w:szCs w:val="24"/>
              <w:lang w:val="en-SE" w:eastAsia="en-SE"/>
              <w14:ligatures w14:val="standardContextual"/>
            </w:rPr>
          </w:pPr>
          <w:hyperlink w:anchor="_Toc200990177" w:history="1">
            <w:r w:rsidRPr="00D94C0B">
              <w:rPr>
                <w:rStyle w:val="Hyperlink"/>
                <w:noProof/>
              </w:rPr>
              <w:t xml:space="preserve">15. </w:t>
            </w:r>
            <w:r w:rsidRPr="00D94C0B">
              <w:rPr>
                <w:rStyle w:val="Hyperlink"/>
                <w:noProof/>
                <w:lang w:val="en-SE"/>
              </w:rPr>
              <w:t>Retrospective Report:</w:t>
            </w:r>
            <w:r>
              <w:rPr>
                <w:noProof/>
                <w:webHidden/>
              </w:rPr>
              <w:tab/>
            </w:r>
            <w:r>
              <w:rPr>
                <w:noProof/>
                <w:webHidden/>
              </w:rPr>
              <w:fldChar w:fldCharType="begin"/>
            </w:r>
            <w:r>
              <w:rPr>
                <w:noProof/>
                <w:webHidden/>
              </w:rPr>
              <w:instrText xml:space="preserve"> PAGEREF _Toc200990177 \h </w:instrText>
            </w:r>
            <w:r>
              <w:rPr>
                <w:noProof/>
                <w:webHidden/>
              </w:rPr>
            </w:r>
            <w:r>
              <w:rPr>
                <w:noProof/>
                <w:webHidden/>
              </w:rPr>
              <w:fldChar w:fldCharType="separate"/>
            </w:r>
            <w:r>
              <w:rPr>
                <w:noProof/>
                <w:webHidden/>
              </w:rPr>
              <w:t>23</w:t>
            </w:r>
            <w:r>
              <w:rPr>
                <w:noProof/>
                <w:webHidden/>
              </w:rPr>
              <w:fldChar w:fldCharType="end"/>
            </w:r>
          </w:hyperlink>
        </w:p>
        <w:p w14:paraId="5FBD10F0" w14:textId="3CD7B4C9" w:rsidR="00C8578F" w:rsidRDefault="00C8578F">
          <w:pPr>
            <w:pStyle w:val="TOC2"/>
            <w:tabs>
              <w:tab w:val="right" w:leader="dot" w:pos="8630"/>
            </w:tabs>
            <w:rPr>
              <w:noProof/>
              <w:kern w:val="2"/>
              <w:sz w:val="24"/>
              <w:szCs w:val="24"/>
              <w:lang w:val="en-SE" w:eastAsia="en-SE"/>
              <w14:ligatures w14:val="standardContextual"/>
            </w:rPr>
          </w:pPr>
          <w:hyperlink w:anchor="_Toc200990178" w:history="1">
            <w:r w:rsidRPr="00D94C0B">
              <w:rPr>
                <w:rStyle w:val="Hyperlink"/>
                <w:noProof/>
                <w:lang w:val="en-SE"/>
              </w:rPr>
              <w:t>15.1. RBAC (Role-Based Access Control) Implementation</w:t>
            </w:r>
            <w:r>
              <w:rPr>
                <w:noProof/>
                <w:webHidden/>
              </w:rPr>
              <w:tab/>
            </w:r>
            <w:r>
              <w:rPr>
                <w:noProof/>
                <w:webHidden/>
              </w:rPr>
              <w:fldChar w:fldCharType="begin"/>
            </w:r>
            <w:r>
              <w:rPr>
                <w:noProof/>
                <w:webHidden/>
              </w:rPr>
              <w:instrText xml:space="preserve"> PAGEREF _Toc200990178 \h </w:instrText>
            </w:r>
            <w:r>
              <w:rPr>
                <w:noProof/>
                <w:webHidden/>
              </w:rPr>
            </w:r>
            <w:r>
              <w:rPr>
                <w:noProof/>
                <w:webHidden/>
              </w:rPr>
              <w:fldChar w:fldCharType="separate"/>
            </w:r>
            <w:r>
              <w:rPr>
                <w:noProof/>
                <w:webHidden/>
              </w:rPr>
              <w:t>23</w:t>
            </w:r>
            <w:r>
              <w:rPr>
                <w:noProof/>
                <w:webHidden/>
              </w:rPr>
              <w:fldChar w:fldCharType="end"/>
            </w:r>
          </w:hyperlink>
        </w:p>
        <w:p w14:paraId="733FC224" w14:textId="2867BD4C" w:rsidR="00C8578F" w:rsidRDefault="00C8578F">
          <w:pPr>
            <w:pStyle w:val="TOC2"/>
            <w:tabs>
              <w:tab w:val="right" w:leader="dot" w:pos="8630"/>
            </w:tabs>
            <w:rPr>
              <w:noProof/>
              <w:kern w:val="2"/>
              <w:sz w:val="24"/>
              <w:szCs w:val="24"/>
              <w:lang w:val="en-SE" w:eastAsia="en-SE"/>
              <w14:ligatures w14:val="standardContextual"/>
            </w:rPr>
          </w:pPr>
          <w:hyperlink w:anchor="_Toc200990179" w:history="1">
            <w:r w:rsidRPr="00D94C0B">
              <w:rPr>
                <w:rStyle w:val="Hyperlink"/>
                <w:noProof/>
                <w:lang w:val="en-SE"/>
              </w:rPr>
              <w:t xml:space="preserve">15.2. </w:t>
            </w:r>
            <w:r w:rsidRPr="00D94C0B">
              <w:rPr>
                <w:rStyle w:val="Hyperlink"/>
                <w:noProof/>
              </w:rPr>
              <w:t>Building an End-to-End Data Pipeline in Snowflake and DBT</w:t>
            </w:r>
            <w:r>
              <w:rPr>
                <w:noProof/>
                <w:webHidden/>
              </w:rPr>
              <w:tab/>
            </w:r>
            <w:r>
              <w:rPr>
                <w:noProof/>
                <w:webHidden/>
              </w:rPr>
              <w:fldChar w:fldCharType="begin"/>
            </w:r>
            <w:r>
              <w:rPr>
                <w:noProof/>
                <w:webHidden/>
              </w:rPr>
              <w:instrText xml:space="preserve"> PAGEREF _Toc200990179 \h </w:instrText>
            </w:r>
            <w:r>
              <w:rPr>
                <w:noProof/>
                <w:webHidden/>
              </w:rPr>
            </w:r>
            <w:r>
              <w:rPr>
                <w:noProof/>
                <w:webHidden/>
              </w:rPr>
              <w:fldChar w:fldCharType="separate"/>
            </w:r>
            <w:r>
              <w:rPr>
                <w:noProof/>
                <w:webHidden/>
              </w:rPr>
              <w:t>25</w:t>
            </w:r>
            <w:r>
              <w:rPr>
                <w:noProof/>
                <w:webHidden/>
              </w:rPr>
              <w:fldChar w:fldCharType="end"/>
            </w:r>
          </w:hyperlink>
        </w:p>
        <w:p w14:paraId="141DE226" w14:textId="7007E20D" w:rsidR="00AA5DE0" w:rsidRDefault="00000000">
          <w:pPr>
            <w:rPr>
              <w:rFonts w:asciiTheme="majorHAnsi" w:hAnsiTheme="majorHAnsi" w:cstheme="majorHAnsi"/>
            </w:rPr>
          </w:pPr>
          <w:r>
            <w:rPr>
              <w:rFonts w:asciiTheme="majorHAnsi" w:hAnsiTheme="majorHAnsi" w:cstheme="majorHAnsi"/>
              <w:bCs/>
            </w:rPr>
            <w:fldChar w:fldCharType="end"/>
          </w:r>
        </w:p>
      </w:sdtContent>
    </w:sdt>
    <w:p w14:paraId="59798426" w14:textId="77777777" w:rsidR="00AA5DE0" w:rsidRDefault="00AA5DE0">
      <w:pPr>
        <w:pStyle w:val="Title"/>
        <w:rPr>
          <w:rFonts w:cstheme="majorHAnsi"/>
        </w:rPr>
      </w:pPr>
    </w:p>
    <w:p w14:paraId="25CF966D" w14:textId="77777777" w:rsidR="00AA5DE0" w:rsidRDefault="00AA5DE0">
      <w:pPr>
        <w:pStyle w:val="Title"/>
        <w:rPr>
          <w:rFonts w:cstheme="majorHAnsi"/>
        </w:rPr>
      </w:pPr>
    </w:p>
    <w:p w14:paraId="621370C4" w14:textId="77777777" w:rsidR="00AA5DE0" w:rsidRDefault="00AA5DE0">
      <w:pPr>
        <w:pStyle w:val="Title"/>
        <w:rPr>
          <w:rFonts w:cstheme="majorHAnsi"/>
        </w:rPr>
      </w:pPr>
    </w:p>
    <w:p w14:paraId="1ED9F662" w14:textId="77777777" w:rsidR="00AA5DE0" w:rsidRDefault="00000000">
      <w:pPr>
        <w:pStyle w:val="Title"/>
        <w:rPr>
          <w:rFonts w:cstheme="majorHAnsi"/>
        </w:rPr>
      </w:pPr>
      <w:r>
        <w:rPr>
          <w:rFonts w:cstheme="majorHAnsi"/>
        </w:rPr>
        <w:t>Team 4: Data Pipeline Project Report</w:t>
      </w:r>
    </w:p>
    <w:p w14:paraId="2ACDC5A6" w14:textId="77777777" w:rsidR="00AA5DE0" w:rsidRPr="00410AB8" w:rsidRDefault="00000000">
      <w:pPr>
        <w:pStyle w:val="Heading1"/>
        <w:rPr>
          <w:rFonts w:cstheme="majorHAnsi"/>
          <w:sz w:val="32"/>
          <w:szCs w:val="32"/>
          <w:lang w:val="zh-CN"/>
        </w:rPr>
      </w:pPr>
      <w:bookmarkStart w:id="0" w:name="_Toc200990122"/>
      <w:r w:rsidRPr="00410AB8">
        <w:rPr>
          <w:rFonts w:cstheme="majorHAnsi"/>
          <w:sz w:val="32"/>
          <w:szCs w:val="32"/>
          <w:lang w:val="zh-CN"/>
        </w:rPr>
        <w:t>1. Introduction:</w:t>
      </w:r>
      <w:bookmarkEnd w:id="0"/>
    </w:p>
    <w:p w14:paraId="3324460D" w14:textId="43633AAB" w:rsidR="00AA5DE0" w:rsidRDefault="00000000">
      <w:pPr>
        <w:rPr>
          <w:rFonts w:asciiTheme="majorHAnsi" w:hAnsiTheme="majorHAnsi" w:cstheme="majorHAnsi"/>
        </w:rPr>
      </w:pPr>
      <w:r>
        <w:rPr>
          <w:rFonts w:asciiTheme="majorHAnsi" w:hAnsiTheme="majorHAnsi" w:cstheme="majorHAnsi"/>
        </w:rPr>
        <w:t>This project focuses on establishing robust data pipeline architecture for the Team 4 group using the Snowflake data platform</w:t>
      </w:r>
      <w:r w:rsidR="002B34A8">
        <w:rPr>
          <w:rFonts w:asciiTheme="majorHAnsi" w:hAnsiTheme="majorHAnsi" w:cstheme="majorHAnsi"/>
        </w:rPr>
        <w:t xml:space="preserve"> and dbt.</w:t>
      </w:r>
    </w:p>
    <w:p w14:paraId="11A024E9" w14:textId="77777777" w:rsidR="00AA5DE0" w:rsidRPr="00612DB5" w:rsidRDefault="00000000">
      <w:pPr>
        <w:pStyle w:val="Heading1"/>
        <w:rPr>
          <w:rFonts w:cstheme="majorHAnsi"/>
          <w:sz w:val="32"/>
          <w:szCs w:val="32"/>
        </w:rPr>
      </w:pPr>
      <w:bookmarkStart w:id="1" w:name="_Toc200990123"/>
      <w:r w:rsidRPr="00612DB5">
        <w:rPr>
          <w:rFonts w:cstheme="majorHAnsi"/>
          <w:sz w:val="32"/>
          <w:szCs w:val="32"/>
        </w:rPr>
        <w:t>2. Project Objective:</w:t>
      </w:r>
      <w:bookmarkEnd w:id="1"/>
    </w:p>
    <w:p w14:paraId="47B4BD5C" w14:textId="77777777" w:rsidR="00AA5DE0" w:rsidRDefault="00000000">
      <w:pPr>
        <w:rPr>
          <w:rFonts w:asciiTheme="majorHAnsi" w:hAnsiTheme="majorHAnsi" w:cstheme="majorHAnsi"/>
        </w:rPr>
      </w:pPr>
      <w:r>
        <w:rPr>
          <w:rFonts w:asciiTheme="majorHAnsi" w:hAnsiTheme="majorHAnsi" w:cstheme="majorHAnsi"/>
        </w:rPr>
        <w:t>To design a secure and well-structured environment that supports seamless data ingestion, transformation, and delivery to enable insightful analysis.</w:t>
      </w:r>
      <w:r>
        <w:rPr>
          <w:rFonts w:asciiTheme="majorHAnsi" w:hAnsiTheme="majorHAnsi" w:cstheme="majorHAnsi"/>
        </w:rPr>
        <w:br/>
      </w:r>
      <w:r>
        <w:rPr>
          <w:rFonts w:asciiTheme="majorHAnsi" w:hAnsiTheme="majorHAnsi" w:cstheme="majorHAnsi"/>
        </w:rPr>
        <w:br/>
        <w:t xml:space="preserve">We collaborated closely using the </w:t>
      </w:r>
      <w:r>
        <w:rPr>
          <w:rFonts w:asciiTheme="majorHAnsi" w:hAnsiTheme="majorHAnsi" w:cstheme="majorHAnsi"/>
          <w:b/>
          <w:bCs/>
        </w:rPr>
        <w:t>Trello Scrum Board</w:t>
      </w:r>
      <w:r>
        <w:rPr>
          <w:rFonts w:asciiTheme="majorHAnsi" w:hAnsiTheme="majorHAnsi" w:cstheme="majorHAnsi"/>
        </w:rPr>
        <w:t xml:space="preserve"> for agile project management, ensuring smooth teamwork and task tracking.</w:t>
      </w:r>
    </w:p>
    <w:p w14:paraId="7BD14D88" w14:textId="77777777" w:rsidR="00AA5DE0" w:rsidRPr="00612DB5" w:rsidRDefault="00000000">
      <w:pPr>
        <w:pStyle w:val="Heading1"/>
        <w:rPr>
          <w:rFonts w:cstheme="majorHAnsi"/>
          <w:sz w:val="32"/>
          <w:szCs w:val="32"/>
        </w:rPr>
      </w:pPr>
      <w:bookmarkStart w:id="2" w:name="_Toc200990124"/>
      <w:r w:rsidRPr="00612DB5">
        <w:rPr>
          <w:rFonts w:cstheme="majorHAnsi"/>
          <w:sz w:val="32"/>
          <w:szCs w:val="32"/>
        </w:rPr>
        <w:t>3. Analysis Focus:</w:t>
      </w:r>
      <w:bookmarkEnd w:id="2"/>
    </w:p>
    <w:p w14:paraId="279855D1" w14:textId="77777777" w:rsidR="00AA5DE0" w:rsidRDefault="00000000">
      <w:pPr>
        <w:rPr>
          <w:rFonts w:asciiTheme="majorHAnsi" w:hAnsiTheme="majorHAnsi" w:cstheme="majorHAnsi"/>
        </w:rPr>
      </w:pPr>
      <w:r>
        <w:rPr>
          <w:rFonts w:asciiTheme="majorHAnsi" w:hAnsiTheme="majorHAnsi" w:cstheme="majorHAnsi"/>
        </w:rPr>
        <w:t>The pipeline integrates multiple data sources, processes them in distinct data layers, and ensures that team members have controlled, role-based access to the data. Following best practices in data governance and data engineering, we carefully implemented roles, schemas, and permissions to support the project’s end-to-end data lifecycle.</w:t>
      </w:r>
      <w:r>
        <w:rPr>
          <w:rFonts w:asciiTheme="majorHAnsi" w:hAnsiTheme="majorHAnsi" w:cstheme="majorHAnsi"/>
        </w:rPr>
        <w:br/>
      </w:r>
      <w:r>
        <w:rPr>
          <w:rFonts w:asciiTheme="majorHAnsi" w:hAnsiTheme="majorHAnsi" w:cstheme="majorHAnsi"/>
        </w:rPr>
        <w:br/>
        <w:t>Through this setup, we enable collaborative and efficient workflows that power downstream use cases, including business intelligence dashboards and analytics.</w:t>
      </w:r>
    </w:p>
    <w:p w14:paraId="1A20ECB3" w14:textId="77777777" w:rsidR="00AA5DE0" w:rsidRDefault="00000000">
      <w:pPr>
        <w:rPr>
          <w:rFonts w:asciiTheme="majorHAnsi" w:hAnsiTheme="majorHAnsi" w:cstheme="majorHAnsi"/>
          <w:b/>
          <w:bCs/>
          <w:lang w:val="zh-CN"/>
        </w:rPr>
      </w:pPr>
      <w:r>
        <w:rPr>
          <w:rFonts w:asciiTheme="majorHAnsi" w:hAnsiTheme="majorHAnsi" w:cstheme="majorHAnsi"/>
          <w:b/>
          <w:bCs/>
          <w:lang w:val="zh-CN"/>
        </w:rPr>
        <w:t>DBT Model Building</w:t>
      </w:r>
    </w:p>
    <w:p w14:paraId="7C254439" w14:textId="77777777" w:rsidR="00AA5DE0" w:rsidRDefault="00000000">
      <w:pPr>
        <w:rPr>
          <w:rFonts w:asciiTheme="majorHAnsi" w:hAnsiTheme="majorHAnsi" w:cstheme="majorHAnsi"/>
          <w:lang w:val="zh-CN"/>
        </w:rPr>
      </w:pPr>
      <w:r>
        <w:rPr>
          <w:rFonts w:asciiTheme="majorHAnsi" w:hAnsiTheme="majorHAnsi" w:cstheme="majorHAnsi"/>
          <w:lang w:val="zh-CN"/>
        </w:rPr>
        <w:t xml:space="preserve">In addition to SQL-based transformations, we leveraged </w:t>
      </w:r>
      <w:r>
        <w:rPr>
          <w:rFonts w:asciiTheme="majorHAnsi" w:hAnsiTheme="majorHAnsi" w:cstheme="majorHAnsi"/>
          <w:b/>
          <w:bCs/>
          <w:lang w:val="zh-CN"/>
        </w:rPr>
        <w:t>DBT (Data Build Tool)</w:t>
      </w:r>
      <w:r>
        <w:rPr>
          <w:rFonts w:asciiTheme="majorHAnsi" w:hAnsiTheme="majorHAnsi" w:cstheme="majorHAnsi"/>
          <w:lang w:val="zh-CN"/>
        </w:rPr>
        <w:t xml:space="preserve"> for structured, version-controlled data modelling. This step ensured modular, reusable, and well-documented transformations, while supporting team collaboration in our Git repository.</w:t>
      </w:r>
    </w:p>
    <w:p w14:paraId="3CB73D90" w14:textId="77777777" w:rsidR="00AA5DE0" w:rsidRDefault="00000000">
      <w:pPr>
        <w:rPr>
          <w:rFonts w:asciiTheme="majorHAnsi" w:hAnsiTheme="majorHAnsi" w:cstheme="majorHAnsi"/>
        </w:rPr>
      </w:pPr>
      <w:bookmarkStart w:id="3" w:name="_Toc200990125"/>
      <w:r w:rsidRPr="00612DB5">
        <w:rPr>
          <w:rStyle w:val="Heading1Char"/>
          <w:rFonts w:cstheme="majorHAnsi"/>
          <w:sz w:val="32"/>
          <w:szCs w:val="32"/>
        </w:rPr>
        <w:t>4. Dataset Details:</w:t>
      </w:r>
      <w:bookmarkEnd w:id="3"/>
      <w:r>
        <w:rPr>
          <w:rFonts w:asciiTheme="majorHAnsi" w:hAnsiTheme="majorHAnsi" w:cstheme="majorHAnsi"/>
        </w:rPr>
        <w:br/>
        <w:t>This pipeline is built with 3 different datasets with 3 various file formats to enable a comprehensive analysis of housing rent prices and their relationship with various socio-economic and quality-of-life factors:</w:t>
      </w:r>
    </w:p>
    <w:p w14:paraId="5CC184B8" w14:textId="77777777" w:rsidR="00AA5DE0" w:rsidRDefault="00000000">
      <w:pPr>
        <w:pStyle w:val="Heading2"/>
        <w:rPr>
          <w:rFonts w:cstheme="majorHAnsi"/>
          <w:lang w:val="zh-CN"/>
        </w:rPr>
      </w:pPr>
      <w:r>
        <w:rPr>
          <w:rFonts w:cstheme="majorHAnsi"/>
          <w:color w:val="auto"/>
          <w:sz w:val="22"/>
          <w:szCs w:val="22"/>
        </w:rPr>
        <w:lastRenderedPageBreak/>
        <w:br/>
      </w:r>
      <w:bookmarkStart w:id="4" w:name="_Toc200990126"/>
      <w:r>
        <w:rPr>
          <w:rFonts w:cstheme="majorHAnsi"/>
          <w:lang w:val="zh-CN"/>
        </w:rPr>
        <w:t>4.1. Housing Rent Dataset</w:t>
      </w:r>
      <w:bookmarkEnd w:id="4"/>
    </w:p>
    <w:p w14:paraId="070D64A8" w14:textId="77777777" w:rsidR="00AA5DE0" w:rsidRDefault="00000000">
      <w:pPr>
        <w:spacing w:after="0"/>
        <w:rPr>
          <w:rFonts w:asciiTheme="majorHAnsi" w:hAnsiTheme="majorHAnsi" w:cstheme="majorHAnsi"/>
          <w:lang w:val="zh-CN"/>
        </w:rPr>
      </w:pPr>
      <w:r>
        <w:rPr>
          <w:rFonts w:asciiTheme="majorHAnsi" w:hAnsiTheme="majorHAnsi" w:cstheme="majorHAnsi"/>
          <w:b/>
          <w:bCs/>
          <w:lang w:val="zh-CN"/>
        </w:rPr>
        <w:t>Format:</w:t>
      </w:r>
      <w:r>
        <w:rPr>
          <w:rFonts w:asciiTheme="majorHAnsi" w:hAnsiTheme="majorHAnsi" w:cstheme="majorHAnsi"/>
          <w:lang w:val="zh-CN"/>
        </w:rPr>
        <w:t xml:space="preserve"> CSV</w:t>
      </w:r>
    </w:p>
    <w:p w14:paraId="27DB4465" w14:textId="77777777" w:rsidR="00AA5DE0" w:rsidRDefault="00000000">
      <w:pPr>
        <w:spacing w:after="0"/>
        <w:rPr>
          <w:rFonts w:asciiTheme="majorHAnsi" w:hAnsiTheme="majorHAnsi" w:cstheme="majorHAnsi"/>
          <w:lang w:val="zh-CN"/>
        </w:rPr>
      </w:pPr>
      <w:r>
        <w:rPr>
          <w:rFonts w:asciiTheme="majorHAnsi" w:hAnsiTheme="majorHAnsi" w:cstheme="majorHAnsi"/>
          <w:b/>
          <w:bCs/>
          <w:lang w:val="zh-CN"/>
        </w:rPr>
        <w:t>Source:</w:t>
      </w:r>
      <w:r>
        <w:rPr>
          <w:rFonts w:asciiTheme="majorHAnsi" w:hAnsiTheme="majorHAnsi" w:cstheme="majorHAnsi"/>
          <w:lang w:val="zh-CN"/>
        </w:rPr>
        <w:t xml:space="preserve"> Kaggle</w:t>
      </w:r>
    </w:p>
    <w:p w14:paraId="21DB957C" w14:textId="77777777" w:rsidR="00AA5DE0" w:rsidRDefault="00000000">
      <w:pPr>
        <w:spacing w:after="0"/>
        <w:rPr>
          <w:rFonts w:asciiTheme="majorHAnsi" w:hAnsiTheme="majorHAnsi" w:cstheme="majorHAnsi"/>
          <w:lang w:val="zh-CN"/>
        </w:rPr>
      </w:pPr>
      <w:r>
        <w:rPr>
          <w:rFonts w:asciiTheme="majorHAnsi" w:hAnsiTheme="majorHAnsi" w:cstheme="majorHAnsi"/>
          <w:b/>
          <w:bCs/>
          <w:lang w:val="zh-CN"/>
        </w:rPr>
        <w:t>Description:</w:t>
      </w:r>
      <w:r>
        <w:rPr>
          <w:rFonts w:asciiTheme="majorHAnsi" w:hAnsiTheme="majorHAnsi" w:cstheme="majorHAnsi"/>
          <w:lang w:val="zh-CN"/>
        </w:rPr>
        <w:t xml:space="preserve"> Contains rental housing data such as Price, amenities included and the location(state)</w:t>
      </w:r>
    </w:p>
    <w:p w14:paraId="000271C5" w14:textId="77777777" w:rsidR="00AA5DE0" w:rsidRDefault="00000000">
      <w:pPr>
        <w:pStyle w:val="Heading2"/>
        <w:rPr>
          <w:rFonts w:cstheme="majorHAnsi"/>
          <w:lang w:val="zh-CN"/>
        </w:rPr>
      </w:pPr>
      <w:bookmarkStart w:id="5" w:name="_Toc200990127"/>
      <w:r>
        <w:rPr>
          <w:rFonts w:cstheme="majorHAnsi"/>
          <w:lang w:val="zh-CN"/>
        </w:rPr>
        <w:t>4.2.</w:t>
      </w:r>
      <w:r>
        <w:rPr>
          <w:rFonts w:eastAsia="Times New Roman" w:cstheme="majorHAnsi"/>
          <w:b w:val="0"/>
          <w:bCs w:val="0"/>
          <w:sz w:val="24"/>
          <w:szCs w:val="24"/>
          <w:lang w:val="zh-CN" w:eastAsia="zh-CN"/>
        </w:rPr>
        <w:t xml:space="preserve"> </w:t>
      </w:r>
      <w:r>
        <w:rPr>
          <w:rFonts w:cstheme="majorHAnsi"/>
          <w:lang w:val="zh-CN"/>
        </w:rPr>
        <w:t>Quality of Life (QOL) Dataset</w:t>
      </w:r>
      <w:bookmarkEnd w:id="5"/>
    </w:p>
    <w:p w14:paraId="78D33D1F" w14:textId="77777777" w:rsidR="00AA5DE0" w:rsidRDefault="00000000">
      <w:pPr>
        <w:spacing w:after="0"/>
        <w:rPr>
          <w:rFonts w:asciiTheme="majorHAnsi" w:hAnsiTheme="majorHAnsi" w:cstheme="majorHAnsi"/>
          <w:lang w:val="zh-CN"/>
        </w:rPr>
      </w:pPr>
      <w:r>
        <w:rPr>
          <w:rFonts w:asciiTheme="majorHAnsi" w:hAnsiTheme="majorHAnsi" w:cstheme="majorHAnsi"/>
          <w:b/>
          <w:bCs/>
          <w:lang w:val="zh-CN"/>
        </w:rPr>
        <w:t>Format:</w:t>
      </w:r>
      <w:r>
        <w:rPr>
          <w:rFonts w:asciiTheme="majorHAnsi" w:hAnsiTheme="majorHAnsi" w:cstheme="majorHAnsi"/>
          <w:lang w:val="zh-CN"/>
        </w:rPr>
        <w:t xml:space="preserve"> JSON</w:t>
      </w:r>
    </w:p>
    <w:p w14:paraId="5ADCD50F" w14:textId="77777777" w:rsidR="00AA5DE0" w:rsidRDefault="00000000">
      <w:pPr>
        <w:spacing w:after="0"/>
        <w:rPr>
          <w:rFonts w:asciiTheme="majorHAnsi" w:hAnsiTheme="majorHAnsi" w:cstheme="majorHAnsi"/>
          <w:lang w:val="zh-CN"/>
        </w:rPr>
      </w:pPr>
      <w:r>
        <w:rPr>
          <w:rFonts w:asciiTheme="majorHAnsi" w:hAnsiTheme="majorHAnsi" w:cstheme="majorHAnsi"/>
          <w:b/>
          <w:bCs/>
          <w:lang w:val="zh-CN"/>
        </w:rPr>
        <w:t>Source:</w:t>
      </w:r>
      <w:r>
        <w:rPr>
          <w:rFonts w:asciiTheme="majorHAnsi" w:hAnsiTheme="majorHAnsi" w:cstheme="majorHAnsi"/>
          <w:lang w:val="zh-CN"/>
        </w:rPr>
        <w:t xml:space="preserve"> Kaggle</w:t>
      </w:r>
    </w:p>
    <w:p w14:paraId="64E67F62" w14:textId="77777777" w:rsidR="00AA5DE0" w:rsidRDefault="00000000">
      <w:pPr>
        <w:spacing w:after="0"/>
        <w:rPr>
          <w:rFonts w:asciiTheme="majorHAnsi" w:hAnsiTheme="majorHAnsi" w:cstheme="majorHAnsi"/>
          <w:lang w:val="zh-CN"/>
        </w:rPr>
      </w:pPr>
      <w:r>
        <w:rPr>
          <w:rFonts w:asciiTheme="majorHAnsi" w:hAnsiTheme="majorHAnsi" w:cstheme="majorHAnsi"/>
          <w:b/>
          <w:bCs/>
          <w:lang w:val="zh-CN"/>
        </w:rPr>
        <w:t>Description:</w:t>
      </w:r>
      <w:r>
        <w:rPr>
          <w:rFonts w:asciiTheme="majorHAnsi" w:hAnsiTheme="majorHAnsi" w:cstheme="majorHAnsi"/>
          <w:lang w:val="zh-CN"/>
        </w:rPr>
        <w:t xml:space="preserve"> Captures quality-of-life indicators such as affordability, economy, safety, and education/health metrics.</w:t>
      </w:r>
    </w:p>
    <w:p w14:paraId="79B1B1C2" w14:textId="77777777" w:rsidR="00AA5DE0" w:rsidRDefault="00000000">
      <w:pPr>
        <w:pStyle w:val="Heading2"/>
        <w:rPr>
          <w:rFonts w:cstheme="majorHAnsi"/>
          <w:lang w:val="zh-CN"/>
        </w:rPr>
      </w:pPr>
      <w:bookmarkStart w:id="6" w:name="_Toc200990128"/>
      <w:r>
        <w:rPr>
          <w:rFonts w:cstheme="majorHAnsi"/>
          <w:lang w:val="zh-CN"/>
        </w:rPr>
        <w:t>4.3.</w:t>
      </w:r>
      <w:r>
        <w:rPr>
          <w:rFonts w:eastAsia="Times New Roman" w:cstheme="majorHAnsi"/>
          <w:b w:val="0"/>
          <w:bCs w:val="0"/>
          <w:sz w:val="24"/>
          <w:szCs w:val="24"/>
          <w:lang w:val="zh-CN" w:eastAsia="zh-CN"/>
        </w:rPr>
        <w:t xml:space="preserve"> </w:t>
      </w:r>
      <w:r>
        <w:rPr>
          <w:rFonts w:cstheme="majorHAnsi"/>
          <w:lang w:val="zh-CN"/>
        </w:rPr>
        <w:t>American Community Survey Dataset</w:t>
      </w:r>
      <w:bookmarkEnd w:id="6"/>
    </w:p>
    <w:p w14:paraId="30FD538B" w14:textId="77777777" w:rsidR="00AA5DE0" w:rsidRDefault="00000000">
      <w:pPr>
        <w:spacing w:after="0"/>
        <w:rPr>
          <w:rFonts w:asciiTheme="majorHAnsi" w:hAnsiTheme="majorHAnsi" w:cstheme="majorHAnsi"/>
        </w:rPr>
      </w:pPr>
      <w:r>
        <w:rPr>
          <w:rFonts w:asciiTheme="majorHAnsi" w:hAnsiTheme="majorHAnsi" w:cstheme="majorHAnsi"/>
          <w:b/>
          <w:bCs/>
        </w:rPr>
        <w:t>Format:</w:t>
      </w:r>
      <w:r>
        <w:rPr>
          <w:rFonts w:asciiTheme="majorHAnsi" w:hAnsiTheme="majorHAnsi" w:cstheme="majorHAnsi"/>
        </w:rPr>
        <w:t xml:space="preserve"> Snowflake Marketplace dataset</w:t>
      </w:r>
    </w:p>
    <w:p w14:paraId="017ABCEA" w14:textId="77777777" w:rsidR="00AA5DE0" w:rsidRDefault="00000000">
      <w:pPr>
        <w:spacing w:after="0"/>
        <w:rPr>
          <w:rFonts w:asciiTheme="majorHAnsi" w:hAnsiTheme="majorHAnsi" w:cstheme="majorHAnsi"/>
        </w:rPr>
      </w:pPr>
      <w:r>
        <w:rPr>
          <w:rFonts w:asciiTheme="majorHAnsi" w:hAnsiTheme="majorHAnsi" w:cstheme="majorHAnsi"/>
          <w:b/>
          <w:bCs/>
        </w:rPr>
        <w:t>Source:</w:t>
      </w:r>
      <w:r>
        <w:rPr>
          <w:rFonts w:asciiTheme="majorHAnsi" w:hAnsiTheme="majorHAnsi" w:cstheme="majorHAnsi"/>
        </w:rPr>
        <w:t xml:space="preserve"> American Community Survey (ACS) 2016 data from the Marketplace</w:t>
      </w:r>
    </w:p>
    <w:p w14:paraId="5CAE0013" w14:textId="77777777" w:rsidR="00AA5DE0" w:rsidRDefault="00000000">
      <w:pPr>
        <w:spacing w:after="0"/>
        <w:rPr>
          <w:rFonts w:asciiTheme="majorHAnsi" w:hAnsiTheme="majorHAnsi" w:cstheme="majorHAnsi"/>
        </w:rPr>
      </w:pPr>
      <w:r>
        <w:rPr>
          <w:rFonts w:asciiTheme="majorHAnsi" w:hAnsiTheme="majorHAnsi" w:cstheme="majorHAnsi"/>
          <w:b/>
          <w:bCs/>
        </w:rPr>
        <w:t>Description:</w:t>
      </w:r>
      <w:r>
        <w:rPr>
          <w:rFonts w:asciiTheme="majorHAnsi" w:hAnsiTheme="majorHAnsi" w:cstheme="majorHAnsi"/>
        </w:rPr>
        <w:t xml:space="preserve"> Provides median household income and aggregate family income by state.</w:t>
      </w:r>
    </w:p>
    <w:p w14:paraId="1A45B30B" w14:textId="77777777" w:rsidR="00AA5DE0" w:rsidRPr="00646901" w:rsidRDefault="00000000">
      <w:pPr>
        <w:pStyle w:val="Heading1"/>
        <w:rPr>
          <w:rFonts w:cstheme="majorHAnsi"/>
          <w:sz w:val="32"/>
          <w:szCs w:val="32"/>
        </w:rPr>
      </w:pPr>
      <w:bookmarkStart w:id="7" w:name="_Toc200990129"/>
      <w:r w:rsidRPr="00646901">
        <w:rPr>
          <w:rStyle w:val="Heading1Char"/>
          <w:rFonts w:cstheme="majorHAnsi"/>
          <w:b/>
          <w:bCs/>
          <w:sz w:val="32"/>
          <w:szCs w:val="32"/>
        </w:rPr>
        <w:t>5</w:t>
      </w:r>
      <w:r w:rsidRPr="00646901">
        <w:rPr>
          <w:rFonts w:cstheme="majorHAnsi"/>
          <w:sz w:val="32"/>
          <w:szCs w:val="32"/>
        </w:rPr>
        <w:t xml:space="preserve">. </w:t>
      </w:r>
      <w:r w:rsidRPr="00646901">
        <w:rPr>
          <w:rStyle w:val="Heading1Char"/>
          <w:rFonts w:cstheme="majorHAnsi"/>
          <w:b/>
          <w:bCs/>
          <w:sz w:val="32"/>
          <w:szCs w:val="32"/>
        </w:rPr>
        <w:t>Environmental Setup</w:t>
      </w:r>
      <w:r w:rsidRPr="00646901">
        <w:rPr>
          <w:rFonts w:cstheme="majorHAnsi"/>
          <w:sz w:val="32"/>
          <w:szCs w:val="32"/>
        </w:rPr>
        <w:t>:</w:t>
      </w:r>
      <w:bookmarkStart w:id="8" w:name="_Toc200097660"/>
      <w:bookmarkEnd w:id="7"/>
    </w:p>
    <w:p w14:paraId="7EF27FA3" w14:textId="77777777" w:rsidR="00AA5DE0" w:rsidRDefault="00000000">
      <w:pPr>
        <w:spacing w:after="0"/>
        <w:rPr>
          <w:rFonts w:asciiTheme="majorHAnsi" w:hAnsiTheme="majorHAnsi" w:cstheme="majorHAnsi"/>
        </w:rPr>
      </w:pPr>
      <w:r>
        <w:rPr>
          <w:rFonts w:asciiTheme="majorHAnsi" w:hAnsiTheme="majorHAnsi" w:cstheme="majorHAnsi"/>
          <w:b/>
          <w:bCs/>
        </w:rPr>
        <w:t>Set Role for Setup</w:t>
      </w:r>
      <w:r>
        <w:rPr>
          <w:rFonts w:asciiTheme="majorHAnsi" w:hAnsiTheme="majorHAnsi" w:cstheme="majorHAnsi"/>
        </w:rPr>
        <w:br/>
        <w:t>We began by setting the role to TRAINING_ROLE to ensure we had the required privileges to create and manage the necessary resources.</w:t>
      </w:r>
      <w:bookmarkEnd w:id="8"/>
      <w:r>
        <w:rPr>
          <w:rFonts w:asciiTheme="majorHAnsi" w:hAnsiTheme="majorHAnsi" w:cstheme="majorHAnsi"/>
        </w:rPr>
        <w:br/>
      </w:r>
    </w:p>
    <w:p w14:paraId="38179DD5" w14:textId="77777777" w:rsidR="00AA5DE0" w:rsidRDefault="00000000">
      <w:pPr>
        <w:spacing w:after="0"/>
        <w:rPr>
          <w:rFonts w:asciiTheme="majorHAnsi" w:hAnsiTheme="majorHAnsi" w:cstheme="majorHAnsi"/>
        </w:rPr>
      </w:pPr>
      <w:r>
        <w:rPr>
          <w:rFonts w:asciiTheme="majorHAnsi" w:hAnsiTheme="majorHAnsi" w:cstheme="majorHAnsi"/>
          <w:b/>
          <w:bCs/>
        </w:rPr>
        <w:t>SQL Command:</w:t>
      </w:r>
      <w:r>
        <w:rPr>
          <w:rFonts w:asciiTheme="majorHAnsi" w:hAnsiTheme="majorHAnsi" w:cstheme="majorHAnsi"/>
        </w:rPr>
        <w:br/>
        <w:t>USE ROLE TRAINING_ROLE.</w:t>
      </w:r>
    </w:p>
    <w:p w14:paraId="7D0EB38A" w14:textId="77777777" w:rsidR="00AA5DE0" w:rsidRDefault="00000000">
      <w:pPr>
        <w:pStyle w:val="Heading2"/>
        <w:rPr>
          <w:rFonts w:cstheme="majorHAnsi"/>
        </w:rPr>
      </w:pPr>
      <w:bookmarkStart w:id="9" w:name="_Toc200990130"/>
      <w:r>
        <w:rPr>
          <w:rFonts w:cstheme="majorHAnsi"/>
        </w:rPr>
        <w:t>5.1. Database and Schemas Setup</w:t>
      </w:r>
      <w:bookmarkEnd w:id="9"/>
    </w:p>
    <w:p w14:paraId="380ABA0E" w14:textId="77777777" w:rsidR="00AA5DE0" w:rsidRDefault="00000000">
      <w:pPr>
        <w:rPr>
          <w:rFonts w:asciiTheme="majorHAnsi" w:hAnsiTheme="majorHAnsi" w:cstheme="majorHAnsi"/>
        </w:rPr>
      </w:pPr>
      <w:r>
        <w:rPr>
          <w:rFonts w:asciiTheme="majorHAnsi" w:hAnsiTheme="majorHAnsi" w:cstheme="majorHAnsi"/>
        </w:rPr>
        <w:t>We created a shared database for the team, with separate schemas for each data layer: RAW, PREP, REFINED, and DELIVERY. This ensures a clean and modular data pipeline structure.</w:t>
      </w:r>
      <w:r>
        <w:rPr>
          <w:rFonts w:asciiTheme="majorHAnsi" w:hAnsiTheme="majorHAnsi" w:cstheme="majorHAnsi"/>
        </w:rPr>
        <w:br/>
      </w:r>
      <w:r>
        <w:rPr>
          <w:rFonts w:asciiTheme="majorHAnsi" w:hAnsiTheme="majorHAnsi" w:cstheme="majorHAnsi"/>
        </w:rPr>
        <w:br/>
      </w:r>
      <w:r>
        <w:rPr>
          <w:rFonts w:asciiTheme="majorHAnsi" w:hAnsiTheme="majorHAnsi" w:cstheme="majorHAnsi"/>
          <w:b/>
          <w:bCs/>
        </w:rPr>
        <w:t>SQL Commands:</w:t>
      </w:r>
      <w:r>
        <w:rPr>
          <w:rFonts w:asciiTheme="majorHAnsi" w:hAnsiTheme="majorHAnsi" w:cstheme="majorHAnsi"/>
        </w:rPr>
        <w:br/>
      </w:r>
      <w:r>
        <w:rPr>
          <w:rFonts w:asciiTheme="majorHAnsi" w:hAnsiTheme="majorHAnsi" w:cstheme="majorHAnsi"/>
          <w:noProof/>
        </w:rPr>
        <w:t>CREATE DATABASE IF NOT EXISTS TEAM_4_DB;</w:t>
      </w:r>
      <w:r>
        <w:rPr>
          <w:rFonts w:asciiTheme="majorHAnsi" w:hAnsiTheme="majorHAnsi" w:cstheme="majorHAnsi"/>
          <w:noProof/>
        </w:rPr>
        <w:br/>
        <w:t>CREATE SCHEMA IF NOT EXISTS TEAM_4_DB.RAW;</w:t>
      </w:r>
      <w:r>
        <w:rPr>
          <w:rFonts w:asciiTheme="majorHAnsi" w:hAnsiTheme="majorHAnsi" w:cstheme="majorHAnsi"/>
          <w:noProof/>
        </w:rPr>
        <w:br/>
        <w:t>CREATE SCHEMA IF NOT EXISTS TEAM_4_DB.PREP;</w:t>
      </w:r>
      <w:r>
        <w:rPr>
          <w:rFonts w:asciiTheme="majorHAnsi" w:hAnsiTheme="majorHAnsi" w:cstheme="majorHAnsi"/>
          <w:noProof/>
        </w:rPr>
        <w:br/>
        <w:t>CREATE SCHEMA IF NOT EXISTS TEAM_4_DB.REFINED;</w:t>
      </w:r>
      <w:r>
        <w:rPr>
          <w:rFonts w:asciiTheme="majorHAnsi" w:hAnsiTheme="majorHAnsi" w:cstheme="majorHAnsi"/>
          <w:noProof/>
        </w:rPr>
        <w:br/>
        <w:t>CREATE SCHEMA IF NOT EXISTS TEAM_4_DB.DELIVERY;</w:t>
      </w:r>
      <w:r>
        <w:rPr>
          <w:rFonts w:asciiTheme="majorHAnsi" w:hAnsiTheme="majorHAnsi" w:cstheme="majorHAnsi"/>
        </w:rPr>
        <w:br/>
      </w:r>
    </w:p>
    <w:p w14:paraId="0E908DEB" w14:textId="77777777" w:rsidR="00AA5DE0" w:rsidRDefault="00000000">
      <w:pPr>
        <w:pStyle w:val="Heading2"/>
        <w:rPr>
          <w:rFonts w:cstheme="majorHAnsi"/>
        </w:rPr>
      </w:pPr>
      <w:bookmarkStart w:id="10" w:name="_Toc200990131"/>
      <w:r>
        <w:rPr>
          <w:rFonts w:cstheme="majorHAnsi"/>
        </w:rPr>
        <w:t>5.2. Create Team Warehouse</w:t>
      </w:r>
      <w:bookmarkEnd w:id="10"/>
    </w:p>
    <w:p w14:paraId="5AA13A40" w14:textId="77777777" w:rsidR="00AA5DE0" w:rsidRDefault="00000000">
      <w:pPr>
        <w:rPr>
          <w:rFonts w:asciiTheme="majorHAnsi" w:hAnsiTheme="majorHAnsi" w:cstheme="majorHAnsi"/>
        </w:rPr>
      </w:pPr>
      <w:r>
        <w:rPr>
          <w:rFonts w:asciiTheme="majorHAnsi" w:hAnsiTheme="majorHAnsi" w:cstheme="majorHAnsi"/>
        </w:rPr>
        <w:t>We created a dedicated warehouse to perform transformations and support team workloads.</w:t>
      </w:r>
    </w:p>
    <w:p w14:paraId="764486D5" w14:textId="77777777" w:rsidR="00AA5DE0" w:rsidRDefault="00000000">
      <w:pPr>
        <w:rPr>
          <w:rFonts w:asciiTheme="majorHAnsi" w:hAnsiTheme="majorHAnsi" w:cstheme="majorHAnsi"/>
        </w:rPr>
      </w:pPr>
      <w:r>
        <w:rPr>
          <w:rFonts w:asciiTheme="majorHAnsi" w:hAnsiTheme="majorHAnsi" w:cstheme="majorHAnsi"/>
          <w:b/>
          <w:bCs/>
        </w:rPr>
        <w:lastRenderedPageBreak/>
        <w:t>SQL Command:</w:t>
      </w:r>
      <w:r>
        <w:rPr>
          <w:rFonts w:asciiTheme="majorHAnsi" w:hAnsiTheme="majorHAnsi" w:cstheme="majorHAnsi"/>
        </w:rPr>
        <w:br/>
      </w:r>
      <w:r>
        <w:rPr>
          <w:rFonts w:asciiTheme="majorHAnsi" w:hAnsiTheme="majorHAnsi" w:cstheme="majorHAnsi"/>
          <w:noProof/>
        </w:rPr>
        <w:t>CREATE WAREHOUSE IF NOT EXISTS TEAM_4_WAREHOUSE;</w:t>
      </w:r>
    </w:p>
    <w:p w14:paraId="3DF59490" w14:textId="77777777" w:rsidR="00AA5DE0" w:rsidRPr="00CD68EE" w:rsidRDefault="00000000">
      <w:pPr>
        <w:pStyle w:val="Heading1"/>
        <w:rPr>
          <w:rFonts w:cstheme="majorHAnsi"/>
          <w:sz w:val="32"/>
          <w:szCs w:val="32"/>
        </w:rPr>
      </w:pPr>
      <w:bookmarkStart w:id="11" w:name="_Toc200990132"/>
      <w:r w:rsidRPr="00CD68EE">
        <w:rPr>
          <w:rStyle w:val="Heading1Char"/>
          <w:rFonts w:cstheme="majorHAnsi"/>
          <w:b/>
          <w:bCs/>
          <w:sz w:val="32"/>
          <w:szCs w:val="32"/>
        </w:rPr>
        <w:t>6. Role-Based Access Management – Initial Set up</w:t>
      </w:r>
      <w:bookmarkEnd w:id="11"/>
    </w:p>
    <w:p w14:paraId="11512378" w14:textId="77777777" w:rsidR="00AA5DE0" w:rsidRDefault="00000000">
      <w:pPr>
        <w:rPr>
          <w:lang w:val="zh-CN"/>
        </w:rPr>
      </w:pPr>
      <w:r>
        <w:t xml:space="preserve">Initially, we provided broad access to </w:t>
      </w:r>
      <w:r>
        <w:rPr>
          <w:b/>
          <w:bCs/>
        </w:rPr>
        <w:t>team roles</w:t>
      </w:r>
      <w:r>
        <w:t xml:space="preserve"> to foster collaboration and hands-on learning.</w:t>
      </w:r>
      <w:r>
        <w:br/>
      </w:r>
      <w:r>
        <w:rPr>
          <w:lang w:val="zh-CN"/>
        </w:rPr>
        <w:t>This setup allowed team members to:</w:t>
      </w:r>
    </w:p>
    <w:p w14:paraId="70CA6D2F" w14:textId="77777777" w:rsidR="00AA5DE0" w:rsidRDefault="00000000">
      <w:pPr>
        <w:numPr>
          <w:ilvl w:val="0"/>
          <w:numId w:val="7"/>
        </w:numPr>
        <w:spacing w:after="0"/>
        <w:rPr>
          <w:lang w:val="zh-CN"/>
        </w:rPr>
      </w:pPr>
      <w:r>
        <w:rPr>
          <w:lang w:val="zh-CN"/>
        </w:rPr>
        <w:t>Create, read, and work with data across all layers.</w:t>
      </w:r>
    </w:p>
    <w:p w14:paraId="20CBA5ED" w14:textId="77777777" w:rsidR="00AA5DE0" w:rsidRDefault="00000000">
      <w:pPr>
        <w:numPr>
          <w:ilvl w:val="0"/>
          <w:numId w:val="7"/>
        </w:numPr>
        <w:spacing w:after="0"/>
        <w:rPr>
          <w:lang w:val="zh-CN"/>
        </w:rPr>
      </w:pPr>
      <w:r>
        <w:rPr>
          <w:lang w:val="zh-CN"/>
        </w:rPr>
        <w:t>Build a collaborative, flexible learning environment.</w:t>
      </w:r>
    </w:p>
    <w:p w14:paraId="3FA946B2" w14:textId="77777777" w:rsidR="00AA5DE0" w:rsidRDefault="00000000">
      <w:pPr>
        <w:pStyle w:val="Heading2"/>
        <w:rPr>
          <w:rFonts w:cstheme="majorHAnsi"/>
        </w:rPr>
      </w:pPr>
      <w:bookmarkStart w:id="12" w:name="_Toc200990133"/>
      <w:r>
        <w:rPr>
          <w:rFonts w:cstheme="majorHAnsi"/>
        </w:rPr>
        <w:t>6.1. Grant Access to Team Roles</w:t>
      </w:r>
      <w:bookmarkEnd w:id="12"/>
    </w:p>
    <w:p w14:paraId="5C09ED15" w14:textId="77777777" w:rsidR="00AA5DE0" w:rsidRDefault="00000000">
      <w:pPr>
        <w:rPr>
          <w:rFonts w:asciiTheme="majorHAnsi" w:hAnsiTheme="majorHAnsi" w:cstheme="majorHAnsi"/>
        </w:rPr>
      </w:pPr>
      <w:r>
        <w:rPr>
          <w:rFonts w:asciiTheme="majorHAnsi" w:hAnsiTheme="majorHAnsi" w:cstheme="majorHAnsi"/>
        </w:rPr>
        <w:t>We ensured proper access for the team roles (CHIPMUNK_ROLE, KOALA_ROLE, LEMMING_ROLE, LEMUR_ROLE) to the warehouse, database, and schemas, following the principle of least privilege.</w:t>
      </w:r>
      <w:r>
        <w:rPr>
          <w:rFonts w:asciiTheme="majorHAnsi" w:hAnsiTheme="majorHAnsi" w:cstheme="majorHAnsi"/>
        </w:rPr>
        <w:br/>
      </w:r>
      <w:r>
        <w:rPr>
          <w:rFonts w:asciiTheme="majorHAnsi" w:hAnsiTheme="majorHAnsi" w:cstheme="majorHAnsi"/>
        </w:rPr>
        <w:br/>
      </w:r>
      <w:r>
        <w:rPr>
          <w:rFonts w:asciiTheme="majorHAnsi" w:hAnsiTheme="majorHAnsi" w:cstheme="majorHAnsi"/>
          <w:b/>
          <w:bCs/>
        </w:rPr>
        <w:t>Few of the SQL Commands:</w:t>
      </w:r>
      <w:r>
        <w:rPr>
          <w:rFonts w:asciiTheme="majorHAnsi" w:hAnsiTheme="majorHAnsi" w:cstheme="majorHAnsi"/>
        </w:rPr>
        <w:br/>
        <w:t>GRANT USAGE ON WAREHOUSE TEAM_4_WAREHOUSE TO ROLE CHIPMUNK_ROLE;</w:t>
      </w:r>
      <w:r>
        <w:rPr>
          <w:rFonts w:asciiTheme="majorHAnsi" w:hAnsiTheme="majorHAnsi" w:cstheme="majorHAnsi"/>
        </w:rPr>
        <w:br/>
        <w:t>GRANT USAGE ON DATABASE TEAM_4_DB TO ROLE KOALA_ROLE;</w:t>
      </w:r>
      <w:r>
        <w:rPr>
          <w:rFonts w:asciiTheme="majorHAnsi" w:hAnsiTheme="majorHAnsi" w:cstheme="majorHAnsi"/>
        </w:rPr>
        <w:br/>
        <w:t>GRANT USAGE ON SCHEMA TEAM_4_DB.RAW TO ROLE LEMMING_ROLE;</w:t>
      </w:r>
      <w:r>
        <w:rPr>
          <w:rFonts w:asciiTheme="majorHAnsi" w:hAnsiTheme="majorHAnsi" w:cstheme="majorHAnsi"/>
        </w:rPr>
        <w:br/>
        <w:t>and so on for all roles and schemas.</w:t>
      </w:r>
    </w:p>
    <w:p w14:paraId="03D93758" w14:textId="77777777" w:rsidR="00AA5DE0" w:rsidRDefault="00000000">
      <w:pPr>
        <w:pStyle w:val="Heading2"/>
        <w:rPr>
          <w:rFonts w:cstheme="majorHAnsi"/>
        </w:rPr>
      </w:pPr>
      <w:bookmarkStart w:id="13" w:name="_Toc200990134"/>
      <w:r>
        <w:rPr>
          <w:rFonts w:cstheme="majorHAnsi"/>
        </w:rPr>
        <w:t>6.2. Data Access Permissions</w:t>
      </w:r>
      <w:bookmarkEnd w:id="13"/>
    </w:p>
    <w:p w14:paraId="3F2CCFFC" w14:textId="77777777" w:rsidR="00AA5DE0" w:rsidRDefault="00000000">
      <w:pPr>
        <w:rPr>
          <w:rFonts w:asciiTheme="majorHAnsi" w:hAnsiTheme="majorHAnsi" w:cstheme="majorHAnsi"/>
        </w:rPr>
      </w:pPr>
      <w:r>
        <w:rPr>
          <w:rFonts w:asciiTheme="majorHAnsi" w:hAnsiTheme="majorHAnsi" w:cstheme="majorHAnsi"/>
        </w:rPr>
        <w:t>We applied SELECT-only grants on RAW, PREP, and REFINED schemas for relevant team roles to ensure data integrity and controlled access. Additionally, future tables and views were also covered.</w:t>
      </w:r>
    </w:p>
    <w:p w14:paraId="3533C60C" w14:textId="77777777" w:rsidR="00AA5DE0" w:rsidRDefault="00000000">
      <w:pPr>
        <w:rPr>
          <w:rFonts w:asciiTheme="majorHAnsi" w:hAnsiTheme="majorHAnsi" w:cstheme="majorHAnsi"/>
          <w:noProof/>
        </w:rPr>
      </w:pPr>
      <w:r>
        <w:rPr>
          <w:rFonts w:asciiTheme="majorHAnsi" w:hAnsiTheme="majorHAnsi" w:cstheme="majorHAnsi"/>
          <w:b/>
          <w:bCs/>
        </w:rPr>
        <w:t>Few of the SQL Commands:</w:t>
      </w:r>
      <w:r>
        <w:rPr>
          <w:rFonts w:asciiTheme="majorHAnsi" w:hAnsiTheme="majorHAnsi" w:cstheme="majorHAnsi"/>
        </w:rPr>
        <w:br/>
      </w:r>
      <w:r>
        <w:rPr>
          <w:rFonts w:asciiTheme="majorHAnsi" w:hAnsiTheme="majorHAnsi" w:cstheme="majorHAnsi"/>
          <w:noProof/>
        </w:rPr>
        <w:t>GRANT SELECT ON ALL TABLES IN SCHEMA TEAM_4_DB.RAW TO ROLE LEMMING_ROLE;</w:t>
      </w:r>
      <w:r>
        <w:rPr>
          <w:rFonts w:asciiTheme="majorHAnsi" w:hAnsiTheme="majorHAnsi" w:cstheme="majorHAnsi"/>
          <w:noProof/>
        </w:rPr>
        <w:br/>
        <w:t>GRANT SELECT ON FUTURE TABLES IN SCHEMA TEAM_4_DB.PREP TO ROLE CHIPMUNK_ROLE;</w:t>
      </w:r>
      <w:r>
        <w:rPr>
          <w:rFonts w:asciiTheme="majorHAnsi" w:hAnsiTheme="majorHAnsi" w:cstheme="majorHAnsi"/>
          <w:noProof/>
        </w:rPr>
        <w:br/>
        <w:t>GRANT SELECT ON FUTURE VIEWS IN SCHEMA TEAM_4_DB.REFINED TO ROLE LEMUR_ROLE;</w:t>
      </w:r>
    </w:p>
    <w:p w14:paraId="1E41897C" w14:textId="77777777" w:rsidR="00AA5DE0" w:rsidRDefault="00000000">
      <w:pPr>
        <w:pStyle w:val="Heading2"/>
        <w:rPr>
          <w:rFonts w:cstheme="majorHAnsi"/>
        </w:rPr>
      </w:pPr>
      <w:bookmarkStart w:id="14" w:name="_Toc200990135"/>
      <w:r>
        <w:rPr>
          <w:rFonts w:cstheme="majorHAnsi"/>
        </w:rPr>
        <w:t>6.3. Additional Grants for a specific ROLE</w:t>
      </w:r>
      <w:bookmarkEnd w:id="14"/>
    </w:p>
    <w:p w14:paraId="53442CB1" w14:textId="77777777" w:rsidR="00AA5DE0" w:rsidRDefault="00000000">
      <w:pPr>
        <w:rPr>
          <w:rFonts w:asciiTheme="majorHAnsi" w:hAnsiTheme="majorHAnsi" w:cstheme="majorHAnsi"/>
        </w:rPr>
      </w:pPr>
      <w:r>
        <w:rPr>
          <w:rFonts w:asciiTheme="majorHAnsi" w:hAnsiTheme="majorHAnsi" w:cstheme="majorHAnsi"/>
        </w:rPr>
        <w:t>The KOALA_ROLE was granted broader permission to create tables, views, and schemas within the RAW, PREP, and REFINED schemas to support more advanced data engineering tasks.</w:t>
      </w:r>
    </w:p>
    <w:p w14:paraId="7973698C" w14:textId="77777777" w:rsidR="00AA5DE0" w:rsidRDefault="00000000">
      <w:pPr>
        <w:pStyle w:val="Heading2"/>
        <w:rPr>
          <w:rFonts w:eastAsiaTheme="minorEastAsia" w:cstheme="majorHAnsi"/>
          <w:color w:val="auto"/>
          <w:sz w:val="22"/>
          <w:szCs w:val="22"/>
        </w:rPr>
      </w:pPr>
      <w:bookmarkStart w:id="15" w:name="_Toc200990136"/>
      <w:r>
        <w:rPr>
          <w:rFonts w:eastAsiaTheme="minorEastAsia" w:cstheme="majorHAnsi"/>
          <w:color w:val="auto"/>
          <w:sz w:val="22"/>
          <w:szCs w:val="22"/>
        </w:rPr>
        <w:t>Revoke Setup Role Access</w:t>
      </w:r>
      <w:bookmarkEnd w:id="15"/>
    </w:p>
    <w:p w14:paraId="5BA52B99" w14:textId="77777777" w:rsidR="00AA5DE0" w:rsidRDefault="00000000">
      <w:pPr>
        <w:rPr>
          <w:rFonts w:asciiTheme="majorHAnsi" w:hAnsiTheme="majorHAnsi" w:cstheme="majorHAnsi"/>
        </w:rPr>
      </w:pPr>
      <w:r>
        <w:rPr>
          <w:rFonts w:asciiTheme="majorHAnsi" w:hAnsiTheme="majorHAnsi" w:cstheme="majorHAnsi"/>
        </w:rPr>
        <w:t>Finally, we revoked all privileges from TRAINING_ROLE to ensure security and compliance.</w:t>
      </w:r>
    </w:p>
    <w:p w14:paraId="6A8683A4" w14:textId="77777777" w:rsidR="00AA5DE0" w:rsidRDefault="00000000">
      <w:pPr>
        <w:spacing w:after="0"/>
        <w:rPr>
          <w:rFonts w:asciiTheme="majorHAnsi" w:hAnsiTheme="majorHAnsi" w:cstheme="majorHAnsi"/>
        </w:rPr>
      </w:pPr>
      <w:r>
        <w:rPr>
          <w:rFonts w:asciiTheme="majorHAnsi" w:hAnsiTheme="majorHAnsi" w:cstheme="majorHAnsi"/>
          <w:b/>
          <w:bCs/>
        </w:rPr>
        <w:t>SQL Command:</w:t>
      </w:r>
      <w:r>
        <w:rPr>
          <w:rFonts w:asciiTheme="majorHAnsi" w:hAnsiTheme="majorHAnsi" w:cstheme="majorHAnsi"/>
        </w:rPr>
        <w:br/>
        <w:t>REVOKE ALL PRIVILEGES ON DATABASE TEAM_4_DB FROM ROLE TRAINING_ROLE</w:t>
      </w:r>
      <w:r>
        <w:rPr>
          <w:rFonts w:asciiTheme="majorHAnsi" w:hAnsiTheme="majorHAnsi" w:cstheme="majorHAnsi"/>
        </w:rPr>
        <w:br/>
      </w:r>
    </w:p>
    <w:p w14:paraId="45751C78" w14:textId="77777777" w:rsidR="00AA5DE0" w:rsidRDefault="00000000">
      <w:pPr>
        <w:spacing w:after="0"/>
        <w:rPr>
          <w:rFonts w:asciiTheme="majorHAnsi" w:hAnsiTheme="majorHAnsi" w:cstheme="majorHAnsi"/>
        </w:rPr>
      </w:pPr>
      <w:r>
        <w:rPr>
          <w:rFonts w:asciiTheme="majorHAnsi" w:hAnsiTheme="majorHAnsi" w:cstheme="majorHAnsi"/>
        </w:rPr>
        <w:t xml:space="preserve">This setup ensures a collaborative environment for the Team 4 data pipeline project. </w:t>
      </w:r>
    </w:p>
    <w:p w14:paraId="38D20508" w14:textId="77777777" w:rsidR="00AA5DE0" w:rsidRPr="00CD68EE" w:rsidRDefault="00000000">
      <w:pPr>
        <w:pStyle w:val="Heading1"/>
        <w:rPr>
          <w:sz w:val="32"/>
          <w:szCs w:val="32"/>
        </w:rPr>
      </w:pPr>
      <w:bookmarkStart w:id="16" w:name="_Toc200990137"/>
      <w:r w:rsidRPr="00CD68EE">
        <w:rPr>
          <w:rStyle w:val="Heading2Char"/>
          <w:b/>
          <w:bCs/>
          <w:color w:val="365F91" w:themeColor="accent1" w:themeShade="BF"/>
          <w:sz w:val="32"/>
          <w:szCs w:val="32"/>
        </w:rPr>
        <w:lastRenderedPageBreak/>
        <w:t>7. Final Security Hardening – Governance Model</w:t>
      </w:r>
      <w:bookmarkEnd w:id="16"/>
    </w:p>
    <w:p w14:paraId="6C17CAC9" w14:textId="77777777" w:rsidR="00AA5DE0" w:rsidRDefault="00000000">
      <w:pPr>
        <w:spacing w:after="0"/>
        <w:rPr>
          <w:rFonts w:cstheme="majorHAnsi"/>
        </w:rPr>
      </w:pPr>
      <w:r>
        <w:rPr>
          <w:rFonts w:cstheme="majorHAnsi"/>
        </w:rPr>
        <w:t>For the final project phase, all privileges were updated to match real-world security and governance best practices:</w:t>
      </w:r>
      <w:r>
        <w:rPr>
          <w:rFonts w:cstheme="majorHAnsi"/>
        </w:rPr>
        <w:br/>
      </w:r>
      <w:r>
        <w:rPr>
          <w:rFonts w:cstheme="majorHAnsi"/>
        </w:rPr>
        <w:br/>
      </w:r>
      <w:r>
        <w:rPr>
          <w:rStyle w:val="Heading2Char"/>
        </w:rPr>
        <w:t>7.1. Create and Configure Team Role</w:t>
      </w:r>
      <w:r>
        <w:rPr>
          <w:rFonts w:cstheme="majorHAnsi"/>
        </w:rPr>
        <w:br/>
        <w:t xml:space="preserve">Created a </w:t>
      </w:r>
      <w:r>
        <w:rPr>
          <w:rFonts w:cstheme="majorHAnsi"/>
          <w:b/>
          <w:bCs/>
        </w:rPr>
        <w:t>dedicated team role</w:t>
      </w:r>
      <w:r>
        <w:rPr>
          <w:rFonts w:cstheme="majorHAnsi"/>
        </w:rPr>
        <w:t xml:space="preserve"> (</w:t>
      </w:r>
      <w:r>
        <w:rPr>
          <w:rFonts w:cstheme="majorHAnsi"/>
          <w:b/>
          <w:bCs/>
        </w:rPr>
        <w:t>TEAM_4_USER_ROLE</w:t>
      </w:r>
      <w:r>
        <w:rPr>
          <w:rFonts w:cstheme="majorHAnsi"/>
        </w:rPr>
        <w:t>) that owns all project data. This ensures a clear separation of data ownership and access control.</w:t>
      </w:r>
      <w:r>
        <w:rPr>
          <w:rFonts w:cstheme="majorHAnsi"/>
        </w:rPr>
        <w:br/>
      </w:r>
      <w:r>
        <w:rPr>
          <w:rFonts w:cstheme="majorHAnsi"/>
        </w:rPr>
        <w:br/>
        <w:t xml:space="preserve">The </w:t>
      </w:r>
      <w:r>
        <w:rPr>
          <w:rFonts w:cstheme="majorHAnsi"/>
          <w:b/>
          <w:bCs/>
        </w:rPr>
        <w:t xml:space="preserve">ownership </w:t>
      </w:r>
      <w:r>
        <w:rPr>
          <w:rFonts w:cstheme="majorHAnsi"/>
        </w:rPr>
        <w:t>of all database objects was</w:t>
      </w:r>
      <w:r>
        <w:rPr>
          <w:rFonts w:cstheme="majorHAnsi"/>
          <w:b/>
          <w:bCs/>
        </w:rPr>
        <w:t xml:space="preserve"> transferred</w:t>
      </w:r>
      <w:r>
        <w:rPr>
          <w:rFonts w:cstheme="majorHAnsi"/>
        </w:rPr>
        <w:t xml:space="preserve"> to </w:t>
      </w:r>
      <w:r>
        <w:rPr>
          <w:rFonts w:cstheme="majorHAnsi"/>
          <w:b/>
          <w:bCs/>
        </w:rPr>
        <w:t>TEAM_4_USER_ROLE</w:t>
      </w:r>
      <w:r>
        <w:rPr>
          <w:rFonts w:cstheme="majorHAnsi"/>
        </w:rPr>
        <w:t>, ensuring clear control and governance:</w:t>
      </w:r>
    </w:p>
    <w:p w14:paraId="67CB7AC7" w14:textId="77777777" w:rsidR="00AA5DE0" w:rsidRDefault="00000000">
      <w:pPr>
        <w:pStyle w:val="Heading2"/>
        <w:rPr>
          <w:rFonts w:asciiTheme="minorHAnsi" w:hAnsiTheme="minorHAnsi"/>
        </w:rPr>
      </w:pPr>
      <w:bookmarkStart w:id="17" w:name="_Toc200990138"/>
      <w:r>
        <w:t>7.2. Grant Data Access to Team Roles</w:t>
      </w:r>
      <w:bookmarkEnd w:id="17"/>
    </w:p>
    <w:p w14:paraId="04320494" w14:textId="77777777" w:rsidR="00AA5DE0" w:rsidRDefault="00000000">
      <w:r>
        <w:rPr>
          <w:b/>
          <w:bCs/>
        </w:rPr>
        <w:t>USAGE</w:t>
      </w:r>
      <w:r>
        <w:t xml:space="preserve"> and </w:t>
      </w:r>
      <w:r>
        <w:rPr>
          <w:b/>
          <w:bCs/>
        </w:rPr>
        <w:t>SELECT</w:t>
      </w:r>
      <w:r>
        <w:t xml:space="preserve"> access to project roles for read-only access and collaboration:</w:t>
      </w:r>
    </w:p>
    <w:p w14:paraId="0DE664E8" w14:textId="77777777" w:rsidR="00AA5DE0" w:rsidRDefault="00000000">
      <w:pPr>
        <w:rPr>
          <w:b/>
          <w:bCs/>
        </w:rPr>
      </w:pPr>
      <w:r>
        <w:br/>
      </w:r>
      <w:r>
        <w:rPr>
          <w:b/>
          <w:bCs/>
        </w:rPr>
        <w:t>Few SQL Commands:</w:t>
      </w:r>
    </w:p>
    <w:p w14:paraId="5AB9C22A" w14:textId="77777777" w:rsidR="00AA5DE0" w:rsidRDefault="00000000">
      <w:pPr>
        <w:spacing w:after="0"/>
        <w:rPr>
          <w:noProof/>
        </w:rPr>
      </w:pPr>
      <w:r>
        <w:rPr>
          <w:noProof/>
        </w:rPr>
        <w:t>USE ROLE TEAM_4_USER_ROLE;</w:t>
      </w:r>
    </w:p>
    <w:p w14:paraId="235AB3B4" w14:textId="77777777" w:rsidR="00AA5DE0" w:rsidRDefault="00000000">
      <w:pPr>
        <w:spacing w:after="0"/>
        <w:rPr>
          <w:noProof/>
        </w:rPr>
      </w:pPr>
      <w:r>
        <w:rPr>
          <w:noProof/>
        </w:rPr>
        <w:t>GRANT USAGE ON DATABASE TEAM_4_DB TO ROLE KOALA_ROLE;</w:t>
      </w:r>
    </w:p>
    <w:p w14:paraId="69ACD030" w14:textId="77777777" w:rsidR="00AA5DE0" w:rsidRDefault="00000000">
      <w:pPr>
        <w:spacing w:after="0"/>
        <w:rPr>
          <w:noProof/>
        </w:rPr>
      </w:pPr>
      <w:r>
        <w:rPr>
          <w:noProof/>
        </w:rPr>
        <w:t>GRANT USAGE ON SCHEMA TEAM_4_DB.RAW TO ROLE KOALA_ROLE;</w:t>
      </w:r>
    </w:p>
    <w:p w14:paraId="25BBAC70" w14:textId="77777777" w:rsidR="00AA5DE0" w:rsidRDefault="00000000">
      <w:pPr>
        <w:spacing w:after="0"/>
        <w:rPr>
          <w:noProof/>
        </w:rPr>
      </w:pPr>
      <w:r>
        <w:rPr>
          <w:noProof/>
        </w:rPr>
        <w:t>GRANT SELECT ON ALL TABLES IN SCHEMA TEAM_4_DB.RAW TO ROLE KOALA_ROLE;</w:t>
      </w:r>
    </w:p>
    <w:p w14:paraId="2BD306DA" w14:textId="77777777" w:rsidR="00AA5DE0" w:rsidRDefault="00000000">
      <w:pPr>
        <w:pStyle w:val="Heading2"/>
      </w:pPr>
      <w:bookmarkStart w:id="18" w:name="_Toc200990139"/>
      <w:r>
        <w:t>7.3. Remove Unnecessary Privileges</w:t>
      </w:r>
      <w:bookmarkEnd w:id="18"/>
    </w:p>
    <w:p w14:paraId="59BA9B95" w14:textId="77777777" w:rsidR="00AA5DE0" w:rsidRDefault="00000000">
      <w:r>
        <w:t xml:space="preserve">To follow the </w:t>
      </w:r>
      <w:r>
        <w:rPr>
          <w:b/>
          <w:bCs/>
        </w:rPr>
        <w:t>least privilege</w:t>
      </w:r>
      <w:r>
        <w:t xml:space="preserve"> principle, a </w:t>
      </w:r>
      <w:r>
        <w:rPr>
          <w:b/>
          <w:bCs/>
        </w:rPr>
        <w:t>revoked</w:t>
      </w:r>
      <w:r>
        <w:t xml:space="preserve"> all future object privileges that were previously granted:</w:t>
      </w:r>
      <w:r>
        <w:br/>
      </w:r>
      <w:r>
        <w:br/>
        <w:t>REVOKE ALL PRIVILEGES ON FUTURE TABLES IN DATABASE TEAM_4_DB FROM ROLE KOALA_</w:t>
      </w:r>
      <w:proofErr w:type="gramStart"/>
      <w:r>
        <w:t>ROLE;</w:t>
      </w:r>
      <w:proofErr w:type="gramEnd"/>
    </w:p>
    <w:p w14:paraId="66EF7A6B" w14:textId="77777777" w:rsidR="00AA5DE0" w:rsidRPr="00CD68EE" w:rsidRDefault="00000000">
      <w:pPr>
        <w:pStyle w:val="Heading1"/>
        <w:rPr>
          <w:rFonts w:cstheme="majorHAnsi"/>
          <w:sz w:val="32"/>
          <w:szCs w:val="32"/>
        </w:rPr>
      </w:pPr>
      <w:bookmarkStart w:id="19" w:name="_Toc200990140"/>
      <w:r w:rsidRPr="00CD68EE">
        <w:rPr>
          <w:rFonts w:cstheme="majorHAnsi"/>
          <w:sz w:val="32"/>
          <w:szCs w:val="32"/>
        </w:rPr>
        <w:t>8. RAW Schema - Data Ingestion</w:t>
      </w:r>
      <w:bookmarkEnd w:id="19"/>
    </w:p>
    <w:p w14:paraId="0C384C2B" w14:textId="77777777" w:rsidR="00AA5DE0" w:rsidRDefault="00000000">
      <w:pPr>
        <w:rPr>
          <w:rFonts w:asciiTheme="majorHAnsi" w:hAnsiTheme="majorHAnsi" w:cstheme="majorHAnsi"/>
        </w:rPr>
      </w:pPr>
      <w:r>
        <w:rPr>
          <w:rFonts w:asciiTheme="majorHAnsi" w:hAnsiTheme="majorHAnsi" w:cstheme="majorHAnsi"/>
        </w:rPr>
        <w:t>After setting up the roles, schemas, and permissions, we proceeded to load our raw data into Snowflake.</w:t>
      </w:r>
    </w:p>
    <w:p w14:paraId="66CEB34F" w14:textId="77777777" w:rsidR="00AA5DE0" w:rsidRDefault="00000000">
      <w:pPr>
        <w:pStyle w:val="Heading2"/>
        <w:rPr>
          <w:rFonts w:cstheme="majorHAnsi"/>
        </w:rPr>
      </w:pPr>
      <w:bookmarkStart w:id="20" w:name="_Toc200990141"/>
      <w:r>
        <w:rPr>
          <w:rFonts w:cstheme="majorHAnsi"/>
        </w:rPr>
        <w:t>8.1. JSON Data Ingestion</w:t>
      </w:r>
      <w:bookmarkEnd w:id="20"/>
    </w:p>
    <w:p w14:paraId="0682EB46" w14:textId="77777777" w:rsidR="002B34A8" w:rsidRDefault="00000000">
      <w:pPr>
        <w:rPr>
          <w:rFonts w:asciiTheme="majorHAnsi" w:hAnsiTheme="majorHAnsi" w:cstheme="majorHAnsi"/>
        </w:rPr>
      </w:pPr>
      <w:r>
        <w:rPr>
          <w:rFonts w:asciiTheme="majorHAnsi" w:hAnsiTheme="majorHAnsi" w:cstheme="majorHAnsi"/>
        </w:rPr>
        <w:t>We switched to the RAW schema and created a table to store JSON data.</w:t>
      </w:r>
      <w:r>
        <w:rPr>
          <w:rFonts w:asciiTheme="majorHAnsi" w:hAnsiTheme="majorHAnsi" w:cstheme="majorHAnsi"/>
        </w:rPr>
        <w:br/>
      </w:r>
      <w:r>
        <w:rPr>
          <w:rFonts w:asciiTheme="majorHAnsi" w:hAnsiTheme="majorHAnsi" w:cstheme="majorHAnsi"/>
        </w:rPr>
        <w:br/>
        <w:t>-- Switch to RAW schema</w:t>
      </w:r>
      <w:r>
        <w:rPr>
          <w:rFonts w:asciiTheme="majorHAnsi" w:hAnsiTheme="majorHAnsi" w:cstheme="majorHAnsi"/>
        </w:rPr>
        <w:br/>
        <w:t xml:space="preserve">USE SCHEMA </w:t>
      </w:r>
      <w:proofErr w:type="gramStart"/>
      <w:r>
        <w:rPr>
          <w:rFonts w:asciiTheme="majorHAnsi" w:hAnsiTheme="majorHAnsi" w:cstheme="majorHAnsi"/>
        </w:rPr>
        <w:t>TEAM_4_DB.RAW;</w:t>
      </w:r>
      <w:proofErr w:type="gramEnd"/>
    </w:p>
    <w:p w14:paraId="7EC4829E" w14:textId="3B1DEFBD" w:rsidR="00AA5DE0" w:rsidRDefault="00000000">
      <w:pPr>
        <w:rPr>
          <w:rFonts w:asciiTheme="majorHAnsi" w:hAnsiTheme="majorHAnsi" w:cstheme="majorHAnsi"/>
        </w:rPr>
      </w:pPr>
      <w:r>
        <w:rPr>
          <w:rFonts w:asciiTheme="majorHAnsi" w:hAnsiTheme="majorHAnsi" w:cstheme="majorHAnsi"/>
        </w:rPr>
        <w:br/>
        <w:t>SQL Commands:</w:t>
      </w:r>
      <w:r>
        <w:rPr>
          <w:rFonts w:asciiTheme="majorHAnsi" w:hAnsiTheme="majorHAnsi" w:cstheme="majorHAnsi"/>
        </w:rPr>
        <w:br/>
        <w:t>-- Create table to store JSON data</w:t>
      </w:r>
      <w:r>
        <w:rPr>
          <w:rFonts w:asciiTheme="majorHAnsi" w:hAnsiTheme="majorHAnsi" w:cstheme="majorHAnsi"/>
        </w:rPr>
        <w:br/>
      </w:r>
      <w:r>
        <w:rPr>
          <w:rFonts w:asciiTheme="majorHAnsi" w:hAnsiTheme="majorHAnsi" w:cstheme="majorHAnsi"/>
        </w:rPr>
        <w:lastRenderedPageBreak/>
        <w:t>CREATE TABLE IF NOT EXISTS QOL_JSON_RAW (</w:t>
      </w:r>
      <w:r>
        <w:rPr>
          <w:rFonts w:asciiTheme="majorHAnsi" w:hAnsiTheme="majorHAnsi" w:cstheme="majorHAnsi"/>
        </w:rPr>
        <w:br/>
        <w:t xml:space="preserve">    json_data VARIANT</w:t>
      </w:r>
      <w:r>
        <w:rPr>
          <w:rFonts w:asciiTheme="majorHAnsi" w:hAnsiTheme="majorHAnsi" w:cstheme="majorHAnsi"/>
        </w:rPr>
        <w:br/>
        <w:t>);</w:t>
      </w:r>
      <w:r>
        <w:rPr>
          <w:rFonts w:asciiTheme="majorHAnsi" w:hAnsiTheme="majorHAnsi" w:cstheme="majorHAnsi"/>
        </w:rPr>
        <w:br/>
      </w:r>
    </w:p>
    <w:p w14:paraId="53D3E3C7" w14:textId="77777777" w:rsidR="00AA5DE0" w:rsidRDefault="00000000">
      <w:pPr>
        <w:pStyle w:val="Heading2"/>
        <w:rPr>
          <w:rFonts w:cstheme="majorHAnsi"/>
        </w:rPr>
      </w:pPr>
      <w:bookmarkStart w:id="21" w:name="_Toc200990142"/>
      <w:r>
        <w:rPr>
          <w:rFonts w:cstheme="majorHAnsi"/>
        </w:rPr>
        <w:t>8.2. CSV Data Ingestion</w:t>
      </w:r>
      <w:bookmarkEnd w:id="21"/>
    </w:p>
    <w:p w14:paraId="02D63738" w14:textId="10955D13" w:rsidR="00AA5DE0" w:rsidRDefault="00000000">
      <w:pPr>
        <w:rPr>
          <w:rFonts w:asciiTheme="majorHAnsi" w:hAnsiTheme="majorHAnsi" w:cstheme="majorHAnsi"/>
        </w:rPr>
      </w:pPr>
      <w:r>
        <w:rPr>
          <w:rFonts w:asciiTheme="majorHAnsi" w:hAnsiTheme="majorHAnsi" w:cstheme="majorHAnsi"/>
        </w:rPr>
        <w:t xml:space="preserve">We prepared the housing CSV data by creating a structured table </w:t>
      </w:r>
      <w:r w:rsidR="00857EDC">
        <w:rPr>
          <w:rFonts w:asciiTheme="majorHAnsi" w:hAnsiTheme="majorHAnsi" w:cstheme="majorHAnsi"/>
        </w:rPr>
        <w:t>and</w:t>
      </w:r>
      <w:r>
        <w:rPr>
          <w:rFonts w:asciiTheme="majorHAnsi" w:hAnsiTheme="majorHAnsi" w:cstheme="majorHAnsi"/>
        </w:rPr>
        <w:t xml:space="preserve"> ingested income data from the Snowflake Marketplace.</w:t>
      </w:r>
    </w:p>
    <w:p w14:paraId="6F10FE5D" w14:textId="77777777" w:rsidR="00AA5DE0" w:rsidRDefault="00000000">
      <w:pPr>
        <w:rPr>
          <w:rFonts w:asciiTheme="majorHAnsi" w:hAnsiTheme="majorHAnsi" w:cstheme="majorHAnsi"/>
        </w:rPr>
      </w:pPr>
      <w:r>
        <w:rPr>
          <w:rFonts w:asciiTheme="majorHAnsi" w:hAnsiTheme="majorHAnsi" w:cstheme="majorHAnsi"/>
        </w:rPr>
        <w:br/>
        <w:t>SQL Commands:</w:t>
      </w:r>
      <w:r>
        <w:rPr>
          <w:rFonts w:asciiTheme="majorHAnsi" w:hAnsiTheme="majorHAnsi" w:cstheme="majorHAnsi"/>
        </w:rPr>
        <w:br/>
        <w:t xml:space="preserve">-- Create table for housing CSV data and loaded data using </w:t>
      </w:r>
      <w:r>
        <w:rPr>
          <w:rFonts w:asciiTheme="majorHAnsi" w:hAnsiTheme="majorHAnsi" w:cstheme="majorHAnsi"/>
          <w:b/>
          <w:bCs/>
        </w:rPr>
        <w:t>SNOWSQL</w:t>
      </w:r>
      <w:r>
        <w:rPr>
          <w:rFonts w:asciiTheme="majorHAnsi" w:hAnsiTheme="majorHAnsi" w:cstheme="majorHAnsi"/>
        </w:rPr>
        <w:t>:</w:t>
      </w:r>
    </w:p>
    <w:p w14:paraId="79FB1744" w14:textId="77777777" w:rsidR="00AA5DE0" w:rsidRDefault="00000000">
      <w:pPr>
        <w:spacing w:after="0"/>
        <w:rPr>
          <w:rFonts w:asciiTheme="majorHAnsi" w:hAnsiTheme="majorHAnsi" w:cstheme="majorHAnsi"/>
          <w:noProof/>
        </w:rPr>
      </w:pPr>
      <w:r>
        <w:rPr>
          <w:rFonts w:asciiTheme="majorHAnsi" w:hAnsiTheme="majorHAnsi" w:cstheme="majorHAnsi"/>
          <w:noProof/>
        </w:rPr>
        <w:t>COPY INTO TEAM_4_DB.RAW.housing_CSV_RAW</w:t>
      </w:r>
    </w:p>
    <w:p w14:paraId="30B8889C" w14:textId="77777777" w:rsidR="00AA5DE0" w:rsidRDefault="00000000">
      <w:pPr>
        <w:spacing w:after="0"/>
        <w:ind w:left="1790"/>
        <w:rPr>
          <w:rFonts w:asciiTheme="majorHAnsi" w:hAnsiTheme="majorHAnsi" w:cstheme="majorHAnsi"/>
          <w:noProof/>
        </w:rPr>
      </w:pPr>
      <w:r>
        <w:rPr>
          <w:rFonts w:asciiTheme="majorHAnsi" w:hAnsiTheme="majorHAnsi" w:cstheme="majorHAnsi"/>
          <w:noProof/>
        </w:rPr>
        <w:t>(id, price, type, sqfeet, beds, baths, cats_allowed, dogs_allowed, smoking_allowed, wheelchair_</w:t>
      </w:r>
    </w:p>
    <w:p w14:paraId="325D9AB8"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access, electric_vehicle_charge, comes_furnished, parking_options, state)</w:t>
      </w:r>
    </w:p>
    <w:p w14:paraId="4C055AB6"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FROM @~/housing_cleaned.csv.gz</w:t>
      </w:r>
    </w:p>
    <w:p w14:paraId="0475D81B" w14:textId="77777777" w:rsidR="00AA5DE0" w:rsidRDefault="00000000">
      <w:pPr>
        <w:spacing w:after="0"/>
        <w:ind w:left="1440"/>
        <w:rPr>
          <w:rFonts w:asciiTheme="majorHAnsi" w:hAnsiTheme="majorHAnsi" w:cstheme="majorHAnsi"/>
          <w:noProof/>
        </w:rPr>
      </w:pPr>
      <w:r>
        <w:rPr>
          <w:rFonts w:asciiTheme="majorHAnsi" w:hAnsiTheme="majorHAnsi" w:cstheme="majorHAnsi"/>
          <w:noProof/>
        </w:rPr>
        <w:t xml:space="preserve">       FILE_FORMAT = (TYPE = 'CSV' FIELD_OPTIONALLY_ENCLOSED_BY='"'   SKIP_HEADER=1)</w:t>
      </w:r>
    </w:p>
    <w:p w14:paraId="37F02B12" w14:textId="77777777" w:rsidR="00AA5DE0" w:rsidRDefault="00000000">
      <w:pPr>
        <w:spacing w:after="0"/>
        <w:rPr>
          <w:rFonts w:asciiTheme="majorHAnsi" w:hAnsiTheme="majorHAnsi" w:cstheme="majorHAnsi"/>
        </w:rPr>
      </w:pPr>
      <w:r>
        <w:rPr>
          <w:rFonts w:asciiTheme="majorHAnsi" w:hAnsiTheme="majorHAnsi" w:cstheme="majorHAnsi"/>
          <w:noProof/>
        </w:rPr>
        <w:t xml:space="preserve">                                     ON_ERROR = 'CONTINUE';</w:t>
      </w:r>
      <w:r>
        <w:rPr>
          <w:rFonts w:asciiTheme="majorHAnsi" w:hAnsiTheme="majorHAnsi" w:cstheme="majorHAnsi"/>
          <w:noProof/>
        </w:rPr>
        <w:br/>
      </w:r>
      <w:r>
        <w:rPr>
          <w:rFonts w:asciiTheme="majorHAnsi" w:hAnsiTheme="majorHAnsi" w:cstheme="majorHAnsi"/>
        </w:rPr>
        <w:br/>
      </w:r>
      <w:r>
        <w:rPr>
          <w:rStyle w:val="Heading2Char"/>
          <w:rFonts w:cstheme="majorHAnsi"/>
        </w:rPr>
        <w:t>8.3. Snowflake Marketplace Data Ingestion</w:t>
      </w:r>
    </w:p>
    <w:p w14:paraId="13B13246" w14:textId="77777777" w:rsidR="00AA5DE0" w:rsidRDefault="00AA5DE0">
      <w:pPr>
        <w:spacing w:after="0"/>
        <w:rPr>
          <w:rFonts w:asciiTheme="majorHAnsi" w:hAnsiTheme="majorHAnsi" w:cstheme="majorHAnsi"/>
        </w:rPr>
      </w:pPr>
    </w:p>
    <w:p w14:paraId="0FE26E04" w14:textId="77777777" w:rsidR="00AA5DE0" w:rsidRDefault="00000000">
      <w:pPr>
        <w:spacing w:after="0"/>
        <w:rPr>
          <w:rFonts w:asciiTheme="majorHAnsi" w:hAnsiTheme="majorHAnsi" w:cstheme="majorHAnsi"/>
        </w:rPr>
      </w:pPr>
      <w:r>
        <w:rPr>
          <w:rFonts w:asciiTheme="majorHAnsi" w:hAnsiTheme="majorHAnsi" w:cstheme="majorHAnsi"/>
        </w:rPr>
        <w:t>CREATE OR REPLACE TABLE TEAM_4_DB.RAW.MARKETPLACE_INCOME_RAW AS</w:t>
      </w:r>
      <w:r>
        <w:rPr>
          <w:rFonts w:asciiTheme="majorHAnsi" w:hAnsiTheme="majorHAnsi" w:cstheme="majorHAnsi"/>
        </w:rPr>
        <w:br/>
        <w:t>SELECT</w:t>
      </w:r>
      <w:r>
        <w:rPr>
          <w:rFonts w:asciiTheme="majorHAnsi" w:hAnsiTheme="majorHAnsi" w:cstheme="majorHAnsi"/>
        </w:rPr>
        <w:br/>
        <w:t xml:space="preserve">  *</w:t>
      </w:r>
      <w:r>
        <w:rPr>
          <w:rFonts w:asciiTheme="majorHAnsi" w:hAnsiTheme="majorHAnsi" w:cstheme="majorHAnsi"/>
        </w:rPr>
        <w:br/>
        <w:t>FROM AMERICAN_COMMUNITY_SURVEY_2016.PUBLIC."acs-2016-5-e-income_USA_ALL_STATES</w:t>
      </w:r>
      <w:proofErr w:type="gramStart"/>
      <w:r>
        <w:rPr>
          <w:rFonts w:asciiTheme="majorHAnsi" w:hAnsiTheme="majorHAnsi" w:cstheme="majorHAnsi"/>
        </w:rPr>
        <w:t>";</w:t>
      </w:r>
      <w:proofErr w:type="gramEnd"/>
    </w:p>
    <w:p w14:paraId="7CA346F9" w14:textId="77777777" w:rsidR="00AA5DE0" w:rsidRDefault="00000000">
      <w:pPr>
        <w:rPr>
          <w:rStyle w:val="Heading1Char"/>
          <w:rFonts w:cstheme="majorHAnsi"/>
          <w:lang w:val="zh-CN"/>
        </w:rPr>
      </w:pPr>
      <w:r>
        <w:rPr>
          <w:rFonts w:asciiTheme="majorHAnsi" w:hAnsiTheme="majorHAnsi" w:cstheme="majorHAnsi"/>
        </w:rPr>
        <w:br/>
        <w:t xml:space="preserve">This completes the foundational setup and data </w:t>
      </w:r>
      <w:proofErr w:type="gramStart"/>
      <w:r>
        <w:rPr>
          <w:rFonts w:asciiTheme="majorHAnsi" w:hAnsiTheme="majorHAnsi" w:cstheme="majorHAnsi"/>
        </w:rPr>
        <w:t>ingestion</w:t>
      </w:r>
      <w:proofErr w:type="gramEnd"/>
      <w:r>
        <w:rPr>
          <w:rFonts w:asciiTheme="majorHAnsi" w:hAnsiTheme="majorHAnsi" w:cstheme="majorHAnsi"/>
        </w:rPr>
        <w:t xml:space="preserve"> for our project. Moving forward, we will refine, transform, and analyze the data in the subsequent layers to derive actionable insights for our stakeholders.</w:t>
      </w:r>
      <w:r>
        <w:rPr>
          <w:rFonts w:asciiTheme="majorHAnsi" w:hAnsiTheme="majorHAnsi" w:cstheme="majorHAnsi"/>
        </w:rPr>
        <w:br/>
      </w:r>
      <w:r>
        <w:rPr>
          <w:rFonts w:asciiTheme="majorHAnsi" w:hAnsiTheme="majorHAnsi" w:cstheme="majorHAnsi"/>
        </w:rPr>
        <w:br/>
      </w:r>
    </w:p>
    <w:p w14:paraId="1EE6AF27" w14:textId="77777777" w:rsidR="00AA5DE0" w:rsidRPr="00CD68EE" w:rsidRDefault="00000000">
      <w:pPr>
        <w:rPr>
          <w:rFonts w:asciiTheme="majorHAnsi" w:hAnsiTheme="majorHAnsi" w:cstheme="majorHAnsi"/>
          <w:b/>
          <w:bCs/>
          <w:sz w:val="32"/>
          <w:szCs w:val="32"/>
          <w:lang w:val="zh-CN"/>
        </w:rPr>
      </w:pPr>
      <w:bookmarkStart w:id="22" w:name="_Toc200990143"/>
      <w:r w:rsidRPr="00CD68EE">
        <w:rPr>
          <w:rStyle w:val="Heading1Char"/>
          <w:rFonts w:cstheme="majorHAnsi"/>
          <w:sz w:val="32"/>
          <w:szCs w:val="32"/>
          <w:lang w:val="zh-CN"/>
        </w:rPr>
        <w:t>9: Data Preparation in the PREP Schema</w:t>
      </w:r>
      <w:bookmarkEnd w:id="22"/>
    </w:p>
    <w:p w14:paraId="12DA25D7" w14:textId="77777777" w:rsidR="00AA5DE0" w:rsidRDefault="00000000">
      <w:pPr>
        <w:rPr>
          <w:rFonts w:asciiTheme="majorHAnsi" w:hAnsiTheme="majorHAnsi" w:cstheme="majorHAnsi"/>
          <w:lang w:val="zh-CN"/>
        </w:rPr>
      </w:pPr>
      <w:r>
        <w:rPr>
          <w:rFonts w:asciiTheme="majorHAnsi" w:hAnsiTheme="majorHAnsi" w:cstheme="majorHAnsi"/>
          <w:lang w:val="zh-CN"/>
        </w:rPr>
        <w:t>After loading the raw data into the RAW schema, we moved to the PREP schema to do minimal changes</w:t>
      </w:r>
      <w:r>
        <w:rPr>
          <w:rFonts w:asciiTheme="majorHAnsi" w:hAnsiTheme="majorHAnsi" w:cstheme="majorHAnsi"/>
          <w:b/>
          <w:bCs/>
          <w:lang w:val="zh-CN"/>
        </w:rPr>
        <w:t xml:space="preserve"> </w:t>
      </w:r>
      <w:r>
        <w:rPr>
          <w:rFonts w:asciiTheme="majorHAnsi" w:hAnsiTheme="majorHAnsi" w:cstheme="majorHAnsi"/>
          <w:lang w:val="zh-CN"/>
        </w:rPr>
        <w:t>and structure the data for downstream use cases.</w:t>
      </w:r>
    </w:p>
    <w:p w14:paraId="55EA6532" w14:textId="77777777" w:rsidR="00AA5DE0" w:rsidRDefault="00000000">
      <w:pPr>
        <w:pStyle w:val="Heading2"/>
        <w:rPr>
          <w:rFonts w:cstheme="majorHAnsi"/>
          <w:lang w:val="zh-CN"/>
        </w:rPr>
      </w:pPr>
      <w:bookmarkStart w:id="23" w:name="_Toc200990144"/>
      <w:r>
        <w:rPr>
          <w:rFonts w:cstheme="majorHAnsi"/>
          <w:lang w:val="zh-CN"/>
        </w:rPr>
        <w:lastRenderedPageBreak/>
        <w:t>9.1. CSV Data Preparation</w:t>
      </w:r>
      <w:bookmarkEnd w:id="23"/>
    </w:p>
    <w:p w14:paraId="1C3922EE" w14:textId="77777777" w:rsidR="00AA5DE0" w:rsidRDefault="00000000">
      <w:pPr>
        <w:rPr>
          <w:rFonts w:asciiTheme="majorHAnsi" w:hAnsiTheme="majorHAnsi" w:cstheme="majorHAnsi"/>
          <w:lang w:val="zh-CN"/>
        </w:rPr>
      </w:pPr>
      <w:r>
        <w:rPr>
          <w:rFonts w:asciiTheme="majorHAnsi" w:hAnsiTheme="majorHAnsi" w:cstheme="majorHAnsi"/>
          <w:lang w:val="zh-CN"/>
        </w:rPr>
        <w:t>We also performed a simple data preview from the housing CSV data:</w:t>
      </w:r>
    </w:p>
    <w:p w14:paraId="56FDD04A"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SELECT</w:t>
      </w:r>
    </w:p>
    <w:p w14:paraId="622C79D4"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id,</w:t>
      </w:r>
    </w:p>
    <w:p w14:paraId="5F4A96C6"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price,</w:t>
      </w:r>
    </w:p>
    <w:p w14:paraId="4B872530"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type,</w:t>
      </w:r>
    </w:p>
    <w:p w14:paraId="1AAA7490"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sqfeet,</w:t>
      </w:r>
    </w:p>
    <w:p w14:paraId="18466ECA"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beds,</w:t>
      </w:r>
    </w:p>
    <w:p w14:paraId="6114F0E1"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baths,</w:t>
      </w:r>
    </w:p>
    <w:p w14:paraId="7B69DC19"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cats_allowed,</w:t>
      </w:r>
    </w:p>
    <w:p w14:paraId="272DAEA8"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dogs_allowed,</w:t>
      </w:r>
    </w:p>
    <w:p w14:paraId="1E923B60"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smoking_allowed,</w:t>
      </w:r>
    </w:p>
    <w:p w14:paraId="6AFC8B45"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wheelchair_access,</w:t>
      </w:r>
    </w:p>
    <w:p w14:paraId="7577B526"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electric_vehicle_charge,</w:t>
      </w:r>
    </w:p>
    <w:p w14:paraId="0C6D5FFB"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comes_furnished,</w:t>
      </w:r>
    </w:p>
    <w:p w14:paraId="5B07C652"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parking_options,</w:t>
      </w:r>
    </w:p>
    <w:p w14:paraId="54502316"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state</w:t>
      </w:r>
    </w:p>
    <w:p w14:paraId="215EE108"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FROM TEAM_4_DB.RAW.housing_CSV_RAW;</w:t>
      </w:r>
    </w:p>
    <w:p w14:paraId="4FEBA1CF" w14:textId="77777777" w:rsidR="00AA5DE0" w:rsidRDefault="00AA5DE0">
      <w:pPr>
        <w:spacing w:after="0" w:line="240" w:lineRule="auto"/>
        <w:rPr>
          <w:rFonts w:asciiTheme="majorHAnsi" w:hAnsiTheme="majorHAnsi" w:cstheme="majorHAnsi"/>
          <w:lang w:val="zh-CN"/>
        </w:rPr>
      </w:pPr>
    </w:p>
    <w:p w14:paraId="1DAB5AFE" w14:textId="77777777" w:rsidR="00AA5DE0" w:rsidRDefault="00000000">
      <w:pPr>
        <w:pStyle w:val="Heading2"/>
        <w:rPr>
          <w:rFonts w:cstheme="majorHAnsi"/>
          <w:lang w:val="zh-CN"/>
        </w:rPr>
      </w:pPr>
      <w:bookmarkStart w:id="24" w:name="_Toc200990145"/>
      <w:r>
        <w:rPr>
          <w:rFonts w:cstheme="majorHAnsi"/>
          <w:lang w:val="zh-CN"/>
        </w:rPr>
        <w:t>9.2. JSON Data Preparation</w:t>
      </w:r>
      <w:bookmarkEnd w:id="24"/>
    </w:p>
    <w:p w14:paraId="51CE7F1D"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The  relevant fields are extracted from the JSON variant column and structured them as columns in the new QOL_JSON_PREP table:</w:t>
      </w:r>
      <w:r>
        <w:rPr>
          <w:rFonts w:asciiTheme="majorHAnsi" w:hAnsiTheme="majorHAnsi" w:cstheme="majorHAnsi"/>
          <w:lang w:val="zh-CN"/>
        </w:rPr>
        <w:br/>
      </w:r>
      <w:r>
        <w:rPr>
          <w:rFonts w:asciiTheme="majorHAnsi" w:hAnsiTheme="majorHAnsi" w:cstheme="majorHAnsi"/>
          <w:lang w:val="zh-CN"/>
        </w:rPr>
        <w:br/>
        <w:t>CREATE OR REPLACE TABLE TEAM_4_DB.PREP.QOL_JSON_PREP AS</w:t>
      </w:r>
    </w:p>
    <w:p w14:paraId="79EF6841"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SELECT</w:t>
      </w:r>
    </w:p>
    <w:p w14:paraId="707F74F4"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json_data:state::STRING AS state,</w:t>
      </w:r>
    </w:p>
    <w:p w14:paraId="64B6B1D8"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json_data:QualityOfLifeTotalScore::NUMBER AS Qol_TotalScore,</w:t>
      </w:r>
    </w:p>
    <w:p w14:paraId="4FD19963"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json_data:QualityOfLifeQualityOfLife::NUMBER AS Qol_Life,</w:t>
      </w:r>
    </w:p>
    <w:p w14:paraId="36F656B6"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json_data:QualityOfLifeAffordability::NUMBER AS Qol_Affordability,</w:t>
      </w:r>
    </w:p>
    <w:p w14:paraId="2369659A"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json_data:QualityOfLifeEconomy::NUMBER AS Qol_Economy,</w:t>
      </w:r>
    </w:p>
    <w:p w14:paraId="1D6B847D"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json_data:QualityOfLifeEducationAndHealth::NUMBER AS Qol_Education_and_Health,</w:t>
      </w:r>
    </w:p>
    <w:p w14:paraId="40C66416"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json_data:QualityOfLifeSafety::NUMBER AS Qol_Safety</w:t>
      </w:r>
    </w:p>
    <w:p w14:paraId="15FA6E12" w14:textId="77777777" w:rsidR="00AA5DE0" w:rsidRDefault="00000000">
      <w:pPr>
        <w:spacing w:after="0" w:line="240" w:lineRule="auto"/>
        <w:rPr>
          <w:rFonts w:asciiTheme="majorHAnsi" w:hAnsiTheme="majorHAnsi" w:cstheme="majorHAnsi"/>
        </w:rPr>
      </w:pPr>
      <w:r>
        <w:rPr>
          <w:rFonts w:asciiTheme="majorHAnsi" w:hAnsiTheme="majorHAnsi" w:cstheme="majorHAnsi"/>
          <w:lang w:val="zh-CN"/>
        </w:rPr>
        <w:t>FROM TEAM_4_DB.RAW.QOL_JSON_RAW;</w:t>
      </w:r>
    </w:p>
    <w:p w14:paraId="7E7D908B" w14:textId="77777777" w:rsidR="00423B83" w:rsidRPr="00423B83" w:rsidRDefault="00423B83">
      <w:pPr>
        <w:spacing w:after="0" w:line="240" w:lineRule="auto"/>
        <w:rPr>
          <w:rFonts w:asciiTheme="majorHAnsi" w:hAnsiTheme="majorHAnsi" w:cstheme="majorHAnsi"/>
        </w:rPr>
      </w:pPr>
    </w:p>
    <w:p w14:paraId="435D665B" w14:textId="77777777" w:rsidR="00AA5DE0" w:rsidRDefault="00000000">
      <w:pPr>
        <w:pStyle w:val="Heading2"/>
        <w:rPr>
          <w:rFonts w:cstheme="majorHAnsi"/>
          <w:lang w:val="zh-CN"/>
        </w:rPr>
      </w:pPr>
      <w:bookmarkStart w:id="25" w:name="_Toc200990146"/>
      <w:r>
        <w:rPr>
          <w:rFonts w:cstheme="majorHAnsi"/>
          <w:lang w:val="zh-CN"/>
        </w:rPr>
        <w:t>9.3. Income Data Transformation</w:t>
      </w:r>
      <w:bookmarkEnd w:id="25"/>
    </w:p>
    <w:p w14:paraId="712C8546"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We created a structured table for median household income data from the Snowflake Marketplace dataset:</w:t>
      </w:r>
    </w:p>
    <w:p w14:paraId="5401D4ED" w14:textId="77777777" w:rsidR="00AA5DE0" w:rsidRDefault="00AA5DE0">
      <w:pPr>
        <w:spacing w:after="0" w:line="240" w:lineRule="auto"/>
        <w:rPr>
          <w:rFonts w:asciiTheme="majorHAnsi" w:hAnsiTheme="majorHAnsi" w:cstheme="majorHAnsi"/>
          <w:lang w:val="zh-CN"/>
        </w:rPr>
      </w:pPr>
    </w:p>
    <w:p w14:paraId="655263BC"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CREATE OR REPLACE TABLE TEAM_4_DB.PREP.median_household_income_PREP AS</w:t>
      </w:r>
    </w:p>
    <w:p w14:paraId="24C902C2"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SELECT</w:t>
      </w:r>
    </w:p>
    <w:p w14:paraId="4E7B8FB0"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STATE,</w:t>
      </w:r>
    </w:p>
    <w:p w14:paraId="75442A27"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AREANAME,</w:t>
      </w:r>
    </w:p>
    <w:p w14:paraId="5312047E"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B19013_001 AS MEDIAN_HOUSEHOLD_INCOME,</w:t>
      </w:r>
    </w:p>
    <w:p w14:paraId="75432605"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t xml:space="preserve">  B19127_001 AS AGGREGATE_FAMILY_INCOME</w:t>
      </w:r>
    </w:p>
    <w:p w14:paraId="2C167C43" w14:textId="77777777" w:rsidR="00AA5DE0" w:rsidRDefault="00000000">
      <w:pPr>
        <w:spacing w:after="0" w:line="240" w:lineRule="auto"/>
        <w:rPr>
          <w:rFonts w:asciiTheme="majorHAnsi" w:hAnsiTheme="majorHAnsi" w:cstheme="majorHAnsi"/>
          <w:lang w:val="zh-CN"/>
        </w:rPr>
      </w:pPr>
      <w:r>
        <w:rPr>
          <w:rFonts w:asciiTheme="majorHAnsi" w:hAnsiTheme="majorHAnsi" w:cstheme="majorHAnsi"/>
          <w:lang w:val="zh-CN"/>
        </w:rPr>
        <w:lastRenderedPageBreak/>
        <w:t>FROM TEAM_4_DB.RAW.MARKETPLACE_INCOME_RAW;</w:t>
      </w:r>
    </w:p>
    <w:p w14:paraId="75A9E649" w14:textId="77777777" w:rsidR="00AA5DE0" w:rsidRPr="00A50295" w:rsidRDefault="00000000">
      <w:pPr>
        <w:pStyle w:val="Heading1"/>
        <w:rPr>
          <w:rFonts w:cstheme="majorHAnsi"/>
          <w:sz w:val="32"/>
          <w:szCs w:val="32"/>
        </w:rPr>
      </w:pPr>
      <w:bookmarkStart w:id="26" w:name="_Toc200990147"/>
      <w:r w:rsidRPr="00A50295">
        <w:rPr>
          <w:rFonts w:cstheme="majorHAnsi"/>
          <w:sz w:val="32"/>
          <w:szCs w:val="32"/>
        </w:rPr>
        <w:t>10: Data Refinement Layer</w:t>
      </w:r>
      <w:bookmarkEnd w:id="26"/>
    </w:p>
    <w:p w14:paraId="11F47775" w14:textId="77777777" w:rsidR="00AA5DE0" w:rsidRDefault="00000000">
      <w:pPr>
        <w:rPr>
          <w:rFonts w:asciiTheme="majorHAnsi" w:hAnsiTheme="majorHAnsi" w:cstheme="majorHAnsi"/>
          <w:lang w:val="zh-CN"/>
        </w:rPr>
      </w:pPr>
      <w:r>
        <w:rPr>
          <w:rFonts w:asciiTheme="majorHAnsi" w:hAnsiTheme="majorHAnsi" w:cstheme="majorHAnsi"/>
          <w:lang w:val="zh-CN"/>
        </w:rPr>
        <w:t xml:space="preserve">With the data prepared in the PREP schema, we moved to the REFINED schema, which serves as the </w:t>
      </w:r>
      <w:r>
        <w:rPr>
          <w:rFonts w:asciiTheme="majorHAnsi" w:hAnsiTheme="majorHAnsi" w:cstheme="majorHAnsi"/>
          <w:b/>
          <w:bCs/>
          <w:lang w:val="zh-CN"/>
        </w:rPr>
        <w:t>foundation for final analysis and reporting</w:t>
      </w:r>
      <w:r>
        <w:rPr>
          <w:rFonts w:asciiTheme="majorHAnsi" w:hAnsiTheme="majorHAnsi" w:cstheme="majorHAnsi"/>
          <w:lang w:val="zh-CN"/>
        </w:rPr>
        <w:t>.</w:t>
      </w:r>
      <w:r>
        <w:rPr>
          <w:rFonts w:asciiTheme="majorHAnsi" w:hAnsiTheme="majorHAnsi" w:cstheme="majorHAnsi"/>
          <w:lang w:val="zh-CN"/>
        </w:rPr>
        <w:br/>
        <w:t>The REFINED layer’s main purpose is to:</w:t>
      </w:r>
    </w:p>
    <w:p w14:paraId="6A977D92" w14:textId="77777777" w:rsidR="00AA5DE0" w:rsidRDefault="00000000">
      <w:pPr>
        <w:numPr>
          <w:ilvl w:val="0"/>
          <w:numId w:val="8"/>
        </w:numPr>
        <w:spacing w:after="0"/>
        <w:rPr>
          <w:rFonts w:asciiTheme="majorHAnsi" w:hAnsiTheme="majorHAnsi" w:cstheme="majorHAnsi"/>
          <w:lang w:val="zh-CN"/>
        </w:rPr>
      </w:pPr>
      <w:r>
        <w:rPr>
          <w:rFonts w:asciiTheme="majorHAnsi" w:hAnsiTheme="majorHAnsi" w:cstheme="majorHAnsi"/>
          <w:lang w:val="zh-CN"/>
        </w:rPr>
        <w:t>Clean data</w:t>
      </w:r>
    </w:p>
    <w:p w14:paraId="50B94179" w14:textId="77777777" w:rsidR="00AA5DE0" w:rsidRDefault="00000000">
      <w:pPr>
        <w:numPr>
          <w:ilvl w:val="0"/>
          <w:numId w:val="8"/>
        </w:numPr>
        <w:spacing w:after="0"/>
        <w:rPr>
          <w:rFonts w:asciiTheme="majorHAnsi" w:hAnsiTheme="majorHAnsi" w:cstheme="majorHAnsi"/>
          <w:lang w:val="zh-CN"/>
        </w:rPr>
      </w:pPr>
      <w:r>
        <w:rPr>
          <w:rFonts w:asciiTheme="majorHAnsi" w:hAnsiTheme="majorHAnsi" w:cstheme="majorHAnsi"/>
          <w:lang w:val="zh-CN"/>
        </w:rPr>
        <w:t>Join with other datasets</w:t>
      </w:r>
    </w:p>
    <w:p w14:paraId="6E11AD53" w14:textId="77777777" w:rsidR="00AA5DE0" w:rsidRDefault="00000000">
      <w:pPr>
        <w:numPr>
          <w:ilvl w:val="0"/>
          <w:numId w:val="8"/>
        </w:numPr>
        <w:spacing w:after="0"/>
        <w:rPr>
          <w:rFonts w:asciiTheme="majorHAnsi" w:hAnsiTheme="majorHAnsi" w:cstheme="majorHAnsi"/>
          <w:lang w:val="zh-CN"/>
        </w:rPr>
      </w:pPr>
      <w:r>
        <w:rPr>
          <w:rFonts w:asciiTheme="majorHAnsi" w:hAnsiTheme="majorHAnsi" w:cstheme="majorHAnsi"/>
          <w:lang w:val="zh-CN"/>
        </w:rPr>
        <w:t>Aggregate data</w:t>
      </w:r>
    </w:p>
    <w:p w14:paraId="37333859" w14:textId="77777777" w:rsidR="00AA5DE0" w:rsidRDefault="00000000">
      <w:pPr>
        <w:pStyle w:val="Heading2"/>
        <w:rPr>
          <w:rFonts w:cstheme="majorHAnsi"/>
        </w:rPr>
      </w:pPr>
      <w:bookmarkStart w:id="27" w:name="_Toc200093805"/>
      <w:bookmarkStart w:id="28" w:name="_Toc200990148"/>
      <w:r>
        <w:rPr>
          <w:rStyle w:val="Strong"/>
          <w:rFonts w:cstheme="majorHAnsi"/>
          <w:b/>
          <w:bCs/>
        </w:rPr>
        <w:t>10.1. JSON Data Refinement</w:t>
      </w:r>
      <w:bookmarkEnd w:id="27"/>
      <w:bookmarkEnd w:id="28"/>
    </w:p>
    <w:p w14:paraId="43057716" w14:textId="77777777" w:rsidR="00AA5DE0" w:rsidRDefault="00000000">
      <w:pPr>
        <w:rPr>
          <w:rFonts w:asciiTheme="majorHAnsi" w:hAnsiTheme="majorHAnsi" w:cstheme="majorHAnsi"/>
          <w:lang w:val="zh-CN"/>
        </w:rPr>
      </w:pPr>
      <w:r>
        <w:rPr>
          <w:rFonts w:asciiTheme="majorHAnsi" w:hAnsiTheme="majorHAnsi" w:cstheme="majorHAnsi"/>
          <w:lang w:val="zh-CN"/>
        </w:rPr>
        <w:t>Since the JSON data in QOL_JSON_PREP was already structured, we simply transferred it to the refined schema:</w:t>
      </w:r>
    </w:p>
    <w:p w14:paraId="43B66F25" w14:textId="77777777" w:rsidR="00AA5DE0" w:rsidRDefault="00000000">
      <w:pPr>
        <w:pStyle w:val="NormalWeb"/>
        <w:spacing w:after="0"/>
        <w:jc w:val="both"/>
        <w:rPr>
          <w:rFonts w:asciiTheme="majorHAnsi" w:hAnsiTheme="majorHAnsi" w:cstheme="majorHAnsi"/>
          <w:sz w:val="22"/>
          <w:szCs w:val="22"/>
        </w:rPr>
      </w:pPr>
      <w:r>
        <w:rPr>
          <w:rFonts w:asciiTheme="majorHAnsi" w:hAnsiTheme="majorHAnsi" w:cstheme="majorHAnsi"/>
          <w:sz w:val="22"/>
          <w:szCs w:val="22"/>
        </w:rPr>
        <w:t>CREATE OR REPLACE TABLE TEAM_4_DB.REFINED.QOL_JSON_REFINED AS</w:t>
      </w:r>
    </w:p>
    <w:p w14:paraId="48D2A459" w14:textId="77777777" w:rsidR="00AA5DE0" w:rsidRDefault="00000000">
      <w:pPr>
        <w:pStyle w:val="NormalWeb"/>
        <w:spacing w:after="0"/>
        <w:jc w:val="both"/>
        <w:rPr>
          <w:rFonts w:asciiTheme="majorHAnsi" w:hAnsiTheme="majorHAnsi" w:cstheme="majorHAnsi"/>
          <w:sz w:val="22"/>
          <w:szCs w:val="22"/>
        </w:rPr>
      </w:pPr>
      <w:r>
        <w:rPr>
          <w:rFonts w:asciiTheme="majorHAnsi" w:hAnsiTheme="majorHAnsi" w:cstheme="majorHAnsi"/>
          <w:sz w:val="22"/>
          <w:szCs w:val="22"/>
        </w:rPr>
        <w:t>SELECT *</w:t>
      </w:r>
    </w:p>
    <w:p w14:paraId="53F7D63A" w14:textId="77777777" w:rsidR="00AA5DE0" w:rsidRDefault="00000000">
      <w:pPr>
        <w:pStyle w:val="NormalWeb"/>
        <w:spacing w:after="0"/>
        <w:jc w:val="both"/>
        <w:rPr>
          <w:rFonts w:asciiTheme="majorHAnsi" w:hAnsiTheme="majorHAnsi" w:cstheme="majorHAnsi"/>
          <w:sz w:val="22"/>
          <w:szCs w:val="22"/>
        </w:rPr>
      </w:pPr>
      <w:r>
        <w:rPr>
          <w:rFonts w:asciiTheme="majorHAnsi" w:hAnsiTheme="majorHAnsi" w:cstheme="majorHAnsi"/>
          <w:sz w:val="22"/>
          <w:szCs w:val="22"/>
        </w:rPr>
        <w:t>FROM TEAM_4_DB.PREP.QOL_JSON_</w:t>
      </w:r>
      <w:proofErr w:type="gramStart"/>
      <w:r>
        <w:rPr>
          <w:rFonts w:asciiTheme="majorHAnsi" w:hAnsiTheme="majorHAnsi" w:cstheme="majorHAnsi"/>
          <w:sz w:val="22"/>
          <w:szCs w:val="22"/>
        </w:rPr>
        <w:t>PREP;</w:t>
      </w:r>
      <w:proofErr w:type="gramEnd"/>
    </w:p>
    <w:p w14:paraId="65E25E7D" w14:textId="77777777" w:rsidR="00AA5DE0" w:rsidRDefault="00000000">
      <w:pPr>
        <w:pStyle w:val="Heading2"/>
        <w:rPr>
          <w:rFonts w:cstheme="majorHAnsi"/>
        </w:rPr>
      </w:pPr>
      <w:bookmarkStart w:id="29" w:name="_Toc200093806"/>
      <w:bookmarkStart w:id="30" w:name="_Toc200990149"/>
      <w:r>
        <w:rPr>
          <w:rFonts w:cstheme="majorHAnsi"/>
        </w:rPr>
        <w:t>10.2. Housing Data Refinement</w:t>
      </w:r>
      <w:bookmarkEnd w:id="29"/>
      <w:bookmarkEnd w:id="30"/>
    </w:p>
    <w:p w14:paraId="384FBF12" w14:textId="77777777" w:rsidR="00AA5DE0" w:rsidRDefault="00000000">
      <w:pPr>
        <w:spacing w:after="0"/>
        <w:rPr>
          <w:rFonts w:asciiTheme="majorHAnsi" w:hAnsiTheme="majorHAnsi" w:cstheme="majorHAnsi"/>
        </w:rPr>
      </w:pPr>
      <w:r>
        <w:rPr>
          <w:rFonts w:asciiTheme="majorHAnsi" w:hAnsiTheme="majorHAnsi" w:cstheme="majorHAnsi"/>
        </w:rPr>
        <w:t>CREATE OR REPLACE TABLE TEAM_4_</w:t>
      </w:r>
      <w:proofErr w:type="gramStart"/>
      <w:r>
        <w:rPr>
          <w:rFonts w:asciiTheme="majorHAnsi" w:hAnsiTheme="majorHAnsi" w:cstheme="majorHAnsi"/>
        </w:rPr>
        <w:t>DB.REFINED.housing</w:t>
      </w:r>
      <w:proofErr w:type="gramEnd"/>
      <w:r>
        <w:rPr>
          <w:rFonts w:asciiTheme="majorHAnsi" w:hAnsiTheme="majorHAnsi" w:cstheme="majorHAnsi"/>
        </w:rPr>
        <w:t>_CSV_REFINED AS</w:t>
      </w:r>
    </w:p>
    <w:p w14:paraId="6661F153" w14:textId="77777777" w:rsidR="00AA5DE0" w:rsidRDefault="00000000">
      <w:pPr>
        <w:spacing w:after="0"/>
        <w:rPr>
          <w:rFonts w:asciiTheme="majorHAnsi" w:hAnsiTheme="majorHAnsi" w:cstheme="majorHAnsi"/>
        </w:rPr>
      </w:pPr>
      <w:r>
        <w:rPr>
          <w:rFonts w:asciiTheme="majorHAnsi" w:hAnsiTheme="majorHAnsi" w:cstheme="majorHAnsi"/>
        </w:rPr>
        <w:t>SELECT *</w:t>
      </w:r>
    </w:p>
    <w:p w14:paraId="5673EA8C" w14:textId="77777777" w:rsidR="00AA5DE0" w:rsidRDefault="00000000">
      <w:pPr>
        <w:spacing w:after="0"/>
        <w:rPr>
          <w:rFonts w:asciiTheme="majorHAnsi" w:hAnsiTheme="majorHAnsi" w:cstheme="majorHAnsi"/>
        </w:rPr>
      </w:pPr>
      <w:r>
        <w:rPr>
          <w:rFonts w:asciiTheme="majorHAnsi" w:hAnsiTheme="majorHAnsi" w:cstheme="majorHAnsi"/>
        </w:rPr>
        <w:t>FROM TEAM_4_</w:t>
      </w:r>
      <w:proofErr w:type="gramStart"/>
      <w:r>
        <w:rPr>
          <w:rFonts w:asciiTheme="majorHAnsi" w:hAnsiTheme="majorHAnsi" w:cstheme="majorHAnsi"/>
        </w:rPr>
        <w:t>DB.PREP.housing</w:t>
      </w:r>
      <w:proofErr w:type="gramEnd"/>
      <w:r>
        <w:rPr>
          <w:rFonts w:asciiTheme="majorHAnsi" w:hAnsiTheme="majorHAnsi" w:cstheme="majorHAnsi"/>
        </w:rPr>
        <w:t>_CSV_</w:t>
      </w:r>
      <w:proofErr w:type="gramStart"/>
      <w:r>
        <w:rPr>
          <w:rFonts w:asciiTheme="majorHAnsi" w:hAnsiTheme="majorHAnsi" w:cstheme="majorHAnsi"/>
        </w:rPr>
        <w:t>PREP;</w:t>
      </w:r>
      <w:proofErr w:type="gramEnd"/>
    </w:p>
    <w:p w14:paraId="37F9DE31" w14:textId="77777777" w:rsidR="00AA5DE0" w:rsidRDefault="00000000">
      <w:pPr>
        <w:pStyle w:val="Heading2"/>
        <w:rPr>
          <w:rFonts w:cstheme="majorHAnsi"/>
          <w:lang w:val="zh-CN"/>
        </w:rPr>
      </w:pPr>
      <w:bookmarkStart w:id="31" w:name="_Toc200990150"/>
      <w:r>
        <w:rPr>
          <w:rFonts w:cstheme="majorHAnsi"/>
          <w:lang w:val="zh-CN"/>
        </w:rPr>
        <w:t>10.3. Median Household Income Data</w:t>
      </w:r>
      <w:bookmarkEnd w:id="31"/>
    </w:p>
    <w:p w14:paraId="07CDD5C5"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CREATE OR REPLACE TABLE TEAM_4_DB.REFINED.MEDIAN_HOUSEHOLD_INCOME_REFINED AS</w:t>
      </w:r>
    </w:p>
    <w:p w14:paraId="7E8EA37B"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SELECT</w:t>
      </w:r>
    </w:p>
    <w:p w14:paraId="41229960"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 xml:space="preserve">  STATE,</w:t>
      </w:r>
    </w:p>
    <w:p w14:paraId="6762BCBB"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 xml:space="preserve">  AREANAME,</w:t>
      </w:r>
    </w:p>
    <w:p w14:paraId="51EF4F5D"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 xml:space="preserve">  MEDIAN_HOUSEHOLD_INCOME,</w:t>
      </w:r>
    </w:p>
    <w:p w14:paraId="64C47F2B"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 xml:space="preserve">  AGGREGATE_FAMILY_INCOME</w:t>
      </w:r>
    </w:p>
    <w:p w14:paraId="614F9366"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FROM TEAM_4_DB.PREP.median_household_income_PREP;</w:t>
      </w:r>
    </w:p>
    <w:p w14:paraId="44D696C8" w14:textId="77777777" w:rsidR="00AA5DE0" w:rsidRPr="00A50295" w:rsidRDefault="00000000">
      <w:pPr>
        <w:pStyle w:val="Heading1"/>
        <w:rPr>
          <w:rFonts w:cstheme="majorHAnsi"/>
          <w:sz w:val="32"/>
          <w:szCs w:val="32"/>
          <w:lang w:val="zh-CN"/>
        </w:rPr>
      </w:pPr>
      <w:bookmarkStart w:id="32" w:name="_Toc200990151"/>
      <w:r w:rsidRPr="00A50295">
        <w:rPr>
          <w:rFonts w:cstheme="majorHAnsi"/>
          <w:sz w:val="32"/>
          <w:szCs w:val="32"/>
        </w:rPr>
        <w:t>11: Data Cleaning in the Refinement Layer</w:t>
      </w:r>
      <w:bookmarkEnd w:id="32"/>
    </w:p>
    <w:p w14:paraId="7763519E"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The REFINED layer’s role is to provide clean and reliable data for downstream analysis. We performed the following data cleaning tasks:</w:t>
      </w:r>
    </w:p>
    <w:p w14:paraId="383F07DF" w14:textId="77777777" w:rsidR="00AA5DE0" w:rsidRDefault="00000000">
      <w:pPr>
        <w:pStyle w:val="Heading2"/>
        <w:rPr>
          <w:rFonts w:cstheme="majorHAnsi"/>
          <w:lang w:val="zh-CN"/>
        </w:rPr>
      </w:pPr>
      <w:bookmarkStart w:id="33" w:name="_Toc200093809"/>
      <w:bookmarkStart w:id="34" w:name="_Toc200990152"/>
      <w:r>
        <w:rPr>
          <w:rFonts w:cstheme="majorHAnsi"/>
          <w:lang w:val="zh-CN"/>
        </w:rPr>
        <w:t>11.1. Standardizing State Codes</w:t>
      </w:r>
      <w:bookmarkEnd w:id="33"/>
      <w:bookmarkEnd w:id="34"/>
    </w:p>
    <w:p w14:paraId="651DB806"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We ensured that all state codes are in uppercase for consistency:</w:t>
      </w:r>
    </w:p>
    <w:p w14:paraId="402998FE" w14:textId="77777777" w:rsidR="00AA5DE0" w:rsidRDefault="00AA5DE0">
      <w:pPr>
        <w:spacing w:after="0"/>
        <w:rPr>
          <w:rFonts w:asciiTheme="majorHAnsi" w:hAnsiTheme="majorHAnsi" w:cstheme="majorHAnsi"/>
          <w:lang w:val="zh-CN"/>
        </w:rPr>
      </w:pPr>
    </w:p>
    <w:p w14:paraId="16DF27CF"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UPDATE TEAM_4_DB.REFINED.HOUSING_CSV_REFINED</w:t>
      </w:r>
    </w:p>
    <w:p w14:paraId="0A06FA62" w14:textId="77777777" w:rsidR="00AA5DE0" w:rsidRDefault="00000000">
      <w:pPr>
        <w:spacing w:after="0"/>
        <w:rPr>
          <w:rFonts w:asciiTheme="majorHAnsi" w:hAnsiTheme="majorHAnsi" w:cstheme="majorHAnsi"/>
          <w:lang w:val="zh-CN"/>
        </w:rPr>
      </w:pPr>
      <w:r>
        <w:rPr>
          <w:rFonts w:asciiTheme="majorHAnsi" w:hAnsiTheme="majorHAnsi" w:cstheme="majorHAnsi"/>
          <w:lang w:val="zh-CN"/>
        </w:rPr>
        <w:lastRenderedPageBreak/>
        <w:t>SET STATE = UPPER(STATE);</w:t>
      </w:r>
    </w:p>
    <w:p w14:paraId="48C02E55" w14:textId="77777777" w:rsidR="00AA5DE0" w:rsidRDefault="00000000">
      <w:pPr>
        <w:pStyle w:val="Heading2"/>
        <w:rPr>
          <w:rFonts w:cstheme="majorHAnsi"/>
          <w:lang w:val="zh-CN"/>
        </w:rPr>
      </w:pPr>
      <w:bookmarkStart w:id="35" w:name="_Toc200093810"/>
      <w:bookmarkStart w:id="36" w:name="_Toc200990153"/>
      <w:r>
        <w:rPr>
          <w:rFonts w:cstheme="majorHAnsi"/>
          <w:lang w:val="zh-CN"/>
        </w:rPr>
        <w:t>11.2. Removing Outlier Price Values</w:t>
      </w:r>
      <w:bookmarkEnd w:id="35"/>
      <w:bookmarkEnd w:id="36"/>
    </w:p>
    <w:p w14:paraId="0FBE5D94"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To ensure realistic rent data, we removed records with potentially invalid price values:</w:t>
      </w:r>
    </w:p>
    <w:p w14:paraId="1518C36C" w14:textId="77777777" w:rsidR="00AA5DE0" w:rsidRDefault="00000000">
      <w:pPr>
        <w:numPr>
          <w:ilvl w:val="0"/>
          <w:numId w:val="9"/>
        </w:numPr>
        <w:spacing w:after="0"/>
        <w:rPr>
          <w:rFonts w:asciiTheme="majorHAnsi" w:hAnsiTheme="majorHAnsi" w:cstheme="majorHAnsi"/>
          <w:lang w:val="zh-CN"/>
        </w:rPr>
      </w:pPr>
      <w:r>
        <w:rPr>
          <w:rFonts w:asciiTheme="majorHAnsi" w:hAnsiTheme="majorHAnsi" w:cstheme="majorHAnsi"/>
          <w:b/>
          <w:bCs/>
          <w:lang w:val="zh-CN"/>
        </w:rPr>
        <w:t>Too high (length ≥ 6)</w:t>
      </w:r>
      <w:r>
        <w:rPr>
          <w:rFonts w:asciiTheme="majorHAnsi" w:hAnsiTheme="majorHAnsi" w:cstheme="majorHAnsi"/>
          <w:lang w:val="zh-CN"/>
        </w:rPr>
        <w:t>:</w:t>
      </w:r>
    </w:p>
    <w:p w14:paraId="720DB2BD" w14:textId="77777777" w:rsidR="00AA5DE0" w:rsidRDefault="00000000">
      <w:pPr>
        <w:spacing w:after="0"/>
        <w:ind w:left="720"/>
        <w:rPr>
          <w:rFonts w:asciiTheme="majorHAnsi" w:hAnsiTheme="majorHAnsi" w:cstheme="majorHAnsi"/>
          <w:lang w:val="zh-CN"/>
        </w:rPr>
      </w:pPr>
      <w:r>
        <w:rPr>
          <w:rFonts w:asciiTheme="majorHAnsi" w:hAnsiTheme="majorHAnsi" w:cstheme="majorHAnsi"/>
          <w:lang w:val="zh-CN"/>
        </w:rPr>
        <w:t>DELETE FROM TEAM_4_DB.REFINED.HOUSING_CSV_REFINED</w:t>
      </w:r>
    </w:p>
    <w:p w14:paraId="128EF8D2" w14:textId="77777777" w:rsidR="00AA5DE0" w:rsidRDefault="00000000">
      <w:pPr>
        <w:spacing w:after="0"/>
        <w:ind w:left="720"/>
        <w:rPr>
          <w:rFonts w:asciiTheme="majorHAnsi" w:hAnsiTheme="majorHAnsi" w:cstheme="majorHAnsi"/>
          <w:lang w:val="zh-CN"/>
        </w:rPr>
      </w:pPr>
      <w:r>
        <w:rPr>
          <w:rFonts w:asciiTheme="majorHAnsi" w:hAnsiTheme="majorHAnsi" w:cstheme="majorHAnsi"/>
          <w:lang w:val="zh-CN"/>
        </w:rPr>
        <w:t>WHERE LENGTH(CAST(PRICE AS STRING)) &gt;= 6;</w:t>
      </w:r>
    </w:p>
    <w:p w14:paraId="11EC4305" w14:textId="77777777" w:rsidR="00AA5DE0" w:rsidRDefault="00AA5DE0">
      <w:pPr>
        <w:spacing w:after="0"/>
        <w:ind w:left="720"/>
        <w:rPr>
          <w:rFonts w:asciiTheme="majorHAnsi" w:hAnsiTheme="majorHAnsi" w:cstheme="majorHAnsi"/>
          <w:lang w:val="zh-CN"/>
        </w:rPr>
      </w:pPr>
    </w:p>
    <w:p w14:paraId="2FD3C92B" w14:textId="77777777" w:rsidR="00AA5DE0" w:rsidRDefault="00000000">
      <w:pPr>
        <w:pStyle w:val="ListParagraph"/>
        <w:numPr>
          <w:ilvl w:val="0"/>
          <w:numId w:val="10"/>
        </w:numPr>
        <w:spacing w:after="0"/>
        <w:rPr>
          <w:rFonts w:asciiTheme="majorHAnsi" w:hAnsiTheme="majorHAnsi" w:cstheme="majorHAnsi"/>
          <w:lang w:val="zh-CN"/>
        </w:rPr>
      </w:pPr>
      <w:r>
        <w:rPr>
          <w:rFonts w:asciiTheme="majorHAnsi" w:hAnsiTheme="majorHAnsi" w:cstheme="majorHAnsi"/>
          <w:b/>
          <w:bCs/>
        </w:rPr>
        <w:t>Too low (length ≤ 1)</w:t>
      </w:r>
      <w:r>
        <w:rPr>
          <w:rFonts w:asciiTheme="majorHAnsi" w:hAnsiTheme="majorHAnsi" w:cstheme="majorHAnsi"/>
        </w:rPr>
        <w:t>:</w:t>
      </w:r>
    </w:p>
    <w:p w14:paraId="6AD952DB" w14:textId="77777777" w:rsidR="00AA5DE0" w:rsidRDefault="00000000">
      <w:pPr>
        <w:pStyle w:val="ListParagraph"/>
        <w:spacing w:after="0"/>
        <w:rPr>
          <w:rFonts w:asciiTheme="majorHAnsi" w:hAnsiTheme="majorHAnsi" w:cstheme="majorHAnsi"/>
          <w:lang w:val="zh-CN"/>
        </w:rPr>
      </w:pPr>
      <w:r>
        <w:rPr>
          <w:rFonts w:asciiTheme="majorHAnsi" w:hAnsiTheme="majorHAnsi" w:cstheme="majorHAnsi"/>
          <w:lang w:val="zh-CN"/>
        </w:rPr>
        <w:t>DELETE FROM TEAM_4_DB.REFINED.HOUSING_CSV_REFINED</w:t>
      </w:r>
    </w:p>
    <w:p w14:paraId="2E4C8C67" w14:textId="77777777" w:rsidR="00AA5DE0" w:rsidRDefault="00000000">
      <w:pPr>
        <w:pStyle w:val="ListParagraph"/>
        <w:spacing w:after="0"/>
        <w:rPr>
          <w:rFonts w:asciiTheme="majorHAnsi" w:hAnsiTheme="majorHAnsi" w:cstheme="majorHAnsi"/>
          <w:lang w:val="zh-CN"/>
        </w:rPr>
      </w:pPr>
      <w:r>
        <w:rPr>
          <w:rFonts w:asciiTheme="majorHAnsi" w:hAnsiTheme="majorHAnsi" w:cstheme="majorHAnsi"/>
          <w:lang w:val="zh-CN"/>
        </w:rPr>
        <w:t>WHERE LENGTH(CAST(PRICE AS STRING)) &lt;= 1;</w:t>
      </w:r>
    </w:p>
    <w:p w14:paraId="49B3142C" w14:textId="77777777" w:rsidR="00AA5DE0" w:rsidRDefault="00AA5DE0">
      <w:pPr>
        <w:pStyle w:val="ListParagraph"/>
        <w:spacing w:after="0"/>
        <w:rPr>
          <w:rFonts w:asciiTheme="majorHAnsi" w:hAnsiTheme="majorHAnsi" w:cstheme="majorHAnsi"/>
          <w:lang w:val="zh-CN"/>
        </w:rPr>
      </w:pPr>
    </w:p>
    <w:p w14:paraId="7619C422" w14:textId="77777777" w:rsidR="00AA5DE0" w:rsidRDefault="00000000">
      <w:pPr>
        <w:spacing w:after="0"/>
        <w:rPr>
          <w:rFonts w:asciiTheme="majorHAnsi" w:hAnsiTheme="majorHAnsi" w:cstheme="majorHAnsi"/>
        </w:rPr>
      </w:pPr>
      <w:r>
        <w:rPr>
          <w:rFonts w:asciiTheme="majorHAnsi" w:hAnsiTheme="majorHAnsi" w:cstheme="majorHAnsi"/>
        </w:rPr>
        <w:t>This data cleaning ensures that only realistic, consistent, and reliable housing price data is available for subsequent analysis.</w:t>
      </w:r>
    </w:p>
    <w:p w14:paraId="5586389F" w14:textId="607E5877" w:rsidR="00AA5DE0" w:rsidRPr="00A50295" w:rsidRDefault="00000000">
      <w:pPr>
        <w:pStyle w:val="Heading1"/>
        <w:rPr>
          <w:rFonts w:cstheme="majorHAnsi"/>
          <w:sz w:val="32"/>
          <w:szCs w:val="32"/>
        </w:rPr>
      </w:pPr>
      <w:bookmarkStart w:id="37" w:name="_Toc200990154"/>
      <w:r w:rsidRPr="00A50295">
        <w:rPr>
          <w:rFonts w:cstheme="majorHAnsi"/>
          <w:sz w:val="32"/>
          <w:szCs w:val="32"/>
        </w:rPr>
        <w:t>12: Data Analysis in the Refinement Layer</w:t>
      </w:r>
      <w:bookmarkEnd w:id="37"/>
    </w:p>
    <w:p w14:paraId="60816B7E" w14:textId="0EFFD9B2" w:rsidR="00F55E13" w:rsidRPr="00F55E13" w:rsidRDefault="00F55E13" w:rsidP="00F55E13">
      <w:r w:rsidRPr="00F55E13">
        <w:t>In this session, we dive into the intricate relationships between rent prices, income, and quality-of-life indicators across U.S. states. Our analysis explo</w:t>
      </w:r>
      <w:r w:rsidR="005A1D5E">
        <w:t>res the following</w:t>
      </w:r>
      <w:r w:rsidRPr="00F55E13">
        <w:t>:</w:t>
      </w:r>
    </w:p>
    <w:p w14:paraId="193717BC" w14:textId="77777777" w:rsidR="00AA5DE0" w:rsidRDefault="00000000">
      <w:pPr>
        <w:pStyle w:val="Heading2"/>
        <w:rPr>
          <w:rFonts w:cstheme="majorHAnsi"/>
        </w:rPr>
      </w:pPr>
      <w:bookmarkStart w:id="38" w:name="_Toc200990155"/>
      <w:r>
        <w:rPr>
          <w:rFonts w:cstheme="majorHAnsi"/>
        </w:rPr>
        <w:t>12.1. Rent Price Influencer</w:t>
      </w:r>
      <w:bookmarkEnd w:id="38"/>
    </w:p>
    <w:p w14:paraId="71965751" w14:textId="77777777" w:rsidR="00AA5DE0" w:rsidRDefault="00000000">
      <w:pPr>
        <w:rPr>
          <w:rFonts w:asciiTheme="majorHAnsi" w:hAnsiTheme="majorHAnsi" w:cstheme="majorHAnsi"/>
        </w:rPr>
      </w:pPr>
      <w:r>
        <w:rPr>
          <w:rFonts w:asciiTheme="majorHAnsi" w:hAnsiTheme="majorHAnsi" w:cstheme="majorHAnsi"/>
        </w:rPr>
        <w:t xml:space="preserve">We followed a structured approach to understand rent prices and their relationship with quality of life (QOL) factors and income. This involved conducting correlation analysis using the </w:t>
      </w:r>
      <w:proofErr w:type="gramStart"/>
      <w:r>
        <w:rPr>
          <w:rFonts w:asciiTheme="majorHAnsi" w:hAnsiTheme="majorHAnsi" w:cstheme="majorHAnsi"/>
        </w:rPr>
        <w:t>CORR(</w:t>
      </w:r>
      <w:proofErr w:type="gramEnd"/>
      <w:r>
        <w:rPr>
          <w:rFonts w:asciiTheme="majorHAnsi" w:hAnsiTheme="majorHAnsi" w:cstheme="majorHAnsi"/>
        </w:rPr>
        <w:t>) function in Snowflake SQL.</w:t>
      </w:r>
    </w:p>
    <w:p w14:paraId="2FA0BE54" w14:textId="77777777" w:rsidR="00AA5DE0" w:rsidRDefault="00000000">
      <w:pPr>
        <w:rPr>
          <w:rFonts w:asciiTheme="majorHAnsi" w:hAnsiTheme="majorHAnsi" w:cstheme="majorHAnsi"/>
          <w:b/>
          <w:bCs/>
        </w:rPr>
      </w:pPr>
      <w:r>
        <w:rPr>
          <w:rFonts w:asciiTheme="majorHAnsi" w:hAnsiTheme="majorHAnsi" w:cstheme="majorHAnsi"/>
          <w:b/>
          <w:bCs/>
        </w:rPr>
        <w:t>SQL Command:</w:t>
      </w:r>
    </w:p>
    <w:p w14:paraId="44B278C1" w14:textId="77777777" w:rsidR="00AA5DE0" w:rsidRDefault="00000000">
      <w:pPr>
        <w:spacing w:after="0"/>
        <w:rPr>
          <w:rFonts w:asciiTheme="majorHAnsi" w:hAnsiTheme="majorHAnsi" w:cstheme="majorHAnsi"/>
          <w:noProof/>
        </w:rPr>
      </w:pPr>
      <w:r>
        <w:rPr>
          <w:rFonts w:asciiTheme="majorHAnsi" w:hAnsiTheme="majorHAnsi" w:cstheme="majorHAnsi"/>
          <w:noProof/>
        </w:rPr>
        <w:t>WITH rent_by_state AS (</w:t>
      </w:r>
    </w:p>
    <w:p w14:paraId="0DCF4E98"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SELECT</w:t>
      </w:r>
    </w:p>
    <w:p w14:paraId="6506E5D3"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C.STATE,</w:t>
      </w:r>
    </w:p>
    <w:p w14:paraId="54ABA9DD"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MEDIAN(C.PRICE) AS MEDIAN_RENT</w:t>
      </w:r>
    </w:p>
    <w:p w14:paraId="58A077CC"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FROM TEAM_4_DB.REFINED.HOUSING_CSV_REFINED C</w:t>
      </w:r>
    </w:p>
    <w:p w14:paraId="1F20B842"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GROUP BY C.STATE</w:t>
      </w:r>
    </w:p>
    <w:p w14:paraId="45498C13" w14:textId="77777777" w:rsidR="00AA5DE0" w:rsidRDefault="00000000">
      <w:pPr>
        <w:spacing w:after="0"/>
        <w:rPr>
          <w:rFonts w:asciiTheme="majorHAnsi" w:hAnsiTheme="majorHAnsi" w:cstheme="majorHAnsi"/>
          <w:noProof/>
        </w:rPr>
      </w:pPr>
      <w:r>
        <w:rPr>
          <w:rFonts w:asciiTheme="majorHAnsi" w:hAnsiTheme="majorHAnsi" w:cstheme="majorHAnsi"/>
          <w:noProof/>
        </w:rPr>
        <w:t>),</w:t>
      </w:r>
    </w:p>
    <w:p w14:paraId="318F9569" w14:textId="77777777" w:rsidR="00AA5DE0" w:rsidRDefault="00000000">
      <w:pPr>
        <w:spacing w:after="0"/>
        <w:rPr>
          <w:rFonts w:asciiTheme="majorHAnsi" w:hAnsiTheme="majorHAnsi" w:cstheme="majorHAnsi"/>
          <w:noProof/>
        </w:rPr>
      </w:pPr>
      <w:r>
        <w:rPr>
          <w:rFonts w:asciiTheme="majorHAnsi" w:hAnsiTheme="majorHAnsi" w:cstheme="majorHAnsi"/>
          <w:noProof/>
        </w:rPr>
        <w:t>income_rent_qol AS (</w:t>
      </w:r>
    </w:p>
    <w:p w14:paraId="6C63B52F"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SELECT</w:t>
      </w:r>
    </w:p>
    <w:p w14:paraId="482AB653"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M.STATE,</w:t>
      </w:r>
    </w:p>
    <w:p w14:paraId="29A15782"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M.MEDIAN_HOUSEHOLD_INCOME,</w:t>
      </w:r>
    </w:p>
    <w:p w14:paraId="2DA6E966"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R.MEDIAN_RENT,</w:t>
      </w:r>
    </w:p>
    <w:p w14:paraId="7754B95B"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-Q.Qol_Affordability AS Qol_Affordability_Reversed,</w:t>
      </w:r>
    </w:p>
    <w:p w14:paraId="0857C6F5"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-Q.Qol_Economy AS Qol_Economy_Reversed,</w:t>
      </w:r>
    </w:p>
    <w:p w14:paraId="2A7851E3"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-Q.Qol_Education_And_Health AS Qol_Education_And_Health_Reversed,</w:t>
      </w:r>
    </w:p>
    <w:p w14:paraId="64EA43BC"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-Q.Qol_Safety AS Qol_Safety_Reversed</w:t>
      </w:r>
    </w:p>
    <w:p w14:paraId="0A356E13" w14:textId="77777777" w:rsidR="00AA5DE0" w:rsidRDefault="00000000">
      <w:pPr>
        <w:spacing w:after="0"/>
        <w:rPr>
          <w:rFonts w:asciiTheme="majorHAnsi" w:hAnsiTheme="majorHAnsi" w:cstheme="majorHAnsi"/>
          <w:noProof/>
        </w:rPr>
      </w:pPr>
      <w:r>
        <w:rPr>
          <w:rFonts w:asciiTheme="majorHAnsi" w:hAnsiTheme="majorHAnsi" w:cstheme="majorHAnsi"/>
          <w:noProof/>
        </w:rPr>
        <w:lastRenderedPageBreak/>
        <w:t xml:space="preserve">  FROM rent_by_state R</w:t>
      </w:r>
    </w:p>
    <w:p w14:paraId="3ECC7C29"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INNER JOIN TEAM_4_DB.REFINED.MEDIAN_HOUSEHOLD_INCOME_REFINED M</w:t>
      </w:r>
    </w:p>
    <w:p w14:paraId="45C3FFA5"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ON R.STATE = M.STATE</w:t>
      </w:r>
    </w:p>
    <w:p w14:paraId="0B33331D"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INNER JOIN TEAM_4_DB.REFINED.QOL_JSON_REFINED Q</w:t>
      </w:r>
    </w:p>
    <w:p w14:paraId="463C8EAA"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ON M.AREANAME = Q.STATE</w:t>
      </w:r>
    </w:p>
    <w:p w14:paraId="1C39F344" w14:textId="77777777" w:rsidR="00AA5DE0" w:rsidRDefault="00000000">
      <w:pPr>
        <w:spacing w:after="0"/>
        <w:rPr>
          <w:rFonts w:asciiTheme="majorHAnsi" w:hAnsiTheme="majorHAnsi" w:cstheme="majorHAnsi"/>
          <w:noProof/>
        </w:rPr>
      </w:pPr>
      <w:r>
        <w:rPr>
          <w:rFonts w:asciiTheme="majorHAnsi" w:hAnsiTheme="majorHAnsi" w:cstheme="majorHAnsi"/>
          <w:noProof/>
        </w:rPr>
        <w:t>),</w:t>
      </w:r>
    </w:p>
    <w:p w14:paraId="76363391" w14:textId="77777777" w:rsidR="00AA5DE0" w:rsidRDefault="00000000">
      <w:pPr>
        <w:spacing w:after="0"/>
        <w:rPr>
          <w:rFonts w:asciiTheme="majorHAnsi" w:hAnsiTheme="majorHAnsi" w:cstheme="majorHAnsi"/>
          <w:noProof/>
        </w:rPr>
      </w:pPr>
      <w:r>
        <w:rPr>
          <w:rFonts w:asciiTheme="majorHAnsi" w:hAnsiTheme="majorHAnsi" w:cstheme="majorHAnsi"/>
          <w:noProof/>
        </w:rPr>
        <w:t>correlations AS (</w:t>
      </w:r>
    </w:p>
    <w:p w14:paraId="186546E7"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SELECT</w:t>
      </w:r>
    </w:p>
    <w:p w14:paraId="005DBDE6"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CORR(MEDIAN_HOUSEHOLD_INCOME, MEDIAN_RENT) AS correlation_income_rent,</w:t>
      </w:r>
    </w:p>
    <w:p w14:paraId="274AD9F4"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CORR(Qol_Affordability_Reversed, MEDIAN_RENT) AS correlation_affordability_rent,</w:t>
      </w:r>
    </w:p>
    <w:p w14:paraId="7D981E5C"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CORR(Qol_Economy_Reversed, MEDIAN_RENT) AS correlation_economy_rent,</w:t>
      </w:r>
    </w:p>
    <w:p w14:paraId="4FD1AAE7"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CORR(Qol_Education_And_Health_Reversed, MEDIAN_RENT) AS correlation_education_health_rent,</w:t>
      </w:r>
    </w:p>
    <w:p w14:paraId="399646F2"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CORR(Qol_Safety_Reversed, MEDIAN_RENT) AS correlation_safety_rent</w:t>
      </w:r>
    </w:p>
    <w:p w14:paraId="552C8263" w14:textId="77777777" w:rsidR="00AA5DE0" w:rsidRDefault="00000000">
      <w:pPr>
        <w:spacing w:after="0"/>
        <w:rPr>
          <w:rFonts w:asciiTheme="majorHAnsi" w:hAnsiTheme="majorHAnsi" w:cstheme="majorHAnsi"/>
          <w:noProof/>
        </w:rPr>
      </w:pPr>
      <w:r>
        <w:rPr>
          <w:rFonts w:asciiTheme="majorHAnsi" w:hAnsiTheme="majorHAnsi" w:cstheme="majorHAnsi"/>
          <w:noProof/>
        </w:rPr>
        <w:t xml:space="preserve">  FROM income_rent_qol</w:t>
      </w:r>
    </w:p>
    <w:p w14:paraId="2792ECF4" w14:textId="77777777" w:rsidR="00AA5DE0" w:rsidRDefault="00000000">
      <w:pPr>
        <w:spacing w:after="0"/>
        <w:rPr>
          <w:rFonts w:asciiTheme="majorHAnsi" w:hAnsiTheme="majorHAnsi" w:cstheme="majorHAnsi"/>
          <w:noProof/>
        </w:rPr>
      </w:pPr>
      <w:r>
        <w:rPr>
          <w:rFonts w:asciiTheme="majorHAnsi" w:hAnsiTheme="majorHAnsi" w:cstheme="majorHAnsi"/>
          <w:noProof/>
        </w:rPr>
        <w:t>)</w:t>
      </w:r>
    </w:p>
    <w:p w14:paraId="4A991013" w14:textId="77777777" w:rsidR="00AA5DE0" w:rsidRDefault="00AA5DE0">
      <w:pPr>
        <w:spacing w:after="0"/>
        <w:rPr>
          <w:rFonts w:asciiTheme="majorHAnsi" w:hAnsiTheme="majorHAnsi" w:cstheme="majorHAnsi"/>
          <w:noProof/>
        </w:rPr>
      </w:pPr>
    </w:p>
    <w:p w14:paraId="6D0A9505" w14:textId="77777777" w:rsidR="00AA5DE0" w:rsidRDefault="00000000">
      <w:pPr>
        <w:spacing w:after="0"/>
        <w:rPr>
          <w:rFonts w:asciiTheme="majorHAnsi" w:hAnsiTheme="majorHAnsi" w:cstheme="majorHAnsi"/>
          <w:noProof/>
        </w:rPr>
      </w:pPr>
      <w:r>
        <w:rPr>
          <w:rFonts w:asciiTheme="majorHAnsi" w:hAnsiTheme="majorHAnsi" w:cstheme="majorHAnsi"/>
          <w:noProof/>
        </w:rPr>
        <w:t>SELECT 'Income-Rent' AS metric, ROUND(correlation_income_rent, 2) AS correlation FROM correlations</w:t>
      </w:r>
    </w:p>
    <w:p w14:paraId="4A03E524" w14:textId="77777777" w:rsidR="00AA5DE0" w:rsidRDefault="00000000">
      <w:pPr>
        <w:spacing w:after="0"/>
        <w:rPr>
          <w:rFonts w:asciiTheme="majorHAnsi" w:hAnsiTheme="majorHAnsi" w:cstheme="majorHAnsi"/>
          <w:noProof/>
        </w:rPr>
      </w:pPr>
      <w:r>
        <w:rPr>
          <w:rFonts w:asciiTheme="majorHAnsi" w:hAnsiTheme="majorHAnsi" w:cstheme="majorHAnsi"/>
          <w:noProof/>
        </w:rPr>
        <w:t>UNION ALL</w:t>
      </w:r>
    </w:p>
    <w:p w14:paraId="127A6787" w14:textId="77777777" w:rsidR="00AA5DE0" w:rsidRDefault="00000000">
      <w:pPr>
        <w:spacing w:after="0"/>
        <w:rPr>
          <w:rFonts w:asciiTheme="majorHAnsi" w:hAnsiTheme="majorHAnsi" w:cstheme="majorHAnsi"/>
          <w:noProof/>
        </w:rPr>
      </w:pPr>
      <w:r>
        <w:rPr>
          <w:rFonts w:asciiTheme="majorHAnsi" w:hAnsiTheme="majorHAnsi" w:cstheme="majorHAnsi"/>
          <w:noProof/>
        </w:rPr>
        <w:t>SELECT 'Affordability-Rent', ROUND(correlation_affordability_rent, 2) FROM correlations</w:t>
      </w:r>
    </w:p>
    <w:p w14:paraId="7CE26A86" w14:textId="77777777" w:rsidR="00AA5DE0" w:rsidRDefault="00000000">
      <w:pPr>
        <w:spacing w:after="0"/>
        <w:rPr>
          <w:rFonts w:asciiTheme="majorHAnsi" w:hAnsiTheme="majorHAnsi" w:cstheme="majorHAnsi"/>
          <w:noProof/>
        </w:rPr>
      </w:pPr>
      <w:r>
        <w:rPr>
          <w:rFonts w:asciiTheme="majorHAnsi" w:hAnsiTheme="majorHAnsi" w:cstheme="majorHAnsi"/>
          <w:noProof/>
        </w:rPr>
        <w:t>UNION ALL</w:t>
      </w:r>
    </w:p>
    <w:p w14:paraId="151D97A2" w14:textId="77777777" w:rsidR="00AA5DE0" w:rsidRDefault="00000000">
      <w:pPr>
        <w:spacing w:after="0"/>
        <w:rPr>
          <w:rFonts w:asciiTheme="majorHAnsi" w:hAnsiTheme="majorHAnsi" w:cstheme="majorHAnsi"/>
          <w:noProof/>
        </w:rPr>
      </w:pPr>
      <w:r>
        <w:rPr>
          <w:rFonts w:asciiTheme="majorHAnsi" w:hAnsiTheme="majorHAnsi" w:cstheme="majorHAnsi"/>
          <w:noProof/>
        </w:rPr>
        <w:t>SELECT 'Economy-Rent', ROUND(correlation_economy_rent, 2) FROM correlations</w:t>
      </w:r>
    </w:p>
    <w:p w14:paraId="2B4EEC8F" w14:textId="77777777" w:rsidR="00AA5DE0" w:rsidRDefault="00000000">
      <w:pPr>
        <w:spacing w:after="0"/>
        <w:rPr>
          <w:rFonts w:asciiTheme="majorHAnsi" w:hAnsiTheme="majorHAnsi" w:cstheme="majorHAnsi"/>
          <w:noProof/>
        </w:rPr>
      </w:pPr>
      <w:r>
        <w:rPr>
          <w:rFonts w:asciiTheme="majorHAnsi" w:hAnsiTheme="majorHAnsi" w:cstheme="majorHAnsi"/>
          <w:noProof/>
        </w:rPr>
        <w:t>UNION ALL</w:t>
      </w:r>
    </w:p>
    <w:p w14:paraId="0DD5E11A" w14:textId="77777777" w:rsidR="00AA5DE0" w:rsidRDefault="00000000">
      <w:pPr>
        <w:spacing w:after="0"/>
        <w:rPr>
          <w:rFonts w:asciiTheme="majorHAnsi" w:hAnsiTheme="majorHAnsi" w:cstheme="majorHAnsi"/>
          <w:noProof/>
        </w:rPr>
      </w:pPr>
      <w:r>
        <w:rPr>
          <w:rFonts w:asciiTheme="majorHAnsi" w:hAnsiTheme="majorHAnsi" w:cstheme="majorHAnsi"/>
          <w:noProof/>
        </w:rPr>
        <w:t>SELECT 'Education-Health-Rent', ROUND(correlation_education_health_rent, 2) FROM correlations</w:t>
      </w:r>
    </w:p>
    <w:p w14:paraId="612949EE" w14:textId="77777777" w:rsidR="00AA5DE0" w:rsidRDefault="00000000">
      <w:pPr>
        <w:spacing w:after="0"/>
        <w:rPr>
          <w:rFonts w:asciiTheme="majorHAnsi" w:hAnsiTheme="majorHAnsi" w:cstheme="majorHAnsi"/>
          <w:noProof/>
        </w:rPr>
      </w:pPr>
      <w:r>
        <w:rPr>
          <w:rFonts w:asciiTheme="majorHAnsi" w:hAnsiTheme="majorHAnsi" w:cstheme="majorHAnsi"/>
          <w:noProof/>
        </w:rPr>
        <w:t>UNION ALL</w:t>
      </w:r>
    </w:p>
    <w:p w14:paraId="21FAA93A" w14:textId="17A434C1" w:rsidR="00CB4548" w:rsidRDefault="00000000">
      <w:pPr>
        <w:spacing w:after="0"/>
        <w:rPr>
          <w:rFonts w:asciiTheme="majorHAnsi" w:hAnsiTheme="majorHAnsi" w:cstheme="majorHAnsi"/>
          <w:noProof/>
        </w:rPr>
      </w:pPr>
      <w:r>
        <w:rPr>
          <w:rFonts w:asciiTheme="majorHAnsi" w:hAnsiTheme="majorHAnsi" w:cstheme="majorHAnsi"/>
          <w:noProof/>
        </w:rPr>
        <w:t>SELECT 'Safety-Rent', ROUND(correlation_safety_rent, 2) FROM correlations;</w:t>
      </w:r>
    </w:p>
    <w:p w14:paraId="6ECA10A9" w14:textId="77777777" w:rsidR="00AA5DE0" w:rsidRDefault="00000000">
      <w:pPr>
        <w:pStyle w:val="Heading2"/>
        <w:spacing w:before="0"/>
        <w:rPr>
          <w:rFonts w:cstheme="majorHAnsi"/>
          <w:color w:val="auto"/>
          <w:lang w:val="zh-CN"/>
        </w:rPr>
      </w:pPr>
      <w:r>
        <w:rPr>
          <w:rFonts w:eastAsiaTheme="minorEastAsia" w:cstheme="majorHAnsi"/>
          <w:b w:val="0"/>
          <w:bCs w:val="0"/>
          <w:color w:val="auto"/>
          <w:sz w:val="22"/>
          <w:szCs w:val="22"/>
        </w:rPr>
        <w:br/>
      </w:r>
      <w:bookmarkStart w:id="39" w:name="_Toc200990156"/>
      <w:r>
        <w:rPr>
          <w:rFonts w:cstheme="majorHAnsi"/>
          <w:color w:val="auto"/>
          <w:lang w:val="zh-CN"/>
        </w:rPr>
        <w:t>Key Findings</w:t>
      </w:r>
      <w:bookmarkEnd w:id="39"/>
    </w:p>
    <w:p w14:paraId="58EE28C4" w14:textId="77777777" w:rsidR="00AA5DE0" w:rsidRDefault="00000000">
      <w:pPr>
        <w:spacing w:after="0"/>
        <w:rPr>
          <w:rFonts w:asciiTheme="majorHAnsi" w:hAnsiTheme="majorHAnsi" w:cstheme="majorHAnsi"/>
          <w:lang w:val="zh-CN"/>
        </w:rPr>
      </w:pPr>
      <w:r>
        <w:rPr>
          <w:rFonts w:asciiTheme="majorHAnsi" w:hAnsiTheme="majorHAnsi" w:cstheme="majorHAnsi"/>
          <w:lang w:val="zh-CN"/>
        </w:rPr>
        <w:t>The results showed a fascinating interplay between rent prices and various QOL factors:</w:t>
      </w:r>
    </w:p>
    <w:p w14:paraId="439ECD55" w14:textId="77777777" w:rsidR="00AA5DE0" w:rsidRDefault="00000000">
      <w:pPr>
        <w:numPr>
          <w:ilvl w:val="0"/>
          <w:numId w:val="11"/>
        </w:numPr>
        <w:spacing w:after="0"/>
        <w:rPr>
          <w:rFonts w:asciiTheme="majorHAnsi" w:hAnsiTheme="majorHAnsi" w:cstheme="majorHAnsi"/>
          <w:lang w:val="zh-CN"/>
        </w:rPr>
      </w:pPr>
      <w:r>
        <w:rPr>
          <w:rFonts w:asciiTheme="majorHAnsi" w:hAnsiTheme="majorHAnsi" w:cstheme="majorHAnsi"/>
          <w:b/>
          <w:bCs/>
          <w:lang w:val="zh-CN"/>
        </w:rPr>
        <w:t>Education_Health-Rent</w:t>
      </w:r>
      <w:r>
        <w:rPr>
          <w:rFonts w:asciiTheme="majorHAnsi" w:hAnsiTheme="majorHAnsi" w:cstheme="majorHAnsi"/>
          <w:lang w:val="zh-CN"/>
        </w:rPr>
        <w:t>: 0.73 (Strong positive correlation)</w:t>
      </w:r>
    </w:p>
    <w:p w14:paraId="3E37FF75" w14:textId="77777777" w:rsidR="00AA5DE0" w:rsidRDefault="00000000">
      <w:pPr>
        <w:numPr>
          <w:ilvl w:val="0"/>
          <w:numId w:val="11"/>
        </w:numPr>
        <w:spacing w:after="0"/>
        <w:rPr>
          <w:rFonts w:asciiTheme="majorHAnsi" w:hAnsiTheme="majorHAnsi" w:cstheme="majorHAnsi"/>
          <w:lang w:val="zh-CN"/>
        </w:rPr>
      </w:pPr>
      <w:r>
        <w:rPr>
          <w:rFonts w:asciiTheme="majorHAnsi" w:hAnsiTheme="majorHAnsi" w:cstheme="majorHAnsi"/>
          <w:b/>
          <w:bCs/>
          <w:lang w:val="zh-CN"/>
        </w:rPr>
        <w:t>Income-Rent</w:t>
      </w:r>
      <w:r>
        <w:rPr>
          <w:rFonts w:asciiTheme="majorHAnsi" w:hAnsiTheme="majorHAnsi" w:cstheme="majorHAnsi"/>
          <w:lang w:val="zh-CN"/>
        </w:rPr>
        <w:t>: 0.68 (Strong positive correlation)</w:t>
      </w:r>
    </w:p>
    <w:p w14:paraId="05501395" w14:textId="77777777" w:rsidR="00AA5DE0" w:rsidRDefault="00000000">
      <w:pPr>
        <w:numPr>
          <w:ilvl w:val="0"/>
          <w:numId w:val="11"/>
        </w:numPr>
        <w:spacing w:after="0"/>
        <w:rPr>
          <w:rFonts w:asciiTheme="majorHAnsi" w:hAnsiTheme="majorHAnsi" w:cstheme="majorHAnsi"/>
          <w:lang w:val="zh-CN"/>
        </w:rPr>
      </w:pPr>
      <w:r>
        <w:rPr>
          <w:rFonts w:asciiTheme="majorHAnsi" w:hAnsiTheme="majorHAnsi" w:cstheme="majorHAnsi"/>
          <w:b/>
          <w:bCs/>
          <w:lang w:val="zh-CN"/>
        </w:rPr>
        <w:t>Safety-Rent</w:t>
      </w:r>
      <w:r>
        <w:rPr>
          <w:rFonts w:asciiTheme="majorHAnsi" w:hAnsiTheme="majorHAnsi" w:cstheme="majorHAnsi"/>
          <w:lang w:val="zh-CN"/>
        </w:rPr>
        <w:t>: 0.34 (Moderate positive correlation)</w:t>
      </w:r>
    </w:p>
    <w:p w14:paraId="6C0BFA11" w14:textId="77777777" w:rsidR="00AA5DE0" w:rsidRDefault="00000000">
      <w:pPr>
        <w:numPr>
          <w:ilvl w:val="0"/>
          <w:numId w:val="11"/>
        </w:numPr>
        <w:spacing w:after="0"/>
        <w:rPr>
          <w:rFonts w:asciiTheme="majorHAnsi" w:hAnsiTheme="majorHAnsi" w:cstheme="majorHAnsi"/>
          <w:lang w:val="zh-CN"/>
        </w:rPr>
      </w:pPr>
      <w:r>
        <w:rPr>
          <w:rFonts w:asciiTheme="majorHAnsi" w:hAnsiTheme="majorHAnsi" w:cstheme="majorHAnsi"/>
          <w:b/>
          <w:bCs/>
          <w:lang w:val="zh-CN"/>
        </w:rPr>
        <w:t>Economy-Rent</w:t>
      </w:r>
      <w:r>
        <w:rPr>
          <w:rFonts w:asciiTheme="majorHAnsi" w:hAnsiTheme="majorHAnsi" w:cstheme="majorHAnsi"/>
          <w:lang w:val="zh-CN"/>
        </w:rPr>
        <w:t>: 0.24 (Weak positive correlation)</w:t>
      </w:r>
    </w:p>
    <w:p w14:paraId="22854E32" w14:textId="77777777" w:rsidR="00AA5DE0" w:rsidRDefault="00000000">
      <w:pPr>
        <w:numPr>
          <w:ilvl w:val="0"/>
          <w:numId w:val="11"/>
        </w:numPr>
        <w:spacing w:after="0"/>
        <w:rPr>
          <w:rFonts w:asciiTheme="majorHAnsi" w:hAnsiTheme="majorHAnsi" w:cstheme="majorHAnsi"/>
          <w:lang w:val="zh-CN"/>
        </w:rPr>
      </w:pPr>
      <w:r>
        <w:rPr>
          <w:rFonts w:asciiTheme="majorHAnsi" w:hAnsiTheme="majorHAnsi" w:cstheme="majorHAnsi"/>
          <w:b/>
          <w:bCs/>
          <w:lang w:val="zh-CN"/>
        </w:rPr>
        <w:t>Affordability-Rent</w:t>
      </w:r>
      <w:r>
        <w:rPr>
          <w:rFonts w:asciiTheme="majorHAnsi" w:hAnsiTheme="majorHAnsi" w:cstheme="majorHAnsi"/>
          <w:lang w:val="zh-CN"/>
        </w:rPr>
        <w:t>: -0.69 (Strong negative correlation)</w:t>
      </w:r>
    </w:p>
    <w:p w14:paraId="6F159CEB" w14:textId="77777777" w:rsidR="00AA5DE0" w:rsidRDefault="00000000">
      <w:pPr>
        <w:pStyle w:val="Heading2"/>
        <w:rPr>
          <w:rFonts w:cstheme="majorHAnsi"/>
          <w:color w:val="auto"/>
        </w:rPr>
      </w:pPr>
      <w:bookmarkStart w:id="40" w:name="_Toc200990157"/>
      <w:r>
        <w:rPr>
          <w:rFonts w:cstheme="majorHAnsi"/>
          <w:color w:val="auto"/>
        </w:rPr>
        <w:t>Visual Insight</w:t>
      </w:r>
      <w:bookmarkEnd w:id="40"/>
    </w:p>
    <w:p w14:paraId="2B31CB86" w14:textId="77777777" w:rsidR="00AA5DE0" w:rsidRDefault="00000000">
      <w:pPr>
        <w:pStyle w:val="NormalWeb"/>
        <w:rPr>
          <w:rFonts w:asciiTheme="majorHAnsi" w:hAnsiTheme="majorHAnsi" w:cstheme="majorHAnsi"/>
          <w:sz w:val="22"/>
          <w:szCs w:val="22"/>
          <w:lang w:val="zh-CN"/>
        </w:rPr>
      </w:pPr>
      <w:r>
        <w:rPr>
          <w:rFonts w:asciiTheme="majorHAnsi" w:hAnsiTheme="majorHAnsi" w:cstheme="majorHAnsi"/>
          <w:sz w:val="22"/>
          <w:szCs w:val="22"/>
          <w:lang w:val="zh-CN"/>
        </w:rPr>
        <w:t xml:space="preserve">Bar chart to highlight these relationships visually. States with higher </w:t>
      </w:r>
      <w:r>
        <w:rPr>
          <w:rFonts w:asciiTheme="majorHAnsi" w:hAnsiTheme="majorHAnsi" w:cstheme="majorHAnsi"/>
          <w:b/>
          <w:bCs/>
          <w:sz w:val="22"/>
          <w:szCs w:val="22"/>
          <w:lang w:val="zh-CN"/>
        </w:rPr>
        <w:t>income</w:t>
      </w:r>
      <w:r>
        <w:rPr>
          <w:rFonts w:asciiTheme="majorHAnsi" w:hAnsiTheme="majorHAnsi" w:cstheme="majorHAnsi"/>
          <w:sz w:val="22"/>
          <w:szCs w:val="22"/>
          <w:lang w:val="zh-CN"/>
        </w:rPr>
        <w:t xml:space="preserve"> and </w:t>
      </w:r>
      <w:r>
        <w:rPr>
          <w:rFonts w:asciiTheme="majorHAnsi" w:hAnsiTheme="majorHAnsi" w:cstheme="majorHAnsi"/>
          <w:b/>
          <w:bCs/>
          <w:sz w:val="22"/>
          <w:szCs w:val="22"/>
          <w:lang w:val="zh-CN"/>
        </w:rPr>
        <w:t>education and health scores</w:t>
      </w:r>
      <w:r>
        <w:rPr>
          <w:rFonts w:asciiTheme="majorHAnsi" w:hAnsiTheme="majorHAnsi" w:cstheme="majorHAnsi"/>
          <w:sz w:val="22"/>
          <w:szCs w:val="22"/>
          <w:lang w:val="zh-CN"/>
        </w:rPr>
        <w:t xml:space="preserve"> tended to have higher rents, suggesting that better economic and quality of life conditions can support higher housing costs. Conversely, </w:t>
      </w:r>
      <w:r>
        <w:rPr>
          <w:rFonts w:asciiTheme="majorHAnsi" w:hAnsiTheme="majorHAnsi" w:cstheme="majorHAnsi"/>
          <w:b/>
          <w:bCs/>
          <w:sz w:val="22"/>
          <w:szCs w:val="22"/>
          <w:lang w:val="zh-CN"/>
        </w:rPr>
        <w:t>affordability</w:t>
      </w:r>
      <w:r>
        <w:rPr>
          <w:rFonts w:asciiTheme="majorHAnsi" w:hAnsiTheme="majorHAnsi" w:cstheme="majorHAnsi"/>
          <w:sz w:val="22"/>
          <w:szCs w:val="22"/>
          <w:lang w:val="zh-CN"/>
        </w:rPr>
        <w:t xml:space="preserve"> was strongly negatively correlated with rent, indicating that as affordability sharply declines, rent increases. </w:t>
      </w:r>
      <w:r>
        <w:rPr>
          <w:rFonts w:asciiTheme="majorHAnsi" w:hAnsiTheme="majorHAnsi" w:cstheme="majorHAnsi"/>
          <w:b/>
          <w:bCs/>
          <w:sz w:val="22"/>
          <w:szCs w:val="22"/>
          <w:lang w:val="zh-CN"/>
        </w:rPr>
        <w:t>Safety</w:t>
      </w:r>
      <w:r>
        <w:rPr>
          <w:rFonts w:asciiTheme="majorHAnsi" w:hAnsiTheme="majorHAnsi" w:cstheme="majorHAnsi"/>
          <w:sz w:val="22"/>
          <w:szCs w:val="22"/>
          <w:lang w:val="zh-CN"/>
        </w:rPr>
        <w:t xml:space="preserve"> and </w:t>
      </w:r>
      <w:r>
        <w:rPr>
          <w:rFonts w:asciiTheme="majorHAnsi" w:hAnsiTheme="majorHAnsi" w:cstheme="majorHAnsi"/>
          <w:b/>
          <w:bCs/>
          <w:sz w:val="22"/>
          <w:szCs w:val="22"/>
          <w:lang w:val="zh-CN"/>
        </w:rPr>
        <w:lastRenderedPageBreak/>
        <w:t>economy</w:t>
      </w:r>
      <w:r>
        <w:rPr>
          <w:rFonts w:asciiTheme="majorHAnsi" w:hAnsiTheme="majorHAnsi" w:cstheme="majorHAnsi"/>
          <w:sz w:val="22"/>
          <w:szCs w:val="22"/>
          <w:lang w:val="zh-CN"/>
        </w:rPr>
        <w:t xml:space="preserve"> metrics showed weaker positive correlations, suggesting more nuanced or complex local dynamics affecting rent levels.</w:t>
      </w:r>
    </w:p>
    <w:p w14:paraId="305999BD" w14:textId="77777777" w:rsidR="00AA5DE0" w:rsidRDefault="00000000">
      <w:pPr>
        <w:pStyle w:val="NormalWeb"/>
        <w:rPr>
          <w:rFonts w:asciiTheme="majorHAnsi" w:hAnsiTheme="majorHAnsi" w:cstheme="majorHAnsi"/>
        </w:rPr>
      </w:pPr>
      <w:r>
        <w:rPr>
          <w:rFonts w:asciiTheme="majorHAnsi" w:hAnsiTheme="majorHAnsi" w:cstheme="majorHAnsi"/>
          <w:noProof/>
        </w:rPr>
        <w:drawing>
          <wp:inline distT="0" distB="0" distL="0" distR="0" wp14:anchorId="765EB0B5" wp14:editId="29ADF49C">
            <wp:extent cx="5486400" cy="2473960"/>
            <wp:effectExtent l="0" t="0" r="0" b="2540"/>
            <wp:docPr id="1429358403" name="Picture 1" descr="A blu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8403" name="Picture 1" descr="A blue rectangular object with text&#10;&#10;AI-generated content may be incorrect."/>
                    <pic:cNvPicPr>
                      <a:picLocks noChangeAspect="1"/>
                    </pic:cNvPicPr>
                  </pic:nvPicPr>
                  <pic:blipFill>
                    <a:blip r:embed="rId9"/>
                    <a:stretch>
                      <a:fillRect/>
                    </a:stretch>
                  </pic:blipFill>
                  <pic:spPr>
                    <a:xfrm>
                      <a:off x="0" y="0"/>
                      <a:ext cx="5486400" cy="2473960"/>
                    </a:xfrm>
                    <a:prstGeom prst="rect">
                      <a:avLst/>
                    </a:prstGeom>
                  </pic:spPr>
                </pic:pic>
              </a:graphicData>
            </a:graphic>
          </wp:inline>
        </w:drawing>
      </w:r>
    </w:p>
    <w:p w14:paraId="786BBB21" w14:textId="77777777" w:rsidR="00AA5DE0" w:rsidRDefault="00000000">
      <w:pPr>
        <w:pStyle w:val="NormalWeb"/>
        <w:rPr>
          <w:rFonts w:asciiTheme="majorHAnsi" w:hAnsiTheme="majorHAnsi" w:cstheme="majorHAnsi"/>
          <w:b/>
          <w:bCs/>
        </w:rPr>
      </w:pPr>
      <w:r>
        <w:rPr>
          <w:rFonts w:asciiTheme="majorHAnsi" w:hAnsiTheme="majorHAnsi" w:cstheme="majorHAnsi"/>
          <w:b/>
          <w:bCs/>
        </w:rPr>
        <w:t xml:space="preserve">Figure 1: </w:t>
      </w:r>
      <w:r>
        <w:rPr>
          <w:rFonts w:asciiTheme="majorHAnsi" w:hAnsiTheme="majorHAnsi" w:cstheme="majorHAnsi"/>
        </w:rPr>
        <w:t>Rent Price Influencers - Correlation of QOL Metrics with Median Rent</w:t>
      </w:r>
    </w:p>
    <w:p w14:paraId="57F6C82A" w14:textId="77777777" w:rsidR="00AA5DE0" w:rsidRDefault="00000000">
      <w:pPr>
        <w:pStyle w:val="Heading2"/>
        <w:rPr>
          <w:rFonts w:cstheme="majorHAnsi"/>
          <w:lang w:val="zh-CN"/>
        </w:rPr>
      </w:pPr>
      <w:bookmarkStart w:id="41" w:name="_Toc200990158"/>
      <w:r>
        <w:rPr>
          <w:rFonts w:cstheme="majorHAnsi"/>
          <w:lang w:val="zh-CN"/>
        </w:rPr>
        <w:t>Conclusion</w:t>
      </w:r>
      <w:bookmarkEnd w:id="41"/>
    </w:p>
    <w:p w14:paraId="3169D1BE" w14:textId="6CDCD762" w:rsidR="00AA5DE0" w:rsidRDefault="00000000">
      <w:pPr>
        <w:pStyle w:val="NormalWeb"/>
        <w:rPr>
          <w:rFonts w:asciiTheme="majorHAnsi" w:hAnsiTheme="majorHAnsi" w:cstheme="majorHAnsi"/>
        </w:rPr>
      </w:pPr>
      <w:r>
        <w:rPr>
          <w:rFonts w:asciiTheme="majorHAnsi" w:hAnsiTheme="majorHAnsi" w:cstheme="majorHAnsi"/>
        </w:rPr>
        <w:t xml:space="preserve">This analysis underscores that while income and education/health drive </w:t>
      </w:r>
      <w:r w:rsidR="00857EDC">
        <w:rPr>
          <w:rFonts w:asciiTheme="majorHAnsi" w:hAnsiTheme="majorHAnsi" w:cstheme="majorHAnsi"/>
        </w:rPr>
        <w:t>rent</w:t>
      </w:r>
      <w:r>
        <w:rPr>
          <w:rFonts w:asciiTheme="majorHAnsi" w:hAnsiTheme="majorHAnsi" w:cstheme="majorHAnsi"/>
        </w:rPr>
        <w:t xml:space="preserve"> higher, affordability remains inversely linked to rent, reflecting its direct impact on household budgets. Safety and </w:t>
      </w:r>
      <w:r w:rsidR="00984151">
        <w:rPr>
          <w:rFonts w:asciiTheme="majorHAnsi" w:hAnsiTheme="majorHAnsi" w:cstheme="majorHAnsi"/>
        </w:rPr>
        <w:t>economic</w:t>
      </w:r>
      <w:r>
        <w:rPr>
          <w:rFonts w:asciiTheme="majorHAnsi" w:hAnsiTheme="majorHAnsi" w:cstheme="majorHAnsi"/>
        </w:rPr>
        <w:t xml:space="preserve"> metrics also show moderate effects, highlighting the complex interplay of social and economic factors in rent pricing.</w:t>
      </w:r>
    </w:p>
    <w:p w14:paraId="43A041BC" w14:textId="60923AD7" w:rsidR="00AA5DE0" w:rsidRDefault="00000000">
      <w:pPr>
        <w:pStyle w:val="Heading2"/>
        <w:rPr>
          <w:rFonts w:cstheme="majorHAnsi"/>
        </w:rPr>
      </w:pPr>
      <w:bookmarkStart w:id="42" w:name="_Toc200990159"/>
      <w:r>
        <w:rPr>
          <w:rFonts w:cstheme="majorHAnsi"/>
        </w:rPr>
        <w:t>12.</w:t>
      </w:r>
      <w:r>
        <w:rPr>
          <w:rFonts w:eastAsia="SimSun" w:cstheme="majorHAnsi" w:hint="eastAsia"/>
          <w:lang w:eastAsia="zh-CN"/>
        </w:rPr>
        <w:t>2</w:t>
      </w:r>
      <w:r>
        <w:rPr>
          <w:rFonts w:cstheme="majorHAnsi"/>
        </w:rPr>
        <w:t>. Top 5 &amp; Bottom 5 States </w:t>
      </w:r>
      <w:r w:rsidR="00984151">
        <w:rPr>
          <w:rFonts w:cstheme="majorHAnsi"/>
        </w:rPr>
        <w:t>by</w:t>
      </w:r>
      <w:r>
        <w:rPr>
          <w:rFonts w:cstheme="majorHAnsi"/>
        </w:rPr>
        <w:t> Monthly Rent Price</w:t>
      </w:r>
      <w:bookmarkEnd w:id="42"/>
    </w:p>
    <w:p w14:paraId="7606AFB9" w14:textId="77777777" w:rsidR="00AA5DE0" w:rsidRDefault="00000000">
      <w:pPr>
        <w:rPr>
          <w:rFonts w:asciiTheme="majorHAnsi" w:hAnsiTheme="majorHAnsi" w:cstheme="majorHAnsi"/>
        </w:rPr>
      </w:pPr>
      <w:r>
        <w:rPr>
          <w:rFonts w:asciiTheme="majorHAnsi" w:hAnsiTheme="majorHAnsi" w:cstheme="majorHAnsi"/>
          <w:sz w:val="24"/>
          <w:szCs w:val="24"/>
        </w:rPr>
        <w:t>In this analysis, we examine the states with the highest and lowest monthly rent prices. Understanding these outliers can provide insight into the broader housing market and its relationship with factors such as geography, demand, and local economic conditions.</w:t>
      </w:r>
      <w:r>
        <w:rPr>
          <w:rFonts w:asciiTheme="majorHAnsi" w:hAnsiTheme="majorHAnsi" w:cstheme="majorHAnsi"/>
        </w:rPr>
        <w:t xml:space="preserve"> </w:t>
      </w:r>
    </w:p>
    <w:p w14:paraId="799031A8" w14:textId="77777777" w:rsidR="00AA5DE0" w:rsidRDefault="00000000">
      <w:pPr>
        <w:rPr>
          <w:rFonts w:asciiTheme="majorHAnsi" w:hAnsiTheme="majorHAnsi" w:cstheme="majorHAnsi"/>
          <w:b/>
          <w:bCs/>
        </w:rPr>
      </w:pPr>
      <w:r>
        <w:rPr>
          <w:rFonts w:asciiTheme="majorHAnsi" w:hAnsiTheme="majorHAnsi" w:cstheme="majorHAnsi"/>
          <w:b/>
          <w:bCs/>
        </w:rPr>
        <w:t>SQL Command:</w:t>
      </w:r>
    </w:p>
    <w:p w14:paraId="2BCDF823"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(SELECT i.areaname, ROUND(MEDIAN(price)) AS median_rent_price, 'Top 5' AS Rent_Group</w:t>
      </w:r>
    </w:p>
    <w:p w14:paraId="17B5252B"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FROM refined_housing h</w:t>
      </w:r>
    </w:p>
    <w:p w14:paraId="1B5F9CEB"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INNER JOIN refined_income i  ON h.state = i.state</w:t>
      </w:r>
    </w:p>
    <w:p w14:paraId="3E13A2FC"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GROUP BY i.areaname</w:t>
      </w:r>
    </w:p>
    <w:p w14:paraId="12607F8E"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ORDER BY median_rent_price DESC</w:t>
      </w:r>
    </w:p>
    <w:p w14:paraId="1B0A348B"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LIMIT 5)</w:t>
      </w:r>
    </w:p>
    <w:p w14:paraId="718E76AF" w14:textId="77777777" w:rsidR="00AA5DE0" w:rsidRPr="00E14022" w:rsidRDefault="00000000">
      <w:pPr>
        <w:shd w:val="clear" w:color="auto" w:fill="FFFFFF"/>
        <w:spacing w:line="160" w:lineRule="exact"/>
        <w:rPr>
          <w:rFonts w:asciiTheme="majorHAnsi" w:hAnsiTheme="majorHAnsi"/>
          <w:noProof/>
          <w:sz w:val="21"/>
          <w:szCs w:val="21"/>
        </w:rPr>
      </w:pPr>
      <w:r w:rsidRPr="00E14022">
        <w:rPr>
          <w:rFonts w:asciiTheme="majorHAnsi" w:eastAsia="Consolas" w:hAnsiTheme="majorHAnsi" w:cs="Consolas"/>
          <w:noProof/>
          <w:sz w:val="21"/>
          <w:szCs w:val="21"/>
          <w:shd w:val="clear" w:color="auto" w:fill="FFFFFF"/>
          <w:lang w:eastAsia="zh-CN" w:bidi="ar"/>
        </w:rPr>
        <w:t>UNION ALL</w:t>
      </w:r>
    </w:p>
    <w:p w14:paraId="016C0EA4"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(SELECT i.areaname, ROUND(MEDIAN(price)) AS median_rent_price, 'Bottom 5' AS Rent_Group</w:t>
      </w:r>
    </w:p>
    <w:p w14:paraId="297A4ED2"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FROM refined_housing h</w:t>
      </w:r>
    </w:p>
    <w:p w14:paraId="542E8C54"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INNER JOIN refined_income i</w:t>
      </w:r>
      <w:r w:rsidRPr="00E14022">
        <w:rPr>
          <w:rFonts w:asciiTheme="majorHAnsi" w:eastAsia="SimSun" w:hAnsiTheme="majorHAnsi" w:cs="Consolas"/>
          <w:noProof/>
          <w:sz w:val="21"/>
          <w:szCs w:val="21"/>
          <w:lang w:eastAsia="zh-CN"/>
        </w:rPr>
        <w:t xml:space="preserve">  </w:t>
      </w:r>
      <w:r w:rsidRPr="00E14022">
        <w:rPr>
          <w:rFonts w:asciiTheme="majorHAnsi" w:eastAsia="Consolas" w:hAnsiTheme="majorHAnsi" w:cs="Consolas"/>
          <w:noProof/>
          <w:sz w:val="21"/>
          <w:szCs w:val="21"/>
          <w:shd w:val="clear" w:color="auto" w:fill="FFFFFF"/>
          <w:lang w:eastAsia="zh-CN" w:bidi="ar"/>
        </w:rPr>
        <w:t>ON h.state = i.state</w:t>
      </w:r>
    </w:p>
    <w:p w14:paraId="18CA6725"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lastRenderedPageBreak/>
        <w:t>GROUP BY i.areaname</w:t>
      </w:r>
    </w:p>
    <w:p w14:paraId="27E3B289"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ORDER BY median_rent_price ASC</w:t>
      </w:r>
    </w:p>
    <w:p w14:paraId="6544FF2B" w14:textId="77777777" w:rsidR="00AA5DE0" w:rsidRPr="00E14022" w:rsidRDefault="00000000">
      <w:pPr>
        <w:shd w:val="clear" w:color="auto" w:fill="FFFFFF"/>
        <w:spacing w:line="160" w:lineRule="exact"/>
        <w:rPr>
          <w:rFonts w:asciiTheme="majorHAnsi" w:hAnsiTheme="majorHAnsi"/>
          <w:noProof/>
          <w:sz w:val="21"/>
          <w:szCs w:val="21"/>
        </w:rPr>
      </w:pPr>
      <w:r w:rsidRPr="00E14022">
        <w:rPr>
          <w:rFonts w:asciiTheme="majorHAnsi" w:eastAsia="Consolas" w:hAnsiTheme="majorHAnsi" w:cs="Consolas"/>
          <w:noProof/>
          <w:sz w:val="21"/>
          <w:szCs w:val="21"/>
          <w:shd w:val="clear" w:color="auto" w:fill="FFFFFF"/>
          <w:lang w:eastAsia="zh-CN" w:bidi="ar"/>
        </w:rPr>
        <w:t>LIMIT 5)</w:t>
      </w:r>
    </w:p>
    <w:p w14:paraId="22FE06D0" w14:textId="77777777" w:rsidR="00AA5DE0" w:rsidRPr="00E14022" w:rsidRDefault="00000000">
      <w:pPr>
        <w:shd w:val="clear" w:color="auto" w:fill="FFFFFF"/>
        <w:spacing w:line="160" w:lineRule="exac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ORDER BY median_rent_price DESC</w:t>
      </w:r>
    </w:p>
    <w:p w14:paraId="06582C83" w14:textId="77777777" w:rsidR="00AA5DE0" w:rsidRDefault="00000000">
      <w:pPr>
        <w:pStyle w:val="Heading2"/>
        <w:spacing w:before="0"/>
        <w:rPr>
          <w:rFonts w:cstheme="majorHAnsi"/>
          <w:color w:val="auto"/>
          <w:lang w:val="zh-CN"/>
        </w:rPr>
      </w:pPr>
      <w:bookmarkStart w:id="43" w:name="_Toc200990160"/>
      <w:r>
        <w:rPr>
          <w:rFonts w:cstheme="majorHAnsi"/>
          <w:color w:val="auto"/>
          <w:lang w:val="zh-CN"/>
        </w:rPr>
        <w:t>Key Findings</w:t>
      </w:r>
      <w:bookmarkEnd w:id="43"/>
    </w:p>
    <w:p w14:paraId="7FB053FC" w14:textId="77777777" w:rsidR="00AA5DE0" w:rsidRDefault="00000000">
      <w:pPr>
        <w:rPr>
          <w:rFonts w:asciiTheme="majorHAnsi" w:hAnsiTheme="majorHAnsi"/>
          <w:sz w:val="24"/>
          <w:szCs w:val="24"/>
          <w:lang w:val="zh-CN"/>
        </w:rPr>
      </w:pPr>
      <w:r>
        <w:rPr>
          <w:rFonts w:asciiTheme="majorHAnsi" w:hAnsiTheme="majorHAnsi"/>
          <w:sz w:val="24"/>
          <w:szCs w:val="24"/>
          <w:lang w:val="zh-CN"/>
        </w:rPr>
        <w:t>The results clearly illustrate a stark divide between the states with the highest and lowest rent prices:</w:t>
      </w:r>
    </w:p>
    <w:p w14:paraId="2A92E5CE" w14:textId="77777777" w:rsidR="00AA5DE0" w:rsidRDefault="00000000">
      <w:pPr>
        <w:numPr>
          <w:ilvl w:val="0"/>
          <w:numId w:val="11"/>
        </w:numPr>
        <w:spacing w:after="0"/>
        <w:rPr>
          <w:rFonts w:asciiTheme="majorHAnsi" w:hAnsiTheme="majorHAnsi"/>
          <w:sz w:val="24"/>
          <w:szCs w:val="24"/>
          <w:lang w:val="zh-CN"/>
        </w:rPr>
      </w:pPr>
      <w:r>
        <w:rPr>
          <w:rFonts w:asciiTheme="majorHAnsi" w:hAnsiTheme="majorHAnsi"/>
          <w:sz w:val="24"/>
          <w:szCs w:val="24"/>
          <w:lang w:val="zh-CN"/>
        </w:rPr>
        <w:t xml:space="preserve">Top 5 States: The states in the Top 5 rent group, including Hawaii, District of Columbia, and Massachusetts, </w:t>
      </w:r>
      <w:r>
        <w:rPr>
          <w:rFonts w:asciiTheme="majorHAnsi" w:eastAsia="SimSun" w:hAnsiTheme="majorHAnsi" w:hint="eastAsia"/>
          <w:sz w:val="24"/>
          <w:szCs w:val="24"/>
          <w:lang w:eastAsia="zh-CN"/>
        </w:rPr>
        <w:t xml:space="preserve">show </w:t>
      </w:r>
      <w:r>
        <w:rPr>
          <w:rFonts w:asciiTheme="majorHAnsi" w:hAnsiTheme="majorHAnsi"/>
          <w:sz w:val="24"/>
          <w:szCs w:val="24"/>
          <w:lang w:val="zh-CN"/>
        </w:rPr>
        <w:t xml:space="preserve">rent prices that are significantly higher than the national average. This suggests these regions may have higher living standards, stronger economic conditions, and greater demand for housing, </w:t>
      </w:r>
      <w:proofErr w:type="spellStart"/>
      <w:r>
        <w:rPr>
          <w:rFonts w:asciiTheme="majorHAnsi" w:eastAsia="SimSun" w:hAnsiTheme="majorHAnsi" w:hint="eastAsia"/>
          <w:sz w:val="24"/>
          <w:szCs w:val="24"/>
          <w:lang w:eastAsia="zh-CN"/>
        </w:rPr>
        <w:t>etc</w:t>
      </w:r>
      <w:proofErr w:type="spellEnd"/>
      <w:r>
        <w:rPr>
          <w:rFonts w:asciiTheme="majorHAnsi" w:hAnsiTheme="majorHAnsi"/>
          <w:sz w:val="24"/>
          <w:szCs w:val="24"/>
          <w:lang w:val="zh-CN"/>
        </w:rPr>
        <w:t>.</w:t>
      </w:r>
    </w:p>
    <w:p w14:paraId="6086E208" w14:textId="76B17BE0" w:rsidR="00AA5DE0" w:rsidRDefault="00000000">
      <w:pPr>
        <w:numPr>
          <w:ilvl w:val="0"/>
          <w:numId w:val="11"/>
        </w:numPr>
        <w:spacing w:after="0"/>
        <w:rPr>
          <w:rFonts w:asciiTheme="majorHAnsi" w:hAnsiTheme="majorHAnsi"/>
          <w:sz w:val="24"/>
          <w:szCs w:val="24"/>
          <w:lang w:val="zh-CN"/>
        </w:rPr>
      </w:pPr>
      <w:r>
        <w:rPr>
          <w:rFonts w:asciiTheme="majorHAnsi" w:hAnsiTheme="majorHAnsi"/>
          <w:sz w:val="24"/>
          <w:szCs w:val="24"/>
          <w:lang w:val="zh-CN"/>
        </w:rPr>
        <w:t>Bottom 5 States: Conversely, states in the Bottom 5 rent group, such as Wyoming, Mississippi, and Kansas, have lower median rent prices. These areas likely face different economic dynamics, including lower demand for rental properties, less economic growth, or smaller populations</w:t>
      </w:r>
      <w:r>
        <w:rPr>
          <w:rFonts w:asciiTheme="majorHAnsi" w:eastAsia="SimSun" w:hAnsiTheme="majorHAnsi" w:hint="eastAsia"/>
          <w:sz w:val="24"/>
          <w:szCs w:val="24"/>
          <w:lang w:eastAsia="zh-CN"/>
        </w:rPr>
        <w:t xml:space="preserve">, </w:t>
      </w:r>
      <w:r w:rsidR="00857EDC">
        <w:rPr>
          <w:rFonts w:asciiTheme="majorHAnsi" w:eastAsia="SimSun" w:hAnsiTheme="majorHAnsi"/>
          <w:sz w:val="24"/>
          <w:szCs w:val="24"/>
          <w:lang w:eastAsia="zh-CN"/>
        </w:rPr>
        <w:t>etc.</w:t>
      </w:r>
      <w:r>
        <w:rPr>
          <w:rFonts w:asciiTheme="majorHAnsi" w:hAnsiTheme="majorHAnsi"/>
          <w:sz w:val="24"/>
          <w:szCs w:val="24"/>
          <w:lang w:val="zh-CN"/>
        </w:rPr>
        <w:t>.</w:t>
      </w:r>
    </w:p>
    <w:p w14:paraId="319A30B6" w14:textId="77777777" w:rsidR="00AA5DE0" w:rsidRDefault="00000000">
      <w:pPr>
        <w:pStyle w:val="Heading2"/>
        <w:rPr>
          <w:rFonts w:cstheme="majorHAnsi"/>
          <w:color w:val="auto"/>
        </w:rPr>
      </w:pPr>
      <w:bookmarkStart w:id="44" w:name="_Toc200990161"/>
      <w:r>
        <w:rPr>
          <w:rFonts w:cstheme="majorHAnsi"/>
          <w:color w:val="auto"/>
        </w:rPr>
        <w:t>Visual Insight</w:t>
      </w:r>
      <w:bookmarkEnd w:id="44"/>
    </w:p>
    <w:p w14:paraId="034B8DDD" w14:textId="77777777" w:rsidR="00AA5DE0" w:rsidRDefault="00000000">
      <w:pPr>
        <w:pStyle w:val="NormalWeb"/>
        <w:rPr>
          <w:rFonts w:asciiTheme="majorHAnsi" w:hAnsiTheme="majorHAnsi" w:cstheme="majorHAnsi"/>
        </w:rPr>
      </w:pPr>
      <w:r>
        <w:rPr>
          <w:rFonts w:asciiTheme="majorHAnsi" w:hAnsiTheme="majorHAnsi" w:cstheme="majorHAnsi"/>
        </w:rPr>
        <w:t xml:space="preserve">A bar chart would visually depict the stark contrast between the Top 5 and Bottom 5 states. </w:t>
      </w:r>
    </w:p>
    <w:p w14:paraId="048DFF4D" w14:textId="77777777" w:rsidR="00AA5DE0" w:rsidRDefault="00000000">
      <w:pPr>
        <w:pStyle w:val="NormalWeb"/>
        <w:rPr>
          <w:rFonts w:asciiTheme="majorHAnsi" w:hAnsiTheme="majorHAnsi" w:cstheme="majorHAnsi"/>
        </w:rPr>
      </w:pPr>
      <w:r>
        <w:rPr>
          <w:noProof/>
        </w:rPr>
        <w:drawing>
          <wp:inline distT="0" distB="0" distL="114300" distR="114300" wp14:anchorId="118DCB08" wp14:editId="07B2BAE4">
            <wp:extent cx="5483225" cy="278892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83225" cy="2788920"/>
                    </a:xfrm>
                    <a:prstGeom prst="rect">
                      <a:avLst/>
                    </a:prstGeom>
                    <a:noFill/>
                    <a:ln>
                      <a:noFill/>
                    </a:ln>
                  </pic:spPr>
                </pic:pic>
              </a:graphicData>
            </a:graphic>
          </wp:inline>
        </w:drawing>
      </w:r>
    </w:p>
    <w:p w14:paraId="0034DD30" w14:textId="6979DD4E" w:rsidR="00DB271F" w:rsidRDefault="00923F72">
      <w:pPr>
        <w:pStyle w:val="NormalWeb"/>
        <w:rPr>
          <w:rFonts w:asciiTheme="majorHAnsi" w:hAnsiTheme="majorHAnsi" w:cstheme="majorHAnsi"/>
        </w:rPr>
      </w:pPr>
      <w:r>
        <w:rPr>
          <w:rFonts w:asciiTheme="majorHAnsi" w:hAnsiTheme="majorHAnsi" w:cstheme="majorHAnsi"/>
          <w:b/>
          <w:bCs/>
        </w:rPr>
        <w:t>Figure 2:</w:t>
      </w:r>
      <w:r w:rsidR="00984151">
        <w:rPr>
          <w:rFonts w:asciiTheme="majorHAnsi" w:hAnsiTheme="majorHAnsi" w:cstheme="majorHAnsi"/>
          <w:b/>
          <w:bCs/>
        </w:rPr>
        <w:t xml:space="preserve"> </w:t>
      </w:r>
      <w:r w:rsidR="00984151" w:rsidRPr="00AD0296">
        <w:rPr>
          <w:rFonts w:asciiTheme="majorHAnsi" w:hAnsiTheme="majorHAnsi" w:cstheme="majorHAnsi"/>
        </w:rPr>
        <w:t>Monthly Rent Analysis</w:t>
      </w:r>
    </w:p>
    <w:p w14:paraId="43AD32E2" w14:textId="77777777" w:rsidR="002C2902" w:rsidRDefault="002C2902">
      <w:pPr>
        <w:pStyle w:val="NormalWeb"/>
        <w:rPr>
          <w:rFonts w:asciiTheme="majorHAnsi" w:hAnsiTheme="majorHAnsi" w:cstheme="majorHAnsi"/>
        </w:rPr>
      </w:pPr>
    </w:p>
    <w:p w14:paraId="36A4A0F9" w14:textId="77777777" w:rsidR="002C2902" w:rsidRDefault="002C2902">
      <w:pPr>
        <w:pStyle w:val="NormalWeb"/>
        <w:rPr>
          <w:rFonts w:asciiTheme="majorHAnsi" w:hAnsiTheme="majorHAnsi" w:cstheme="majorHAnsi"/>
        </w:rPr>
      </w:pPr>
    </w:p>
    <w:p w14:paraId="5687E04D" w14:textId="77777777" w:rsidR="00AA5DE0" w:rsidRPr="00DB271F" w:rsidRDefault="00000000" w:rsidP="00067642">
      <w:pPr>
        <w:pStyle w:val="Heading2"/>
        <w:rPr>
          <w:lang w:val="zh-CN"/>
        </w:rPr>
      </w:pPr>
      <w:bookmarkStart w:id="45" w:name="_Toc200990162"/>
      <w:r w:rsidRPr="00DB271F">
        <w:rPr>
          <w:lang w:val="zh-CN"/>
        </w:rPr>
        <w:lastRenderedPageBreak/>
        <w:t>Conclusion</w:t>
      </w:r>
      <w:bookmarkEnd w:id="45"/>
    </w:p>
    <w:p w14:paraId="35B4C4B4" w14:textId="77777777" w:rsidR="00AA5DE0" w:rsidRDefault="00000000">
      <w:pPr>
        <w:pStyle w:val="NormalWeb"/>
        <w:rPr>
          <w:rFonts w:asciiTheme="majorHAnsi" w:hAnsiTheme="majorHAnsi" w:cstheme="majorHAnsi"/>
        </w:rPr>
      </w:pPr>
      <w:r>
        <w:rPr>
          <w:rFonts w:asciiTheme="majorHAnsi" w:hAnsiTheme="majorHAnsi" w:cstheme="majorHAnsi"/>
        </w:rPr>
        <w:t>The analysis of the Top 5 and Bottom 5 states by monthly rent price reveals clear geographical and economic patterns. These findings reinforce the complex interplay between economic factors, demand, and geography in determining rent prices across the U.S.</w:t>
      </w:r>
    </w:p>
    <w:p w14:paraId="72EAF6AB" w14:textId="77777777" w:rsidR="00AA5DE0" w:rsidRDefault="00000000">
      <w:pPr>
        <w:pStyle w:val="Heading2"/>
        <w:rPr>
          <w:rFonts w:eastAsia="SimSun" w:cstheme="majorHAnsi"/>
          <w:lang w:eastAsia="zh-CN"/>
        </w:rPr>
      </w:pPr>
      <w:bookmarkStart w:id="46" w:name="_Toc200990163"/>
      <w:r>
        <w:rPr>
          <w:rFonts w:cstheme="majorHAnsi"/>
        </w:rPr>
        <w:t>12.</w:t>
      </w:r>
      <w:r>
        <w:rPr>
          <w:rFonts w:eastAsia="SimSun" w:cstheme="majorHAnsi" w:hint="eastAsia"/>
          <w:lang w:eastAsia="zh-CN"/>
        </w:rPr>
        <w:t>3</w:t>
      </w:r>
      <w:r>
        <w:rPr>
          <w:rFonts w:cstheme="majorHAnsi"/>
        </w:rPr>
        <w:t xml:space="preserve">. </w:t>
      </w:r>
      <w:r>
        <w:rPr>
          <w:rFonts w:eastAsia="SimSun" w:cstheme="majorHAnsi" w:hint="eastAsia"/>
          <w:lang w:eastAsia="zh-CN"/>
        </w:rPr>
        <w:t>Rent Burden</w:t>
      </w:r>
      <w:bookmarkEnd w:id="46"/>
    </w:p>
    <w:p w14:paraId="3B05F0B0" w14:textId="77777777" w:rsidR="00AA5DE0" w:rsidRDefault="00000000">
      <w:pPr>
        <w:rPr>
          <w:rFonts w:asciiTheme="majorHAnsi" w:hAnsiTheme="majorHAnsi" w:cstheme="majorHAnsi"/>
          <w:sz w:val="24"/>
          <w:szCs w:val="24"/>
        </w:rPr>
      </w:pPr>
      <w:r>
        <w:rPr>
          <w:rFonts w:asciiTheme="majorHAnsi" w:hAnsiTheme="majorHAnsi" w:cstheme="majorHAnsi"/>
          <w:sz w:val="24"/>
          <w:szCs w:val="24"/>
        </w:rPr>
        <w:t xml:space="preserve">In this analysis, we examine the </w:t>
      </w:r>
      <w:r>
        <w:rPr>
          <w:rFonts w:asciiTheme="majorHAnsi" w:hAnsiTheme="majorHAnsi" w:cstheme="majorHAnsi"/>
          <w:b/>
          <w:bCs/>
          <w:sz w:val="24"/>
          <w:szCs w:val="24"/>
        </w:rPr>
        <w:t>Rent Burden across different states</w:t>
      </w:r>
      <w:r>
        <w:rPr>
          <w:rFonts w:asciiTheme="majorHAnsi" w:hAnsiTheme="majorHAnsi" w:cstheme="majorHAnsi"/>
          <w:sz w:val="24"/>
          <w:szCs w:val="24"/>
        </w:rPr>
        <w:t>. Rent Burden is calculated as the ratio of Median Rent Price to Median Household Income. A higher Rent Burden indicates that a larger portion of household income is going towards paying for rent, which can be an indicator of affordability issues within a given region. Understanding Rent Burden helps to assess the economic pressure on households and the affordability of housing across the United States.</w:t>
      </w:r>
    </w:p>
    <w:p w14:paraId="6DEF5F6F" w14:textId="77777777" w:rsidR="00AA5DE0" w:rsidRDefault="00000000">
      <w:pPr>
        <w:rPr>
          <w:rFonts w:asciiTheme="majorHAnsi" w:hAnsiTheme="majorHAnsi" w:cstheme="majorHAnsi"/>
          <w:b/>
          <w:bCs/>
        </w:rPr>
      </w:pPr>
      <w:r>
        <w:rPr>
          <w:rFonts w:asciiTheme="majorHAnsi" w:hAnsiTheme="majorHAnsi" w:cstheme="majorHAnsi"/>
          <w:b/>
          <w:bCs/>
        </w:rPr>
        <w:t>SQL Command:</w:t>
      </w:r>
    </w:p>
    <w:p w14:paraId="132D1AD1" w14:textId="77777777" w:rsidR="00AA5DE0" w:rsidRPr="00E14022" w:rsidRDefault="00000000" w:rsidP="00870BE4">
      <w:pPr>
        <w:shd w:val="clear" w:color="auto" w:fill="FFFFFF"/>
        <w:spacing w:after="0" w:line="190" w:lineRule="atLeas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SELECT i.areaname, ROUND(MEDIAN(h.price)* 12) AS median_rent_price,</w:t>
      </w:r>
      <w:r w:rsidRPr="00E14022">
        <w:rPr>
          <w:rFonts w:asciiTheme="majorHAnsi" w:eastAsia="SimSun" w:hAnsiTheme="majorHAnsi" w:cs="Consolas"/>
          <w:noProof/>
          <w:sz w:val="21"/>
          <w:szCs w:val="21"/>
          <w:lang w:eastAsia="zh-CN"/>
        </w:rPr>
        <w:t xml:space="preserve"> </w:t>
      </w:r>
      <w:r w:rsidRPr="00E14022">
        <w:rPr>
          <w:rFonts w:asciiTheme="majorHAnsi" w:eastAsia="Consolas" w:hAnsiTheme="majorHAnsi" w:cs="Consolas"/>
          <w:noProof/>
          <w:sz w:val="21"/>
          <w:szCs w:val="21"/>
          <w:shd w:val="clear" w:color="auto" w:fill="FFFFFF"/>
          <w:lang w:eastAsia="zh-CN" w:bidi="ar"/>
        </w:rPr>
        <w:t>i.median_household_income,  ROUND((MEDIAN(h.price) * 12) / i.median_household_income,3) AS rent_burden</w:t>
      </w:r>
    </w:p>
    <w:p w14:paraId="446A7035" w14:textId="77777777" w:rsidR="00AA5DE0" w:rsidRPr="00E14022" w:rsidRDefault="00000000" w:rsidP="00870BE4">
      <w:pPr>
        <w:shd w:val="clear" w:color="auto" w:fill="FFFFFF"/>
        <w:spacing w:after="0" w:line="190" w:lineRule="atLeas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FROM refined_housing h</w:t>
      </w:r>
    </w:p>
    <w:p w14:paraId="425F8881" w14:textId="77777777" w:rsidR="00AA5DE0" w:rsidRPr="00E14022" w:rsidRDefault="00000000" w:rsidP="00870BE4">
      <w:pPr>
        <w:shd w:val="clear" w:color="auto" w:fill="FFFFFF"/>
        <w:spacing w:after="0" w:line="190" w:lineRule="atLeas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INNER JOIN refined_income i  ON h.state = i.state</w:t>
      </w:r>
    </w:p>
    <w:p w14:paraId="6604A23D" w14:textId="77777777" w:rsidR="00AA5DE0" w:rsidRPr="00E14022" w:rsidRDefault="00000000" w:rsidP="00870BE4">
      <w:pPr>
        <w:shd w:val="clear" w:color="auto" w:fill="FFFFFF"/>
        <w:spacing w:after="0" w:line="190" w:lineRule="atLeast"/>
        <w:rPr>
          <w:rFonts w:asciiTheme="majorHAnsi" w:eastAsia="Consolas" w:hAnsiTheme="majorHAnsi" w:cs="Consolas"/>
          <w:noProof/>
          <w:sz w:val="21"/>
          <w:szCs w:val="21"/>
        </w:rPr>
      </w:pPr>
      <w:r w:rsidRPr="00E14022">
        <w:rPr>
          <w:rFonts w:asciiTheme="majorHAnsi" w:eastAsia="Consolas" w:hAnsiTheme="majorHAnsi" w:cs="Consolas"/>
          <w:noProof/>
          <w:sz w:val="21"/>
          <w:szCs w:val="21"/>
          <w:shd w:val="clear" w:color="auto" w:fill="FFFFFF"/>
          <w:lang w:eastAsia="zh-CN" w:bidi="ar"/>
        </w:rPr>
        <w:t>GROUP BY i.areaname, i.median_household_income</w:t>
      </w:r>
    </w:p>
    <w:p w14:paraId="5AD0F525" w14:textId="77777777" w:rsidR="00AA5DE0" w:rsidRDefault="00000000" w:rsidP="00870BE4">
      <w:pPr>
        <w:shd w:val="clear" w:color="auto" w:fill="FFFFFF"/>
        <w:spacing w:after="0" w:line="190" w:lineRule="atLeast"/>
        <w:rPr>
          <w:rFonts w:asciiTheme="majorHAnsi" w:eastAsia="Consolas" w:hAnsiTheme="majorHAnsi" w:cs="Consolas"/>
          <w:noProof/>
          <w:sz w:val="21"/>
          <w:szCs w:val="21"/>
          <w:shd w:val="clear" w:color="auto" w:fill="FFFFFF"/>
          <w:lang w:eastAsia="zh-CN" w:bidi="ar"/>
        </w:rPr>
      </w:pPr>
      <w:r w:rsidRPr="00E14022">
        <w:rPr>
          <w:rFonts w:asciiTheme="majorHAnsi" w:eastAsia="Consolas" w:hAnsiTheme="majorHAnsi" w:cs="Consolas"/>
          <w:noProof/>
          <w:sz w:val="21"/>
          <w:szCs w:val="21"/>
          <w:shd w:val="clear" w:color="auto" w:fill="FFFFFF"/>
          <w:lang w:eastAsia="zh-CN" w:bidi="ar"/>
        </w:rPr>
        <w:t>ORDER BY rent_burden DESC</w:t>
      </w:r>
    </w:p>
    <w:p w14:paraId="2D891533" w14:textId="77777777" w:rsidR="00FD4C0A" w:rsidRPr="00E14022" w:rsidRDefault="00FD4C0A" w:rsidP="00870BE4">
      <w:pPr>
        <w:shd w:val="clear" w:color="auto" w:fill="FFFFFF"/>
        <w:spacing w:after="0" w:line="190" w:lineRule="atLeast"/>
        <w:rPr>
          <w:rFonts w:asciiTheme="majorHAnsi" w:hAnsiTheme="majorHAnsi" w:cstheme="majorHAnsi"/>
          <w:b/>
          <w:bCs/>
          <w:noProof/>
        </w:rPr>
      </w:pPr>
    </w:p>
    <w:p w14:paraId="1D59775E" w14:textId="77777777" w:rsidR="00AA5DE0" w:rsidRDefault="00000000">
      <w:pPr>
        <w:pStyle w:val="Heading2"/>
        <w:spacing w:before="0"/>
        <w:rPr>
          <w:rFonts w:cstheme="majorHAnsi"/>
          <w:color w:val="auto"/>
          <w:lang w:val="zh-CN"/>
        </w:rPr>
      </w:pPr>
      <w:bookmarkStart w:id="47" w:name="_Toc200990164"/>
      <w:r>
        <w:rPr>
          <w:rFonts w:cstheme="majorHAnsi"/>
          <w:color w:val="auto"/>
          <w:lang w:val="zh-CN"/>
        </w:rPr>
        <w:t>Key Findings</w:t>
      </w:r>
      <w:bookmarkEnd w:id="47"/>
    </w:p>
    <w:p w14:paraId="0C450C58" w14:textId="77777777" w:rsidR="00AA5DE0" w:rsidRDefault="00000000">
      <w:pPr>
        <w:numPr>
          <w:ilvl w:val="0"/>
          <w:numId w:val="11"/>
        </w:numPr>
        <w:spacing w:after="0"/>
        <w:rPr>
          <w:rFonts w:asciiTheme="majorHAnsi" w:hAnsiTheme="majorHAnsi"/>
          <w:sz w:val="24"/>
          <w:szCs w:val="24"/>
          <w:lang w:val="zh-CN"/>
        </w:rPr>
      </w:pPr>
      <w:r>
        <w:rPr>
          <w:rFonts w:asciiTheme="majorHAnsi" w:hAnsiTheme="majorHAnsi"/>
          <w:b/>
          <w:bCs/>
          <w:sz w:val="24"/>
          <w:szCs w:val="24"/>
          <w:lang w:val="zh-CN"/>
        </w:rPr>
        <w:t xml:space="preserve">Highest </w:t>
      </w:r>
      <w:r>
        <w:rPr>
          <w:rFonts w:asciiTheme="majorHAnsi" w:hAnsiTheme="majorHAnsi"/>
          <w:sz w:val="24"/>
          <w:szCs w:val="24"/>
          <w:lang w:val="zh-CN"/>
        </w:rPr>
        <w:t>Rent Burden States:</w:t>
      </w:r>
    </w:p>
    <w:p w14:paraId="4FF7527A" w14:textId="77777777" w:rsidR="00AA5DE0" w:rsidRDefault="00000000">
      <w:pPr>
        <w:rPr>
          <w:rFonts w:asciiTheme="majorHAnsi" w:hAnsiTheme="majorHAnsi"/>
          <w:sz w:val="24"/>
          <w:szCs w:val="24"/>
          <w:lang w:val="zh-CN"/>
        </w:rPr>
      </w:pPr>
      <w:r>
        <w:rPr>
          <w:rFonts w:asciiTheme="majorHAnsi" w:hAnsiTheme="majorHAnsi"/>
          <w:sz w:val="24"/>
          <w:szCs w:val="24"/>
          <w:lang w:val="zh-CN"/>
        </w:rPr>
        <w:t>The states with the highest Rent Burden are Maine (0.319), Rhode Island (0.319), and California (0.316). These states have the highest rent-to-income ratios, suggesting that residents in these states are spending a larger portion of their income on rent. This reflects the high cost of living and rent in these states, particularly in areas with strong economic activity but high housing demand.</w:t>
      </w:r>
    </w:p>
    <w:p w14:paraId="5E23E93C" w14:textId="77777777" w:rsidR="00AA5DE0" w:rsidRDefault="00000000">
      <w:pPr>
        <w:numPr>
          <w:ilvl w:val="0"/>
          <w:numId w:val="11"/>
        </w:numPr>
        <w:spacing w:after="0"/>
        <w:rPr>
          <w:rFonts w:asciiTheme="majorHAnsi" w:hAnsiTheme="majorHAnsi"/>
          <w:sz w:val="24"/>
          <w:szCs w:val="24"/>
          <w:lang w:val="zh-CN"/>
        </w:rPr>
      </w:pPr>
      <w:r>
        <w:rPr>
          <w:rFonts w:asciiTheme="majorHAnsi" w:hAnsiTheme="majorHAnsi"/>
          <w:b/>
          <w:bCs/>
          <w:sz w:val="24"/>
          <w:szCs w:val="24"/>
          <w:lang w:val="zh-CN"/>
        </w:rPr>
        <w:t>Lowest</w:t>
      </w:r>
      <w:r>
        <w:rPr>
          <w:rFonts w:asciiTheme="majorHAnsi" w:hAnsiTheme="majorHAnsi"/>
          <w:sz w:val="24"/>
          <w:szCs w:val="24"/>
          <w:lang w:val="zh-CN"/>
        </w:rPr>
        <w:t xml:space="preserve"> Rent Burden States:</w:t>
      </w:r>
    </w:p>
    <w:p w14:paraId="22B7979D" w14:textId="77777777" w:rsidR="00AA5DE0" w:rsidRDefault="00000000">
      <w:pPr>
        <w:rPr>
          <w:rFonts w:asciiTheme="majorHAnsi" w:hAnsiTheme="majorHAnsi"/>
          <w:sz w:val="24"/>
          <w:szCs w:val="24"/>
          <w:lang w:val="zh-CN"/>
        </w:rPr>
      </w:pPr>
      <w:r>
        <w:rPr>
          <w:rFonts w:asciiTheme="majorHAnsi" w:hAnsiTheme="majorHAnsi"/>
          <w:sz w:val="24"/>
          <w:szCs w:val="24"/>
          <w:lang w:val="zh-CN"/>
        </w:rPr>
        <w:t>On the other end, Kansas (0.149), Wyoming (0.158), and Illinois (0.162) have the lowest Rent Burden. This suggests that housing is more affordable in these states relative to the median income, and residents are spending a smaller portion of their income on rent.</w:t>
      </w:r>
    </w:p>
    <w:p w14:paraId="78401C54" w14:textId="77777777" w:rsidR="00AA5DE0" w:rsidRDefault="00000000">
      <w:pPr>
        <w:pStyle w:val="Heading2"/>
        <w:rPr>
          <w:rFonts w:cstheme="majorHAnsi"/>
          <w:color w:val="auto"/>
        </w:rPr>
      </w:pPr>
      <w:bookmarkStart w:id="48" w:name="_Toc200990165"/>
      <w:r>
        <w:rPr>
          <w:rFonts w:cstheme="majorHAnsi"/>
          <w:color w:val="auto"/>
        </w:rPr>
        <w:t>Visual Insight</w:t>
      </w:r>
      <w:bookmarkEnd w:id="48"/>
    </w:p>
    <w:p w14:paraId="4E8BA87E" w14:textId="77777777" w:rsidR="00AA5DE0" w:rsidRDefault="00000000">
      <w:pPr>
        <w:pStyle w:val="NormalWeb"/>
        <w:rPr>
          <w:rFonts w:asciiTheme="majorHAnsi" w:hAnsiTheme="majorHAnsi" w:cstheme="minorBidi"/>
          <w:lang w:val="zh-CN"/>
        </w:rPr>
      </w:pPr>
      <w:r>
        <w:rPr>
          <w:rFonts w:asciiTheme="majorHAnsi" w:hAnsiTheme="majorHAnsi" w:cstheme="minorBidi"/>
          <w:lang w:val="zh-CN"/>
        </w:rPr>
        <w:t>A bar chart could effectively illustrate the Rent Burden across various states, highlighting those with the highest and lowest values.</w:t>
      </w:r>
    </w:p>
    <w:p w14:paraId="5ECBCBDA" w14:textId="77777777" w:rsidR="00AA5DE0" w:rsidRDefault="00000000">
      <w:pPr>
        <w:pStyle w:val="NormalWeb"/>
        <w:rPr>
          <w:rFonts w:asciiTheme="majorHAnsi" w:hAnsiTheme="majorHAnsi" w:cstheme="majorHAnsi"/>
        </w:rPr>
      </w:pPr>
      <w:r>
        <w:rPr>
          <w:noProof/>
        </w:rPr>
        <w:lastRenderedPageBreak/>
        <w:drawing>
          <wp:inline distT="0" distB="0" distL="114300" distR="114300" wp14:anchorId="6EB86D28" wp14:editId="6D755CD3">
            <wp:extent cx="5175250" cy="3535502"/>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178449" cy="3537687"/>
                    </a:xfrm>
                    <a:prstGeom prst="rect">
                      <a:avLst/>
                    </a:prstGeom>
                    <a:noFill/>
                    <a:ln>
                      <a:noFill/>
                    </a:ln>
                  </pic:spPr>
                </pic:pic>
              </a:graphicData>
            </a:graphic>
          </wp:inline>
        </w:drawing>
      </w:r>
    </w:p>
    <w:p w14:paraId="186D30C8" w14:textId="52DA2ED1" w:rsidR="00E762A5" w:rsidRPr="0061479F" w:rsidRDefault="00E762A5">
      <w:pPr>
        <w:pStyle w:val="NormalWeb"/>
        <w:rPr>
          <w:rFonts w:asciiTheme="majorHAnsi" w:hAnsiTheme="majorHAnsi" w:cstheme="majorHAnsi"/>
        </w:rPr>
      </w:pPr>
      <w:r>
        <w:rPr>
          <w:rFonts w:asciiTheme="majorHAnsi" w:hAnsiTheme="majorHAnsi" w:cstheme="majorHAnsi"/>
          <w:b/>
          <w:bCs/>
        </w:rPr>
        <w:t xml:space="preserve">Figure </w:t>
      </w:r>
      <w:r w:rsidR="00625754">
        <w:rPr>
          <w:rFonts w:asciiTheme="majorHAnsi" w:hAnsiTheme="majorHAnsi" w:cstheme="majorHAnsi"/>
          <w:b/>
          <w:bCs/>
        </w:rPr>
        <w:t>3</w:t>
      </w:r>
      <w:r>
        <w:rPr>
          <w:rFonts w:asciiTheme="majorHAnsi" w:hAnsiTheme="majorHAnsi" w:cstheme="majorHAnsi"/>
          <w:b/>
          <w:bCs/>
        </w:rPr>
        <w:t>:</w:t>
      </w:r>
      <w:r w:rsidR="000E4D21">
        <w:rPr>
          <w:rFonts w:asciiTheme="majorHAnsi" w:hAnsiTheme="majorHAnsi" w:cstheme="majorHAnsi"/>
          <w:b/>
          <w:bCs/>
        </w:rPr>
        <w:t xml:space="preserve"> </w:t>
      </w:r>
      <w:r w:rsidR="000E4D21" w:rsidRPr="0061479F">
        <w:rPr>
          <w:rFonts w:asciiTheme="majorHAnsi" w:hAnsiTheme="majorHAnsi" w:cstheme="majorHAnsi"/>
        </w:rPr>
        <w:t xml:space="preserve">Rent Burden </w:t>
      </w:r>
    </w:p>
    <w:p w14:paraId="4B58617B" w14:textId="77777777" w:rsidR="00AA5DE0" w:rsidRPr="007C29B9" w:rsidRDefault="00000000" w:rsidP="00067642">
      <w:pPr>
        <w:pStyle w:val="Heading2"/>
      </w:pPr>
      <w:bookmarkStart w:id="49" w:name="_Toc200990166"/>
      <w:r w:rsidRPr="007C29B9">
        <w:rPr>
          <w:lang w:val="zh-CN"/>
        </w:rPr>
        <w:t>Conclusion</w:t>
      </w:r>
      <w:bookmarkEnd w:id="49"/>
    </w:p>
    <w:p w14:paraId="18A08C1E" w14:textId="77777777" w:rsidR="00AA5DE0" w:rsidRDefault="00000000">
      <w:pPr>
        <w:pStyle w:val="NormalWeb"/>
        <w:rPr>
          <w:rFonts w:asciiTheme="majorHAnsi" w:hAnsiTheme="majorHAnsi" w:cstheme="majorHAnsi"/>
        </w:rPr>
      </w:pPr>
      <w:r>
        <w:rPr>
          <w:rFonts w:asciiTheme="majorHAnsi" w:hAnsiTheme="majorHAnsi" w:cstheme="majorHAnsi"/>
        </w:rPr>
        <w:t>This analysis underscores the varying Rent Burden across states, reflecting the affordability of housing in different regions. Understanding these disparities is crucial for policymakers and residents alike, as it highlights the direct impact of housing affordability on household budgets.</w:t>
      </w:r>
    </w:p>
    <w:p w14:paraId="3BA9AC86" w14:textId="77777777" w:rsidR="000F1D35" w:rsidRPr="000F1D35" w:rsidRDefault="000F1D35" w:rsidP="004637AD">
      <w:pPr>
        <w:pStyle w:val="Heading2"/>
      </w:pPr>
      <w:bookmarkStart w:id="50" w:name="_Toc200990167"/>
      <w:r w:rsidRPr="000F1D35">
        <w:t>12.4. Average Rent by Property Size &amp; Type</w:t>
      </w:r>
      <w:bookmarkEnd w:id="50"/>
    </w:p>
    <w:p w14:paraId="4946CC5F" w14:textId="02BF5204" w:rsidR="000F1D35" w:rsidRDefault="000F1D35">
      <w:pPr>
        <w:pStyle w:val="NormalWeb"/>
        <w:rPr>
          <w:rFonts w:asciiTheme="majorHAnsi" w:hAnsiTheme="majorHAnsi" w:cstheme="majorHAnsi"/>
        </w:rPr>
      </w:pPr>
      <w:r w:rsidRPr="000F1D35">
        <w:rPr>
          <w:rFonts w:asciiTheme="majorHAnsi" w:hAnsiTheme="majorHAnsi" w:cstheme="majorHAnsi"/>
        </w:rPr>
        <w:t xml:space="preserve">To understand how property </w:t>
      </w:r>
      <w:r w:rsidRPr="000F1D35">
        <w:rPr>
          <w:rFonts w:asciiTheme="majorHAnsi" w:hAnsiTheme="majorHAnsi" w:cstheme="majorHAnsi"/>
          <w:b/>
          <w:bCs/>
        </w:rPr>
        <w:t>size and type</w:t>
      </w:r>
      <w:r w:rsidRPr="000F1D35">
        <w:rPr>
          <w:rFonts w:asciiTheme="majorHAnsi" w:hAnsiTheme="majorHAnsi" w:cstheme="majorHAnsi"/>
        </w:rPr>
        <w:t xml:space="preserve"> influence rental pricing, we grouped all listings by </w:t>
      </w:r>
      <w:r w:rsidRPr="000F1D35">
        <w:rPr>
          <w:rFonts w:asciiTheme="majorHAnsi" w:hAnsiTheme="majorHAnsi" w:cstheme="majorHAnsi"/>
          <w:b/>
          <w:bCs/>
        </w:rPr>
        <w:t>square footage</w:t>
      </w:r>
      <w:r w:rsidRPr="000F1D35">
        <w:rPr>
          <w:rFonts w:asciiTheme="majorHAnsi" w:hAnsiTheme="majorHAnsi" w:cstheme="majorHAnsi"/>
        </w:rPr>
        <w:t xml:space="preserve"> and </w:t>
      </w:r>
      <w:r w:rsidRPr="000F1D35">
        <w:rPr>
          <w:rFonts w:asciiTheme="majorHAnsi" w:hAnsiTheme="majorHAnsi" w:cstheme="majorHAnsi"/>
          <w:b/>
          <w:bCs/>
        </w:rPr>
        <w:t>property type</w:t>
      </w:r>
      <w:r w:rsidRPr="000F1D35">
        <w:rPr>
          <w:rFonts w:asciiTheme="majorHAnsi" w:hAnsiTheme="majorHAnsi" w:cstheme="majorHAnsi"/>
        </w:rPr>
        <w:t xml:space="preserve"> after excluding extreme or invalid values. This approach ensured more accurate and meaningful comparisons across different housing categories.</w:t>
      </w:r>
    </w:p>
    <w:p w14:paraId="7564DC3D" w14:textId="77777777" w:rsidR="00B3172A" w:rsidRPr="00B3172A" w:rsidRDefault="00B3172A" w:rsidP="00B3172A">
      <w:pPr>
        <w:pStyle w:val="NormalWeb"/>
        <w:rPr>
          <w:rFonts w:asciiTheme="majorHAnsi" w:hAnsiTheme="majorHAnsi" w:cstheme="majorHAnsi"/>
          <w:b/>
          <w:bCs/>
        </w:rPr>
      </w:pPr>
      <w:r w:rsidRPr="00B3172A">
        <w:rPr>
          <w:rFonts w:asciiTheme="majorHAnsi" w:hAnsiTheme="majorHAnsi" w:cstheme="majorHAnsi"/>
          <w:b/>
          <w:bCs/>
        </w:rPr>
        <w:t>SQL Command:</w:t>
      </w:r>
    </w:p>
    <w:p w14:paraId="5B1D4337"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WITH cleaned_data AS (</w:t>
      </w:r>
    </w:p>
    <w:p w14:paraId="0CA88095"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SELECT</w:t>
      </w:r>
    </w:p>
    <w:p w14:paraId="37598150"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type,</w:t>
      </w:r>
    </w:p>
    <w:p w14:paraId="7FC2A1D7"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housing_state,</w:t>
      </w:r>
    </w:p>
    <w:p w14:paraId="68C7B5C1"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CASE </w:t>
      </w:r>
    </w:p>
    <w:p w14:paraId="5094A8AB"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WHEN sqfeet &lt; 500 THEN 'Small (&lt;500 sqft)'</w:t>
      </w:r>
    </w:p>
    <w:p w14:paraId="7217961D"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lastRenderedPageBreak/>
        <w:t xml:space="preserve">      WHEN sqfeet BETWEEN 500 AND 1000 THEN 'Medium (500–1000 sqft)'</w:t>
      </w:r>
    </w:p>
    <w:p w14:paraId="0DE6C941"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WHEN sqfeet &gt; 1000 THEN 'Large (&gt;1000 sqft)'</w:t>
      </w:r>
    </w:p>
    <w:p w14:paraId="69C379AF"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END AS size_group,</w:t>
      </w:r>
    </w:p>
    <w:p w14:paraId="0B201BD3"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price,</w:t>
      </w:r>
    </w:p>
    <w:p w14:paraId="69D81AAF"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sqfeet</w:t>
      </w:r>
    </w:p>
    <w:p w14:paraId="22848BC9"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FROM TEAM_4_DB.DELIVERY.JOINED_VIEW</w:t>
      </w:r>
    </w:p>
    <w:p w14:paraId="51F35A30"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WHERE price BETWEEN 100 AND 25000     </w:t>
      </w:r>
    </w:p>
    <w:p w14:paraId="7FD7B7CE"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AND sqfeet BETWEEN 100 AND 8000      </w:t>
      </w:r>
    </w:p>
    <w:p w14:paraId="11B347E9"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AND price IS NOT NULL</w:t>
      </w:r>
    </w:p>
    <w:p w14:paraId="25DA62AE"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AND sqfeet IS NOT NULL</w:t>
      </w:r>
    </w:p>
    <w:p w14:paraId="4B66669E" w14:textId="7907D3EF"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w:t>
      </w:r>
    </w:p>
    <w:p w14:paraId="327B8FC5"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avg_rent_by_size_type AS (</w:t>
      </w:r>
    </w:p>
    <w:p w14:paraId="49474046"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SELECT</w:t>
      </w:r>
    </w:p>
    <w:p w14:paraId="4D7990C0"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type,</w:t>
      </w:r>
    </w:p>
    <w:p w14:paraId="4BB2EEFD"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size_group,</w:t>
      </w:r>
    </w:p>
    <w:p w14:paraId="2A874690"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ROUND(AVG(price), 2) AS avg_price,</w:t>
      </w:r>
    </w:p>
    <w:p w14:paraId="22AAD64F"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ROUND(AVG(sqfeet), 0) AS avg_sqfeet,</w:t>
      </w:r>
    </w:p>
    <w:p w14:paraId="0EEC5FEE"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COUNT(*) AS listing_count</w:t>
      </w:r>
    </w:p>
    <w:p w14:paraId="1D28EF07"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FROM cleaned_data</w:t>
      </w:r>
    </w:p>
    <w:p w14:paraId="4666908C"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 xml:space="preserve">  GROUP BY type, size_group</w:t>
      </w:r>
    </w:p>
    <w:p w14:paraId="69900668" w14:textId="7ADC85D9"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w:t>
      </w:r>
    </w:p>
    <w:p w14:paraId="5552AC01"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SELECT *</w:t>
      </w:r>
    </w:p>
    <w:p w14:paraId="5F9D959A" w14:textId="77777777" w:rsidR="00532F3F" w:rsidRPr="00532F3F" w:rsidRDefault="00532F3F" w:rsidP="00532F3F">
      <w:pPr>
        <w:pStyle w:val="NormalWeb"/>
        <w:spacing w:after="0"/>
        <w:rPr>
          <w:rFonts w:asciiTheme="majorHAnsi" w:hAnsiTheme="majorHAnsi" w:cstheme="majorHAnsi"/>
          <w:noProof/>
        </w:rPr>
      </w:pPr>
      <w:r w:rsidRPr="00532F3F">
        <w:rPr>
          <w:rFonts w:asciiTheme="majorHAnsi" w:hAnsiTheme="majorHAnsi" w:cstheme="majorHAnsi"/>
          <w:noProof/>
        </w:rPr>
        <w:t>FROM avg_rent_by_size_type</w:t>
      </w:r>
    </w:p>
    <w:p w14:paraId="3CBAF462" w14:textId="77777777" w:rsidR="0020406C" w:rsidRPr="0020406C" w:rsidRDefault="00532F3F" w:rsidP="0020406C">
      <w:pPr>
        <w:pStyle w:val="NormalWeb"/>
        <w:rPr>
          <w:rFonts w:cstheme="majorHAnsi"/>
          <w:b/>
          <w:bCs/>
          <w:lang w:val="zh-CN"/>
        </w:rPr>
      </w:pPr>
      <w:r w:rsidRPr="00532F3F">
        <w:rPr>
          <w:rFonts w:asciiTheme="majorHAnsi" w:hAnsiTheme="majorHAnsi" w:cstheme="majorHAnsi"/>
          <w:noProof/>
        </w:rPr>
        <w:t>ORDER BY size_group, type;</w:t>
      </w:r>
      <w:r w:rsidR="0020406C">
        <w:rPr>
          <w:rFonts w:asciiTheme="majorHAnsi" w:hAnsiTheme="majorHAnsi" w:cstheme="majorHAnsi"/>
          <w:noProof/>
        </w:rPr>
        <w:br/>
      </w:r>
      <w:r w:rsidR="0020406C">
        <w:rPr>
          <w:rFonts w:asciiTheme="majorHAnsi" w:hAnsiTheme="majorHAnsi" w:cstheme="majorHAnsi"/>
        </w:rPr>
        <w:br/>
      </w:r>
      <w:r w:rsidR="0020406C" w:rsidRPr="0020406C">
        <w:rPr>
          <w:rFonts w:cstheme="majorHAnsi" w:hint="eastAsia"/>
          <w:b/>
          <w:bCs/>
          <w:lang w:val="zh-CN"/>
        </w:rPr>
        <w:t>Key Findings</w:t>
      </w:r>
    </w:p>
    <w:p w14:paraId="6B3E1802" w14:textId="77777777" w:rsidR="0020406C" w:rsidRPr="0020406C" w:rsidRDefault="0020406C" w:rsidP="0020406C">
      <w:pPr>
        <w:pStyle w:val="NormalWeb"/>
        <w:spacing w:after="0"/>
        <w:rPr>
          <w:rFonts w:asciiTheme="majorHAnsi" w:hAnsiTheme="majorHAnsi" w:cstheme="majorHAnsi"/>
        </w:rPr>
      </w:pPr>
      <w:r w:rsidRPr="0020406C">
        <w:rPr>
          <w:rFonts w:asciiTheme="majorHAnsi" w:hAnsiTheme="majorHAnsi" w:cstheme="majorHAnsi"/>
        </w:rPr>
        <w:t xml:space="preserve">The visualization demonstrates a </w:t>
      </w:r>
      <w:r w:rsidRPr="0020406C">
        <w:rPr>
          <w:rFonts w:asciiTheme="majorHAnsi" w:hAnsiTheme="majorHAnsi" w:cstheme="majorHAnsi"/>
          <w:b/>
          <w:bCs/>
        </w:rPr>
        <w:t>clear upward trend in rent with increasing property size</w:t>
      </w:r>
      <w:r w:rsidRPr="0020406C">
        <w:rPr>
          <w:rFonts w:asciiTheme="majorHAnsi" w:hAnsiTheme="majorHAnsi" w:cstheme="majorHAnsi"/>
        </w:rPr>
        <w:t xml:space="preserve"> for all three property types. Key insights include:</w:t>
      </w:r>
    </w:p>
    <w:p w14:paraId="482BFEB6" w14:textId="77777777" w:rsidR="0020406C" w:rsidRPr="0020406C" w:rsidRDefault="0020406C" w:rsidP="00E819A5">
      <w:pPr>
        <w:pStyle w:val="NormalWeb"/>
        <w:numPr>
          <w:ilvl w:val="0"/>
          <w:numId w:val="21"/>
        </w:numPr>
        <w:spacing w:after="0"/>
        <w:rPr>
          <w:rFonts w:asciiTheme="majorHAnsi" w:hAnsiTheme="majorHAnsi" w:cstheme="majorHAnsi"/>
        </w:rPr>
      </w:pPr>
      <w:r w:rsidRPr="0020406C">
        <w:rPr>
          <w:rFonts w:asciiTheme="majorHAnsi" w:hAnsiTheme="majorHAnsi" w:cstheme="majorHAnsi"/>
          <w:b/>
          <w:bCs/>
        </w:rPr>
        <w:t>Condos</w:t>
      </w:r>
      <w:r w:rsidRPr="0020406C">
        <w:rPr>
          <w:rFonts w:asciiTheme="majorHAnsi" w:hAnsiTheme="majorHAnsi" w:cstheme="majorHAnsi"/>
        </w:rPr>
        <w:t xml:space="preserve"> consistently command the highest rent across all size groups, particularly for large units (&gt;$1900), suggesting a premium valuation likely tied to location or amenities.</w:t>
      </w:r>
    </w:p>
    <w:p w14:paraId="5AD75ADE" w14:textId="77777777" w:rsidR="0020406C" w:rsidRPr="0020406C" w:rsidRDefault="0020406C" w:rsidP="00E819A5">
      <w:pPr>
        <w:pStyle w:val="NormalWeb"/>
        <w:numPr>
          <w:ilvl w:val="0"/>
          <w:numId w:val="21"/>
        </w:numPr>
        <w:spacing w:after="0"/>
        <w:rPr>
          <w:rFonts w:asciiTheme="majorHAnsi" w:hAnsiTheme="majorHAnsi" w:cstheme="majorHAnsi"/>
        </w:rPr>
      </w:pPr>
      <w:r w:rsidRPr="0020406C">
        <w:rPr>
          <w:rFonts w:asciiTheme="majorHAnsi" w:hAnsiTheme="majorHAnsi" w:cstheme="majorHAnsi"/>
          <w:b/>
          <w:bCs/>
        </w:rPr>
        <w:t>Apartments</w:t>
      </w:r>
      <w:r w:rsidRPr="0020406C">
        <w:rPr>
          <w:rFonts w:asciiTheme="majorHAnsi" w:hAnsiTheme="majorHAnsi" w:cstheme="majorHAnsi"/>
        </w:rPr>
        <w:t xml:space="preserve"> show a gradual price increase with size, from approximately </w:t>
      </w:r>
      <w:r w:rsidRPr="0020406C">
        <w:rPr>
          <w:rFonts w:asciiTheme="majorHAnsi" w:hAnsiTheme="majorHAnsi" w:cstheme="majorHAnsi"/>
          <w:b/>
          <w:bCs/>
        </w:rPr>
        <w:t>$850 (small)</w:t>
      </w:r>
      <w:r w:rsidRPr="0020406C">
        <w:rPr>
          <w:rFonts w:asciiTheme="majorHAnsi" w:hAnsiTheme="majorHAnsi" w:cstheme="majorHAnsi"/>
        </w:rPr>
        <w:t xml:space="preserve"> to </w:t>
      </w:r>
      <w:r w:rsidRPr="0020406C">
        <w:rPr>
          <w:rFonts w:asciiTheme="majorHAnsi" w:hAnsiTheme="majorHAnsi" w:cstheme="majorHAnsi"/>
          <w:b/>
          <w:bCs/>
        </w:rPr>
        <w:t>$1500 (large)</w:t>
      </w:r>
      <w:r w:rsidRPr="0020406C">
        <w:rPr>
          <w:rFonts w:asciiTheme="majorHAnsi" w:hAnsiTheme="majorHAnsi" w:cstheme="majorHAnsi"/>
        </w:rPr>
        <w:t>.</w:t>
      </w:r>
    </w:p>
    <w:p w14:paraId="12C5CCD2" w14:textId="77777777" w:rsidR="0020406C" w:rsidRPr="0020406C" w:rsidRDefault="0020406C" w:rsidP="00E819A5">
      <w:pPr>
        <w:pStyle w:val="NormalWeb"/>
        <w:numPr>
          <w:ilvl w:val="0"/>
          <w:numId w:val="21"/>
        </w:numPr>
        <w:spacing w:after="0"/>
        <w:rPr>
          <w:rFonts w:asciiTheme="majorHAnsi" w:hAnsiTheme="majorHAnsi" w:cstheme="majorHAnsi"/>
        </w:rPr>
      </w:pPr>
      <w:r w:rsidRPr="0020406C">
        <w:rPr>
          <w:rFonts w:asciiTheme="majorHAnsi" w:hAnsiTheme="majorHAnsi" w:cstheme="majorHAnsi"/>
          <w:b/>
          <w:bCs/>
        </w:rPr>
        <w:t>Duplexes</w:t>
      </w:r>
      <w:r w:rsidRPr="0020406C">
        <w:rPr>
          <w:rFonts w:asciiTheme="majorHAnsi" w:hAnsiTheme="majorHAnsi" w:cstheme="majorHAnsi"/>
        </w:rPr>
        <w:t xml:space="preserve"> follow a similar trend but sit in the mid-range across all size brackets, offering a balance of space and cost.</w:t>
      </w:r>
    </w:p>
    <w:p w14:paraId="494F436B" w14:textId="463D3777" w:rsidR="0020406C" w:rsidRDefault="0020406C" w:rsidP="0020406C">
      <w:pPr>
        <w:pStyle w:val="NormalWeb"/>
        <w:spacing w:after="0"/>
        <w:rPr>
          <w:rFonts w:asciiTheme="majorHAnsi" w:hAnsiTheme="majorHAnsi" w:cstheme="majorHAnsi"/>
        </w:rPr>
      </w:pPr>
      <w:r w:rsidRPr="0020406C">
        <w:rPr>
          <w:rFonts w:asciiTheme="majorHAnsi" w:hAnsiTheme="majorHAnsi" w:cstheme="majorHAnsi"/>
        </w:rPr>
        <w:t xml:space="preserve">Interestingly, </w:t>
      </w:r>
      <w:r w:rsidRPr="0020406C">
        <w:rPr>
          <w:rFonts w:asciiTheme="majorHAnsi" w:hAnsiTheme="majorHAnsi" w:cstheme="majorHAnsi"/>
          <w:b/>
          <w:bCs/>
        </w:rPr>
        <w:t>small condos (&lt;500 sqft)</w:t>
      </w:r>
      <w:r w:rsidRPr="0020406C">
        <w:rPr>
          <w:rFonts w:asciiTheme="majorHAnsi" w:hAnsiTheme="majorHAnsi" w:cstheme="majorHAnsi"/>
        </w:rPr>
        <w:t xml:space="preserve"> have a higher average rent (~$1300) than </w:t>
      </w:r>
      <w:r w:rsidRPr="0020406C">
        <w:rPr>
          <w:rFonts w:asciiTheme="majorHAnsi" w:hAnsiTheme="majorHAnsi" w:cstheme="majorHAnsi"/>
          <w:b/>
          <w:bCs/>
        </w:rPr>
        <w:t>medium apartments</w:t>
      </w:r>
      <w:r w:rsidRPr="0020406C">
        <w:rPr>
          <w:rFonts w:asciiTheme="majorHAnsi" w:hAnsiTheme="majorHAnsi" w:cstheme="majorHAnsi"/>
        </w:rPr>
        <w:t xml:space="preserve">, highlighting the premium placed on compact, likely urban-located </w:t>
      </w:r>
      <w:r w:rsidRPr="0020406C">
        <w:rPr>
          <w:rFonts w:asciiTheme="majorHAnsi" w:hAnsiTheme="majorHAnsi" w:cstheme="majorHAnsi"/>
        </w:rPr>
        <w:lastRenderedPageBreak/>
        <w:t>units.</w:t>
      </w:r>
      <w:r w:rsidR="00116E32">
        <w:rPr>
          <w:rFonts w:asciiTheme="majorHAnsi" w:hAnsiTheme="majorHAnsi" w:cstheme="majorHAnsi"/>
        </w:rPr>
        <w:br/>
      </w:r>
    </w:p>
    <w:p w14:paraId="7EF8A8BD" w14:textId="77777777" w:rsidR="00D1290C" w:rsidRPr="00D1290C" w:rsidRDefault="00D1290C" w:rsidP="00D1290C">
      <w:pPr>
        <w:pStyle w:val="NormalWeb"/>
        <w:rPr>
          <w:rFonts w:asciiTheme="majorHAnsi" w:hAnsiTheme="majorHAnsi" w:cstheme="majorHAnsi"/>
          <w:b/>
          <w:bCs/>
          <w:sz w:val="26"/>
          <w:szCs w:val="26"/>
        </w:rPr>
      </w:pPr>
      <w:r w:rsidRPr="00D1290C">
        <w:rPr>
          <w:rFonts w:asciiTheme="majorHAnsi" w:hAnsiTheme="majorHAnsi" w:cstheme="majorHAnsi"/>
          <w:b/>
          <w:bCs/>
          <w:sz w:val="26"/>
          <w:szCs w:val="26"/>
        </w:rPr>
        <w:t>Visual Insight</w:t>
      </w:r>
    </w:p>
    <w:p w14:paraId="0471D5D6" w14:textId="41AA4684" w:rsidR="007F1B38" w:rsidRPr="007F1B38" w:rsidRDefault="00D1290C" w:rsidP="007F1B38">
      <w:pPr>
        <w:pStyle w:val="NormalWeb"/>
        <w:spacing w:after="0"/>
        <w:rPr>
          <w:rFonts w:asciiTheme="majorHAnsi" w:hAnsiTheme="majorHAnsi" w:cstheme="majorHAnsi"/>
        </w:rPr>
      </w:pPr>
      <w:r w:rsidRPr="00D1290C">
        <w:rPr>
          <w:rFonts w:asciiTheme="majorHAnsi" w:hAnsiTheme="majorHAnsi" w:cstheme="majorHAnsi"/>
        </w:rPr>
        <w:t>Figure 4 highlights the relationship between unit size and average rent across property types. While larger spaces generally cost more, the rate of price increase varies by type. Condos, often associated with premium amenities and central locations, experience the steepest rent curve. Apartments and duplexes show more gradual transitions, with duplexes possibly offering better value per square foot in larger size groups.</w:t>
      </w:r>
      <w:r w:rsidR="00930485">
        <w:rPr>
          <w:rFonts w:asciiTheme="majorHAnsi" w:hAnsiTheme="majorHAnsi" w:cstheme="majorHAnsi"/>
        </w:rPr>
        <w:br/>
      </w:r>
      <w:r w:rsidR="00930485">
        <w:rPr>
          <w:noProof/>
        </w:rPr>
        <w:drawing>
          <wp:inline distT="0" distB="0" distL="0" distR="0" wp14:anchorId="576EE1B2" wp14:editId="7D4234EE">
            <wp:extent cx="4857750" cy="3230243"/>
            <wp:effectExtent l="0" t="0" r="0" b="8890"/>
            <wp:docPr id="3"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aph of different colored squares&#10;&#10;AI-generated content may be incorrect."/>
                    <pic:cNvPicPr>
                      <a:picLocks noChangeAspect="1"/>
                    </pic:cNvPicPr>
                  </pic:nvPicPr>
                  <pic:blipFill>
                    <a:blip r:embed="rId12"/>
                    <a:stretch>
                      <a:fillRect/>
                    </a:stretch>
                  </pic:blipFill>
                  <pic:spPr>
                    <a:xfrm>
                      <a:off x="0" y="0"/>
                      <a:ext cx="4868013" cy="3237067"/>
                    </a:xfrm>
                    <a:prstGeom prst="rect">
                      <a:avLst/>
                    </a:prstGeom>
                    <a:noFill/>
                    <a:ln>
                      <a:noFill/>
                    </a:ln>
                  </pic:spPr>
                </pic:pic>
              </a:graphicData>
            </a:graphic>
          </wp:inline>
        </w:drawing>
      </w:r>
      <w:r w:rsidR="007F1B38">
        <w:rPr>
          <w:rFonts w:asciiTheme="majorHAnsi" w:hAnsiTheme="majorHAnsi" w:cstheme="majorHAnsi"/>
        </w:rPr>
        <w:br/>
      </w:r>
      <w:r w:rsidR="007F1B38" w:rsidRPr="007F1B38">
        <w:rPr>
          <w:rFonts w:asciiTheme="majorHAnsi" w:hAnsiTheme="majorHAnsi" w:cstheme="majorHAnsi"/>
          <w:b/>
          <w:bCs/>
        </w:rPr>
        <w:t>Figure 4:</w:t>
      </w:r>
      <w:r w:rsidR="00F669D6">
        <w:rPr>
          <w:rFonts w:asciiTheme="majorHAnsi" w:hAnsiTheme="majorHAnsi" w:cstheme="majorHAnsi"/>
          <w:b/>
          <w:bCs/>
        </w:rPr>
        <w:t xml:space="preserve"> </w:t>
      </w:r>
      <w:r w:rsidR="00F669D6" w:rsidRPr="00384243">
        <w:rPr>
          <w:rFonts w:asciiTheme="majorHAnsi" w:hAnsiTheme="majorHAnsi" w:cstheme="majorHAnsi"/>
        </w:rPr>
        <w:t>Average Rent Analysis</w:t>
      </w:r>
      <w:r w:rsidR="00A93621">
        <w:rPr>
          <w:rFonts w:asciiTheme="majorHAnsi" w:hAnsiTheme="majorHAnsi" w:cstheme="majorHAnsi"/>
          <w:b/>
          <w:bCs/>
        </w:rPr>
        <w:br/>
      </w:r>
    </w:p>
    <w:p w14:paraId="49E1566F" w14:textId="77777777" w:rsidR="00C67F67" w:rsidRPr="00C67F67" w:rsidRDefault="00C67F67" w:rsidP="00C67F67">
      <w:pPr>
        <w:pStyle w:val="NormalWeb"/>
        <w:rPr>
          <w:rFonts w:asciiTheme="majorHAnsi" w:hAnsiTheme="majorHAnsi" w:cstheme="majorHAnsi"/>
          <w:b/>
          <w:bCs/>
          <w:sz w:val="26"/>
          <w:szCs w:val="26"/>
        </w:rPr>
      </w:pPr>
      <w:r w:rsidRPr="00C67F67">
        <w:rPr>
          <w:rFonts w:asciiTheme="majorHAnsi" w:hAnsiTheme="majorHAnsi" w:cstheme="majorHAnsi" w:hint="eastAsia"/>
          <w:b/>
          <w:bCs/>
          <w:sz w:val="26"/>
          <w:szCs w:val="26"/>
          <w:lang w:val="zh-CN"/>
        </w:rPr>
        <w:t>Conclusion</w:t>
      </w:r>
    </w:p>
    <w:p w14:paraId="45138A2B" w14:textId="65845FC8" w:rsidR="00B3172A" w:rsidRDefault="00C67F67" w:rsidP="00D033FB">
      <w:pPr>
        <w:pStyle w:val="NormalWeb"/>
        <w:spacing w:after="0"/>
        <w:rPr>
          <w:rFonts w:asciiTheme="majorHAnsi" w:hAnsiTheme="majorHAnsi" w:cstheme="majorHAnsi"/>
        </w:rPr>
      </w:pPr>
      <w:r w:rsidRPr="00C67F67">
        <w:rPr>
          <w:rFonts w:asciiTheme="majorHAnsi" w:hAnsiTheme="majorHAnsi" w:cstheme="majorHAnsi"/>
        </w:rPr>
        <w:t xml:space="preserve">This analysis confirms that both size and type are key drivers of rent, but their impact is nuanced. Condos </w:t>
      </w:r>
      <w:proofErr w:type="gramStart"/>
      <w:r w:rsidRPr="00C67F67">
        <w:rPr>
          <w:rFonts w:asciiTheme="majorHAnsi" w:hAnsiTheme="majorHAnsi" w:cstheme="majorHAnsi"/>
        </w:rPr>
        <w:t>lead</w:t>
      </w:r>
      <w:proofErr w:type="gramEnd"/>
      <w:r w:rsidRPr="00C67F67">
        <w:rPr>
          <w:rFonts w:asciiTheme="majorHAnsi" w:hAnsiTheme="majorHAnsi" w:cstheme="majorHAnsi"/>
        </w:rPr>
        <w:t xml:space="preserve"> in pricing regardless of size, apartments offer affordability with consistency, and duplexes present a mid-range option attractive to larger households. Understanding this dynamic can guide housing decisions for both renters and developers targeting segmented rental markets.</w:t>
      </w:r>
    </w:p>
    <w:p w14:paraId="622C2BF8" w14:textId="70396C98" w:rsidR="00AA5DE0" w:rsidRDefault="00000000">
      <w:pPr>
        <w:pStyle w:val="Heading1"/>
      </w:pPr>
      <w:bookmarkStart w:id="51" w:name="_Toc200990168"/>
      <w:r>
        <w:t>13. Data Delivery</w:t>
      </w:r>
      <w:r w:rsidR="00A93BFE">
        <w:t xml:space="preserve"> and Final Dashboard</w:t>
      </w:r>
      <w:r>
        <w:t>:</w:t>
      </w:r>
      <w:bookmarkEnd w:id="51"/>
    </w:p>
    <w:p w14:paraId="539FB776" w14:textId="77777777" w:rsidR="00AA5DE0" w:rsidRDefault="00000000">
      <w:r>
        <w:rPr>
          <w:b/>
          <w:bCs/>
        </w:rPr>
        <w:t>Viewer role</w:t>
      </w:r>
      <w:r>
        <w:t xml:space="preserve"> (TEAM_4_VIEWER_ROLE) ensures </w:t>
      </w:r>
      <w:r>
        <w:rPr>
          <w:b/>
          <w:bCs/>
        </w:rPr>
        <w:t>final data delivery</w:t>
      </w:r>
      <w:r>
        <w:t xml:space="preserve"> is done in a </w:t>
      </w:r>
      <w:r>
        <w:rPr>
          <w:b/>
          <w:bCs/>
        </w:rPr>
        <w:t>secure, read-only</w:t>
      </w:r>
      <w:r>
        <w:t xml:space="preserve"> manner.</w:t>
      </w:r>
    </w:p>
    <w:p w14:paraId="314E1910" w14:textId="77777777" w:rsidR="00AA5DE0" w:rsidRDefault="00000000">
      <w:pPr>
        <w:pStyle w:val="Heading2"/>
      </w:pPr>
      <w:bookmarkStart w:id="52" w:name="_Toc200990169"/>
      <w:r>
        <w:lastRenderedPageBreak/>
        <w:t>13.1. Viewer Role Setup for Final Dashboard Access</w:t>
      </w:r>
      <w:bookmarkEnd w:id="52"/>
    </w:p>
    <w:p w14:paraId="1C244392" w14:textId="77777777" w:rsidR="00AA5DE0" w:rsidRDefault="00000000">
      <w:pPr>
        <w:spacing w:after="0"/>
      </w:pPr>
      <w:r>
        <w:t>To enable read-only access to final data in the DELIVERY schema, a new role TEAM_4_VIEWER_ROLE was created:</w:t>
      </w:r>
      <w:r>
        <w:br/>
      </w:r>
      <w:r>
        <w:br/>
        <w:t>USE ROLE TRAINING_</w:t>
      </w:r>
      <w:proofErr w:type="gramStart"/>
      <w:r>
        <w:t>ROLE;</w:t>
      </w:r>
      <w:proofErr w:type="gramEnd"/>
    </w:p>
    <w:p w14:paraId="3640F9D4" w14:textId="77777777" w:rsidR="00AA5DE0" w:rsidRDefault="00000000">
      <w:pPr>
        <w:spacing w:after="0"/>
      </w:pPr>
      <w:r>
        <w:t>CREATE ROLE TEAM_4_VIEWER_</w:t>
      </w:r>
      <w:proofErr w:type="gramStart"/>
      <w:r>
        <w:t>ROLE;</w:t>
      </w:r>
      <w:proofErr w:type="gramEnd"/>
    </w:p>
    <w:p w14:paraId="75BCFFEC" w14:textId="77777777" w:rsidR="00AA5DE0" w:rsidRDefault="00000000">
      <w:pPr>
        <w:spacing w:after="0"/>
      </w:pPr>
      <w:r>
        <w:t xml:space="preserve">GRANT ROLE TEAM_4_VIEWER_ROLE TO USER KOALA; </w:t>
      </w:r>
      <w:r>
        <w:br/>
      </w:r>
      <w:r>
        <w:br/>
        <w:t>Grant Minimal Read Access</w:t>
      </w:r>
      <w:r>
        <w:br/>
        <w:t>USE ROLE TEAM_4_USER_</w:t>
      </w:r>
      <w:proofErr w:type="gramStart"/>
      <w:r>
        <w:t>ROLE;</w:t>
      </w:r>
      <w:proofErr w:type="gramEnd"/>
    </w:p>
    <w:p w14:paraId="6EB2ECA1" w14:textId="77777777" w:rsidR="00AA5DE0" w:rsidRDefault="00000000">
      <w:pPr>
        <w:spacing w:after="0"/>
      </w:pPr>
      <w:r>
        <w:t>GRANT USAGE ON DATABASE TEAM_4_DB TO ROLE TEAM_4_VIEWER_</w:t>
      </w:r>
      <w:proofErr w:type="gramStart"/>
      <w:r>
        <w:t>ROLE;</w:t>
      </w:r>
      <w:proofErr w:type="gramEnd"/>
    </w:p>
    <w:p w14:paraId="612CCBE8" w14:textId="77777777" w:rsidR="00AA5DE0" w:rsidRDefault="00000000">
      <w:pPr>
        <w:spacing w:after="0"/>
      </w:pPr>
      <w:r>
        <w:t>GRANT USAGE ON SCHEMA TEAM_4_</w:t>
      </w:r>
      <w:proofErr w:type="gramStart"/>
      <w:r>
        <w:t>DB.DELIVERY</w:t>
      </w:r>
      <w:proofErr w:type="gramEnd"/>
      <w:r>
        <w:t xml:space="preserve"> TO ROLE TEAM_4_VIEWER_</w:t>
      </w:r>
      <w:proofErr w:type="gramStart"/>
      <w:r>
        <w:t>ROLE;</w:t>
      </w:r>
      <w:proofErr w:type="gramEnd"/>
    </w:p>
    <w:p w14:paraId="0E976105" w14:textId="77777777" w:rsidR="00AA5DE0" w:rsidRDefault="00000000">
      <w:pPr>
        <w:spacing w:after="0"/>
      </w:pPr>
      <w:r>
        <w:t>GRANT USAGE ON WAREHOUSE TEAM_4_WAREHOUSE TO ROLE TEAM_4_VIEWER_</w:t>
      </w:r>
      <w:proofErr w:type="gramStart"/>
      <w:r>
        <w:t>ROLE;</w:t>
      </w:r>
      <w:proofErr w:type="gramEnd"/>
    </w:p>
    <w:p w14:paraId="5D1A13E0" w14:textId="70604BF4" w:rsidR="00A67342" w:rsidRPr="00F94331" w:rsidRDefault="00000000" w:rsidP="00A67342">
      <w:pPr>
        <w:spacing w:after="0"/>
      </w:pPr>
      <w:r>
        <w:t>GRANT SELECT ON ALL VIEWS IN SCHEMA TEAM_4_</w:t>
      </w:r>
      <w:proofErr w:type="gramStart"/>
      <w:r>
        <w:t>DB.DELIVERY</w:t>
      </w:r>
      <w:proofErr w:type="gramEnd"/>
      <w:r>
        <w:t xml:space="preserve"> TO ROLE TEAM_4_VIEWER_ROLE;</w:t>
      </w:r>
      <w:r w:rsidR="00536406">
        <w:br/>
      </w:r>
      <w:r w:rsidR="00536406">
        <w:br/>
      </w:r>
      <w:r w:rsidR="004E4CFC" w:rsidRPr="004E4CFC">
        <w:rPr>
          <w:rStyle w:val="Heading2Char"/>
        </w:rPr>
        <w:t>13.2. Final Dashboard</w:t>
      </w:r>
      <w:r w:rsidR="00536406">
        <w:br/>
      </w:r>
      <w:r w:rsidR="00536406" w:rsidRPr="00536406">
        <w:t xml:space="preserve">This role grants data consumers access to </w:t>
      </w:r>
      <w:r w:rsidR="00536406" w:rsidRPr="00536406">
        <w:rPr>
          <w:b/>
          <w:bCs/>
        </w:rPr>
        <w:t>only the finalized data models and dashboards</w:t>
      </w:r>
      <w:r w:rsidR="00536406" w:rsidRPr="00536406">
        <w:t>, ensuring the integrity and security of the underlying data</w:t>
      </w:r>
      <w:r w:rsidR="00D75F77">
        <w:t xml:space="preserve"> by </w:t>
      </w:r>
      <w:r w:rsidR="0000289F" w:rsidRPr="0000289F">
        <w:t>maintaining strict control over data modifications.</w:t>
      </w:r>
      <w:r w:rsidR="00A67342">
        <w:br/>
      </w:r>
      <w:r w:rsidR="00A67342" w:rsidRPr="00A67342">
        <w:rPr>
          <w:lang w:val="en-SE"/>
        </w:rPr>
        <w:t xml:space="preserve">This role allows stakeholders, such as analysts and decision-makers—to access the </w:t>
      </w:r>
      <w:proofErr w:type="spellStart"/>
      <w:r w:rsidR="00A67342" w:rsidRPr="00AC7144">
        <w:rPr>
          <w:b/>
          <w:bCs/>
          <w:lang w:val="en-SE"/>
        </w:rPr>
        <w:t>Housing_Rent_Analysis</w:t>
      </w:r>
      <w:proofErr w:type="spellEnd"/>
      <w:r w:rsidR="00A67342" w:rsidRPr="00AC7144">
        <w:rPr>
          <w:b/>
          <w:bCs/>
          <w:lang w:val="en-SE"/>
        </w:rPr>
        <w:t xml:space="preserve"> </w:t>
      </w:r>
      <w:proofErr w:type="gramStart"/>
      <w:r w:rsidR="00A67342" w:rsidRPr="00AC7144">
        <w:rPr>
          <w:b/>
          <w:bCs/>
          <w:lang w:val="en-SE"/>
        </w:rPr>
        <w:t>dashboard</w:t>
      </w:r>
      <w:r w:rsidR="009A4827">
        <w:rPr>
          <w:b/>
          <w:bCs/>
          <w:lang w:val="en-SE"/>
        </w:rPr>
        <w:t xml:space="preserve"> </w:t>
      </w:r>
      <w:r w:rsidR="00A67342" w:rsidRPr="00A67342">
        <w:rPr>
          <w:lang w:val="en-SE"/>
        </w:rPr>
        <w:t xml:space="preserve"> and</w:t>
      </w:r>
      <w:proofErr w:type="gramEnd"/>
      <w:r w:rsidR="00A67342" w:rsidRPr="00A67342">
        <w:rPr>
          <w:lang w:val="en-SE"/>
        </w:rPr>
        <w:t xml:space="preserve"> other final models without risking any modification of the underlying data.</w:t>
      </w:r>
    </w:p>
    <w:p w14:paraId="6071B935" w14:textId="2058B137" w:rsidR="00AA5DE0" w:rsidRPr="0043627C" w:rsidRDefault="004D4704">
      <w:pPr>
        <w:spacing w:after="0"/>
      </w:pPr>
      <w:r>
        <w:br/>
      </w:r>
      <w:r>
        <w:br/>
      </w:r>
      <w:r w:rsidRPr="004D4704">
        <w:rPr>
          <w:noProof/>
        </w:rPr>
        <w:drawing>
          <wp:inline distT="0" distB="0" distL="0" distR="0" wp14:anchorId="7ED99A2E" wp14:editId="48E463E6">
            <wp:extent cx="4726060" cy="2159000"/>
            <wp:effectExtent l="0" t="0" r="0" b="0"/>
            <wp:docPr id="11860381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8113" name="Picture 1" descr="A screenshot of a graph&#10;&#10;AI-generated content may be incorrect."/>
                    <pic:cNvPicPr/>
                  </pic:nvPicPr>
                  <pic:blipFill>
                    <a:blip r:embed="rId13"/>
                    <a:stretch>
                      <a:fillRect/>
                    </a:stretch>
                  </pic:blipFill>
                  <pic:spPr>
                    <a:xfrm>
                      <a:off x="0" y="0"/>
                      <a:ext cx="4735925" cy="2163507"/>
                    </a:xfrm>
                    <a:prstGeom prst="rect">
                      <a:avLst/>
                    </a:prstGeom>
                  </pic:spPr>
                </pic:pic>
              </a:graphicData>
            </a:graphic>
          </wp:inline>
        </w:drawing>
      </w:r>
      <w:r w:rsidR="007B5805">
        <w:br/>
      </w:r>
      <w:r w:rsidR="007B5805" w:rsidRPr="007B5805">
        <w:rPr>
          <w:b/>
          <w:bCs/>
        </w:rPr>
        <w:t>Figure 5:</w:t>
      </w:r>
      <w:r w:rsidR="00C51DEF">
        <w:rPr>
          <w:b/>
          <w:bCs/>
        </w:rPr>
        <w:t xml:space="preserve"> </w:t>
      </w:r>
      <w:r w:rsidR="00C51DEF" w:rsidRPr="0043627C">
        <w:t>Housing Rent Analysis Dashboard</w:t>
      </w:r>
    </w:p>
    <w:p w14:paraId="05DB0F88" w14:textId="77777777" w:rsidR="00AA5DE0" w:rsidRPr="007912FC" w:rsidRDefault="00000000">
      <w:pPr>
        <w:pStyle w:val="Heading1"/>
        <w:rPr>
          <w:sz w:val="32"/>
          <w:szCs w:val="32"/>
        </w:rPr>
      </w:pPr>
      <w:bookmarkStart w:id="53" w:name="_Toc200990170"/>
      <w:r w:rsidRPr="007912FC">
        <w:rPr>
          <w:sz w:val="32"/>
          <w:szCs w:val="32"/>
        </w:rPr>
        <w:t>14. DBT (Data Build Tool)</w:t>
      </w:r>
      <w:bookmarkEnd w:id="53"/>
    </w:p>
    <w:p w14:paraId="3FEF8FC0" w14:textId="729BC060" w:rsidR="00AA5DE0" w:rsidRDefault="00000000">
      <w:r>
        <w:t xml:space="preserve">In this project, DBT was integrated </w:t>
      </w:r>
      <w:r w:rsidR="00D93221">
        <w:t xml:space="preserve">with </w:t>
      </w:r>
      <w:proofErr w:type="gramStart"/>
      <w:r w:rsidR="00D93221">
        <w:t>snowflake</w:t>
      </w:r>
      <w:proofErr w:type="gramEnd"/>
      <w:r w:rsidR="00D93221">
        <w:t xml:space="preserve"> </w:t>
      </w:r>
      <w:r>
        <w:t xml:space="preserve">to transform the data pipeline into a modular, collaborative, and version-controlled project. DBT enables us to use SQL-based </w:t>
      </w:r>
      <w:r>
        <w:lastRenderedPageBreak/>
        <w:t>models to transform raw data into analytics-ready datasets in a structured and reproducible way. It also provides a DAG (Directed Acyclic Graph) to visualize dependencies and ensure a clear flow from raw data to final insights.</w:t>
      </w:r>
    </w:p>
    <w:p w14:paraId="646A8D31" w14:textId="77777777" w:rsidR="00AA5DE0" w:rsidRDefault="00000000">
      <w:pPr>
        <w:pStyle w:val="Heading2"/>
      </w:pPr>
      <w:r>
        <w:rPr>
          <w:rFonts w:asciiTheme="minorHAnsi" w:eastAsiaTheme="minorEastAsia" w:hAnsiTheme="minorHAnsi" w:cstheme="minorBidi"/>
          <w:b w:val="0"/>
          <w:bCs w:val="0"/>
          <w:color w:val="auto"/>
          <w:sz w:val="22"/>
          <w:szCs w:val="22"/>
        </w:rPr>
        <w:br/>
      </w:r>
      <w:bookmarkStart w:id="54" w:name="_Toc200990171"/>
      <w:r>
        <w:rPr>
          <w:rFonts w:cstheme="majorHAnsi"/>
        </w:rPr>
        <w:t xml:space="preserve">14.1. </w:t>
      </w:r>
      <w:r>
        <w:t>Project Structure</w:t>
      </w:r>
      <w:bookmarkEnd w:id="54"/>
    </w:p>
    <w:p w14:paraId="66B785D6" w14:textId="77777777" w:rsidR="00AA5DE0" w:rsidRDefault="00000000">
      <w:r>
        <w:t xml:space="preserve">The project is structured into </w:t>
      </w:r>
      <w:r>
        <w:rPr>
          <w:b/>
          <w:bCs/>
        </w:rPr>
        <w:t xml:space="preserve">RAW, PREP, and REFINED </w:t>
      </w:r>
      <w:r>
        <w:t>layers:</w:t>
      </w:r>
    </w:p>
    <w:p w14:paraId="2996584E" w14:textId="77777777" w:rsidR="00AA5DE0" w:rsidRDefault="00000000">
      <w:pPr>
        <w:spacing w:after="0"/>
        <w:rPr>
          <w:lang w:val="zh-CN"/>
        </w:rPr>
      </w:pPr>
      <w:r>
        <w:rPr>
          <w:b/>
          <w:bCs/>
          <w:lang w:val="zh-CN"/>
        </w:rPr>
        <w:t>RAW</w:t>
      </w:r>
      <w:r>
        <w:rPr>
          <w:lang w:val="zh-CN"/>
        </w:rPr>
        <w:t>: Ingested raw data from CSV, JSON, and Marketplace sources.</w:t>
      </w:r>
    </w:p>
    <w:p w14:paraId="07C681F4" w14:textId="77777777" w:rsidR="00AA5DE0" w:rsidRDefault="00000000">
      <w:pPr>
        <w:spacing w:after="0"/>
        <w:rPr>
          <w:lang w:val="zh-CN"/>
        </w:rPr>
      </w:pPr>
      <w:r>
        <w:rPr>
          <w:b/>
          <w:bCs/>
          <w:lang w:val="zh-CN"/>
        </w:rPr>
        <w:t>PREP</w:t>
      </w:r>
      <w:r>
        <w:rPr>
          <w:lang w:val="zh-CN"/>
        </w:rPr>
        <w:t>: Lightly transformed data, ensuring schema consistency.</w:t>
      </w:r>
    </w:p>
    <w:p w14:paraId="65742A68" w14:textId="77777777" w:rsidR="00AA5DE0" w:rsidRDefault="00000000">
      <w:pPr>
        <w:spacing w:after="0"/>
        <w:rPr>
          <w:lang w:val="zh-CN"/>
        </w:rPr>
      </w:pPr>
      <w:r>
        <w:rPr>
          <w:b/>
          <w:bCs/>
          <w:lang w:val="zh-CN"/>
        </w:rPr>
        <w:t>REFINED</w:t>
      </w:r>
      <w:r>
        <w:rPr>
          <w:lang w:val="zh-CN"/>
        </w:rPr>
        <w:t>: Final refined datasets, fully cleaned and structured for analysis.</w:t>
      </w:r>
    </w:p>
    <w:p w14:paraId="348BBD89" w14:textId="77777777" w:rsidR="00AA5DE0" w:rsidRDefault="00000000">
      <w:pPr>
        <w:spacing w:after="0"/>
        <w:rPr>
          <w:lang w:val="zh-CN"/>
        </w:rPr>
      </w:pPr>
      <w:r>
        <w:rPr>
          <w:b/>
          <w:bCs/>
          <w:lang w:val="zh-CN"/>
        </w:rPr>
        <w:t>Analysis Layer</w:t>
      </w:r>
      <w:r>
        <w:rPr>
          <w:lang w:val="zh-CN"/>
        </w:rPr>
        <w:t>: Final models to perform the business analysis</w:t>
      </w:r>
    </w:p>
    <w:p w14:paraId="6FF2FDDE" w14:textId="59272F89" w:rsidR="00AA5DE0" w:rsidRDefault="00000000">
      <w:pPr>
        <w:spacing w:after="0"/>
        <w:jc w:val="center"/>
        <w:rPr>
          <w:lang w:val="zh-CN"/>
        </w:rPr>
      </w:pPr>
      <w:r>
        <w:rPr>
          <w:lang w:val="zh-CN"/>
        </w:rPr>
        <w:br/>
      </w:r>
      <w:r w:rsidR="007C07D4" w:rsidRPr="007C07D4">
        <w:rPr>
          <w:noProof/>
          <w:lang w:val="zh-CN"/>
        </w:rPr>
        <w:drawing>
          <wp:inline distT="0" distB="0" distL="0" distR="0" wp14:anchorId="4F577D0A" wp14:editId="32925F1B">
            <wp:extent cx="1631950" cy="3061205"/>
            <wp:effectExtent l="0" t="0" r="6350" b="6350"/>
            <wp:docPr id="1140870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0259" name="Picture 1" descr="A screenshot of a computer&#10;&#10;AI-generated content may be incorrect."/>
                    <pic:cNvPicPr/>
                  </pic:nvPicPr>
                  <pic:blipFill>
                    <a:blip r:embed="rId14"/>
                    <a:stretch>
                      <a:fillRect/>
                    </a:stretch>
                  </pic:blipFill>
                  <pic:spPr>
                    <a:xfrm>
                      <a:off x="0" y="0"/>
                      <a:ext cx="1637672" cy="3071939"/>
                    </a:xfrm>
                    <a:prstGeom prst="rect">
                      <a:avLst/>
                    </a:prstGeom>
                  </pic:spPr>
                </pic:pic>
              </a:graphicData>
            </a:graphic>
          </wp:inline>
        </w:drawing>
      </w:r>
    </w:p>
    <w:p w14:paraId="58022A54" w14:textId="57D9764B" w:rsidR="00AA5DE0" w:rsidRDefault="00000000">
      <w:pPr>
        <w:spacing w:after="0"/>
        <w:jc w:val="center"/>
        <w:rPr>
          <w:b/>
          <w:bCs/>
        </w:rPr>
      </w:pPr>
      <w:r>
        <w:rPr>
          <w:b/>
          <w:bCs/>
          <w:lang w:val="zh-CN"/>
        </w:rPr>
        <w:t xml:space="preserve">Figure </w:t>
      </w:r>
      <w:r w:rsidR="00DE474F">
        <w:rPr>
          <w:b/>
          <w:bCs/>
        </w:rPr>
        <w:t>5</w:t>
      </w:r>
      <w:r>
        <w:rPr>
          <w:b/>
          <w:bCs/>
          <w:lang w:val="zh-CN"/>
        </w:rPr>
        <w:t xml:space="preserve">:  </w:t>
      </w:r>
      <w:r>
        <w:t>DBT Project Structure and Models</w:t>
      </w:r>
    </w:p>
    <w:p w14:paraId="661EBBF2" w14:textId="77777777" w:rsidR="00AA5DE0" w:rsidRDefault="00AA5DE0">
      <w:pPr>
        <w:spacing w:after="0"/>
        <w:rPr>
          <w:b/>
          <w:bCs/>
        </w:rPr>
      </w:pPr>
    </w:p>
    <w:p w14:paraId="441D0E2D" w14:textId="77777777" w:rsidR="00AA5DE0" w:rsidRDefault="00000000">
      <w:pPr>
        <w:spacing w:after="0"/>
      </w:pPr>
      <w:r>
        <w:t>This figure shows the modular structure of our DBT project, including the RAW, PREP, REFINED layers and the final analysis model. The YAML schema files define tests and documentation for data quality and governance.</w:t>
      </w:r>
    </w:p>
    <w:p w14:paraId="3B46E955" w14:textId="6CDCD6A1" w:rsidR="00AA5DE0" w:rsidRPr="009D1543" w:rsidRDefault="00000000">
      <w:pPr>
        <w:pStyle w:val="Heading2"/>
      </w:pPr>
      <w:bookmarkStart w:id="55" w:name="_Toc200990172"/>
      <w:r>
        <w:t>14.2. Naming / Explaining</w:t>
      </w:r>
      <w:bookmarkEnd w:id="55"/>
    </w:p>
    <w:p w14:paraId="2A723739" w14:textId="77777777" w:rsidR="00AA5DE0" w:rsidRDefault="00000000">
      <w:pPr>
        <w:rPr>
          <w:lang w:val="zh-CN"/>
        </w:rPr>
      </w:pPr>
      <w:r>
        <w:rPr>
          <w:b/>
          <w:bCs/>
          <w:lang w:val="zh-CN"/>
        </w:rPr>
        <w:t>In DBT, we utilized the {{ ref() }} and {{ source() }} macros to manage data lineage and dependencies:</w:t>
      </w:r>
    </w:p>
    <w:p w14:paraId="7ABD5B46" w14:textId="77777777" w:rsidR="00AA5DE0" w:rsidRDefault="00000000">
      <w:pPr>
        <w:numPr>
          <w:ilvl w:val="0"/>
          <w:numId w:val="12"/>
        </w:numPr>
        <w:rPr>
          <w:lang w:val="zh-CN"/>
        </w:rPr>
      </w:pPr>
      <w:r>
        <w:rPr>
          <w:b/>
          <w:bCs/>
          <w:lang w:val="zh-CN"/>
        </w:rPr>
        <w:t>{{ ref('model_name') }}</w:t>
      </w:r>
      <w:r>
        <w:rPr>
          <w:lang w:val="zh-CN"/>
        </w:rPr>
        <w:t xml:space="preserve">: Links </w:t>
      </w:r>
      <w:r>
        <w:rPr>
          <w:b/>
          <w:bCs/>
          <w:lang w:val="zh-CN"/>
        </w:rPr>
        <w:t>refined or prep models</w:t>
      </w:r>
      <w:r>
        <w:rPr>
          <w:lang w:val="zh-CN"/>
        </w:rPr>
        <w:t xml:space="preserve"> to their upstream data transformations (e.g., {{ ref('refined_qol_data') }}).</w:t>
      </w:r>
    </w:p>
    <w:p w14:paraId="4D6376E7" w14:textId="77777777" w:rsidR="00AA5DE0" w:rsidRDefault="00000000">
      <w:pPr>
        <w:numPr>
          <w:ilvl w:val="0"/>
          <w:numId w:val="12"/>
        </w:numPr>
        <w:rPr>
          <w:lang w:val="zh-CN"/>
        </w:rPr>
      </w:pPr>
      <w:r>
        <w:rPr>
          <w:b/>
          <w:bCs/>
          <w:lang w:val="zh-CN"/>
        </w:rPr>
        <w:t>{{ source('schema', 'table') }}</w:t>
      </w:r>
      <w:r>
        <w:rPr>
          <w:lang w:val="zh-CN"/>
        </w:rPr>
        <w:t xml:space="preserve">: References </w:t>
      </w:r>
      <w:r>
        <w:rPr>
          <w:b/>
          <w:bCs/>
          <w:lang w:val="zh-CN"/>
        </w:rPr>
        <w:t>raw data tables</w:t>
      </w:r>
      <w:r>
        <w:rPr>
          <w:lang w:val="zh-CN"/>
        </w:rPr>
        <w:t xml:space="preserve"> directly (e.g., {{ source('raw', 'HOUSING_CSV_RAW') }}).</w:t>
      </w:r>
    </w:p>
    <w:p w14:paraId="7BD55A19" w14:textId="6DC0A331" w:rsidR="00AA5DE0" w:rsidRDefault="00000000">
      <w:r>
        <w:rPr>
          <w:lang w:val="zh-CN"/>
        </w:rPr>
        <w:lastRenderedPageBreak/>
        <w:t xml:space="preserve">This modular approach ensures that </w:t>
      </w:r>
      <w:r>
        <w:rPr>
          <w:b/>
          <w:bCs/>
          <w:lang w:val="zh-CN"/>
        </w:rPr>
        <w:t>raw data</w:t>
      </w:r>
      <w:r>
        <w:rPr>
          <w:lang w:val="zh-CN"/>
        </w:rPr>
        <w:t xml:space="preserve"> feeds into </w:t>
      </w:r>
      <w:r>
        <w:rPr>
          <w:b/>
          <w:bCs/>
          <w:lang w:val="zh-CN"/>
        </w:rPr>
        <w:t>prep models</w:t>
      </w:r>
      <w:r>
        <w:rPr>
          <w:lang w:val="zh-CN"/>
        </w:rPr>
        <w:t xml:space="preserve"> via {{ source() }}, and </w:t>
      </w:r>
      <w:r>
        <w:rPr>
          <w:b/>
          <w:bCs/>
          <w:lang w:val="zh-CN"/>
        </w:rPr>
        <w:t>prep models</w:t>
      </w:r>
      <w:r>
        <w:rPr>
          <w:lang w:val="zh-CN"/>
        </w:rPr>
        <w:t xml:space="preserve"> feed into </w:t>
      </w:r>
      <w:r>
        <w:rPr>
          <w:b/>
          <w:bCs/>
          <w:lang w:val="zh-CN"/>
        </w:rPr>
        <w:t>refined models</w:t>
      </w:r>
      <w:r>
        <w:rPr>
          <w:lang w:val="zh-CN"/>
        </w:rPr>
        <w:t xml:space="preserve"> via {{ ref() }}.</w:t>
      </w:r>
      <w:r w:rsidR="00F74B79">
        <w:br/>
      </w:r>
      <w:r w:rsidR="00F74B79" w:rsidRPr="00F74B79">
        <w:rPr>
          <w:noProof/>
        </w:rPr>
        <w:drawing>
          <wp:inline distT="0" distB="0" distL="0" distR="0" wp14:anchorId="4480FC34" wp14:editId="07A03B23">
            <wp:extent cx="2562583" cy="1848108"/>
            <wp:effectExtent l="0" t="0" r="9525" b="0"/>
            <wp:docPr id="316535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5670" name="Picture 1" descr="A screenshot of a computer&#10;&#10;AI-generated content may be incorrect."/>
                    <pic:cNvPicPr/>
                  </pic:nvPicPr>
                  <pic:blipFill>
                    <a:blip r:embed="rId15"/>
                    <a:stretch>
                      <a:fillRect/>
                    </a:stretch>
                  </pic:blipFill>
                  <pic:spPr>
                    <a:xfrm>
                      <a:off x="0" y="0"/>
                      <a:ext cx="2562583" cy="1848108"/>
                    </a:xfrm>
                    <a:prstGeom prst="rect">
                      <a:avLst/>
                    </a:prstGeom>
                  </pic:spPr>
                </pic:pic>
              </a:graphicData>
            </a:graphic>
          </wp:inline>
        </w:drawing>
      </w:r>
      <w:r w:rsidR="00F74B79" w:rsidRPr="00F74B79">
        <w:rPr>
          <w:noProof/>
          <w:lang w:val="zh-CN"/>
        </w:rPr>
        <w:drawing>
          <wp:inline distT="0" distB="0" distL="0" distR="0" wp14:anchorId="12418770" wp14:editId="46DE8A71">
            <wp:extent cx="2400635" cy="1552792"/>
            <wp:effectExtent l="0" t="0" r="0" b="9525"/>
            <wp:docPr id="699168789" name="Picture 1" descr="A list of word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68789" name="Picture 1" descr="A list of words on a white background&#10;&#10;AI-generated content may be incorrect."/>
                    <pic:cNvPicPr/>
                  </pic:nvPicPr>
                  <pic:blipFill>
                    <a:blip r:embed="rId16"/>
                    <a:stretch>
                      <a:fillRect/>
                    </a:stretch>
                  </pic:blipFill>
                  <pic:spPr>
                    <a:xfrm>
                      <a:off x="0" y="0"/>
                      <a:ext cx="2400635" cy="1552792"/>
                    </a:xfrm>
                    <a:prstGeom prst="rect">
                      <a:avLst/>
                    </a:prstGeom>
                  </pic:spPr>
                </pic:pic>
              </a:graphicData>
            </a:graphic>
          </wp:inline>
        </w:drawing>
      </w:r>
    </w:p>
    <w:p w14:paraId="4A2CDD64" w14:textId="20843709" w:rsidR="00F74B79" w:rsidRPr="00F74B79" w:rsidRDefault="00F74B79">
      <w:r w:rsidRPr="00061735">
        <w:rPr>
          <w:b/>
          <w:bCs/>
        </w:rPr>
        <w:t xml:space="preserve">Figure </w:t>
      </w:r>
      <w:r w:rsidR="001510EC">
        <w:rPr>
          <w:b/>
          <w:bCs/>
        </w:rPr>
        <w:t>6</w:t>
      </w:r>
      <w:r w:rsidRPr="00061735">
        <w:rPr>
          <w:b/>
          <w:bCs/>
        </w:rPr>
        <w:t>:</w:t>
      </w:r>
      <w:r>
        <w:t xml:space="preserve"> RAW</w:t>
      </w:r>
      <w:r>
        <w:tab/>
      </w:r>
      <w:r>
        <w:tab/>
      </w:r>
      <w:r>
        <w:tab/>
      </w:r>
      <w:r>
        <w:tab/>
      </w:r>
      <w:r>
        <w:tab/>
      </w:r>
      <w:r w:rsidRPr="00061735">
        <w:rPr>
          <w:b/>
          <w:bCs/>
        </w:rPr>
        <w:t xml:space="preserve">Figure </w:t>
      </w:r>
      <w:r w:rsidR="00E47910">
        <w:rPr>
          <w:b/>
          <w:bCs/>
        </w:rPr>
        <w:t>7</w:t>
      </w:r>
      <w:r w:rsidRPr="00061735">
        <w:rPr>
          <w:b/>
          <w:bCs/>
        </w:rPr>
        <w:t>:</w:t>
      </w:r>
      <w:r>
        <w:t xml:space="preserve"> PREP</w:t>
      </w:r>
    </w:p>
    <w:p w14:paraId="42EE7DA6" w14:textId="77777777" w:rsidR="00AA5DE0" w:rsidRDefault="00000000">
      <w:pPr>
        <w:pStyle w:val="Heading2"/>
      </w:pPr>
      <w:bookmarkStart w:id="56" w:name="_Toc200990173"/>
      <w:r>
        <w:rPr>
          <w:lang w:val="zh-CN"/>
        </w:rPr>
        <w:t xml:space="preserve">14.3. </w:t>
      </w:r>
      <w:r>
        <w:t>Automated Documentation</w:t>
      </w:r>
      <w:bookmarkEnd w:id="56"/>
    </w:p>
    <w:p w14:paraId="525719DA" w14:textId="77777777" w:rsidR="00AA5DE0" w:rsidRDefault="00000000">
      <w:r>
        <w:t>DBT automatically generates comprehensive documentation for our models, including descriptions of datasets, column-level details, and dependencies. By running dbt docs generate, we created an interactive website that visualizes the data pipeline’s structure (via a DAG) and clearly explains each transformation step, making it easy for stakeholders to explore and understand our data models.</w:t>
      </w:r>
    </w:p>
    <w:p w14:paraId="6FFDB077" w14:textId="6F7E9DD6" w:rsidR="0003014B" w:rsidRDefault="00270F35" w:rsidP="00982ABD">
      <w:pPr>
        <w:jc w:val="center"/>
      </w:pPr>
      <w:r w:rsidRPr="00270F35">
        <w:rPr>
          <w:noProof/>
        </w:rPr>
        <w:t xml:space="preserve"> </w:t>
      </w:r>
      <w:r w:rsidR="005A3D4F" w:rsidRPr="005A3D4F">
        <w:rPr>
          <w:noProof/>
        </w:rPr>
        <w:drawing>
          <wp:inline distT="0" distB="0" distL="0" distR="0" wp14:anchorId="53149FF6" wp14:editId="6970CB08">
            <wp:extent cx="2230150" cy="3517900"/>
            <wp:effectExtent l="0" t="0" r="0" b="6350"/>
            <wp:docPr id="79663823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8231" name="Picture 1" descr="A screenshot of a web page&#10;&#10;AI-generated content may be incorrect."/>
                    <pic:cNvPicPr/>
                  </pic:nvPicPr>
                  <pic:blipFill>
                    <a:blip r:embed="rId17"/>
                    <a:stretch>
                      <a:fillRect/>
                    </a:stretch>
                  </pic:blipFill>
                  <pic:spPr>
                    <a:xfrm>
                      <a:off x="0" y="0"/>
                      <a:ext cx="2234638" cy="3524980"/>
                    </a:xfrm>
                    <a:prstGeom prst="rect">
                      <a:avLst/>
                    </a:prstGeom>
                  </pic:spPr>
                </pic:pic>
              </a:graphicData>
            </a:graphic>
          </wp:inline>
        </w:drawing>
      </w:r>
    </w:p>
    <w:p w14:paraId="6996BB91" w14:textId="147A327A" w:rsidR="00982ABD" w:rsidRDefault="00982ABD" w:rsidP="00982ABD">
      <w:pPr>
        <w:jc w:val="center"/>
      </w:pPr>
      <w:r w:rsidRPr="004A6F21">
        <w:rPr>
          <w:b/>
          <w:bCs/>
        </w:rPr>
        <w:t xml:space="preserve">Figure </w:t>
      </w:r>
      <w:r w:rsidR="003E63DF">
        <w:rPr>
          <w:b/>
          <w:bCs/>
        </w:rPr>
        <w:t>8</w:t>
      </w:r>
      <w:r w:rsidRPr="004A6F21">
        <w:rPr>
          <w:b/>
          <w:bCs/>
        </w:rPr>
        <w:t>:</w:t>
      </w:r>
      <w:r>
        <w:t xml:space="preserve"> DB used in DBT</w:t>
      </w:r>
    </w:p>
    <w:p w14:paraId="7287A426" w14:textId="286AB5B4" w:rsidR="00AA5DE0" w:rsidRDefault="0003014B">
      <w:pPr>
        <w:jc w:val="center"/>
      </w:pPr>
      <w:r w:rsidRPr="0003014B">
        <w:rPr>
          <w:noProof/>
        </w:rPr>
        <w:lastRenderedPageBreak/>
        <w:t xml:space="preserve"> </w:t>
      </w:r>
      <w:r w:rsidRPr="0003014B">
        <w:rPr>
          <w:noProof/>
        </w:rPr>
        <w:drawing>
          <wp:inline distT="0" distB="0" distL="0" distR="0" wp14:anchorId="7C8DE5BF" wp14:editId="77B382F9">
            <wp:extent cx="1955800" cy="3442636"/>
            <wp:effectExtent l="0" t="0" r="6350" b="5715"/>
            <wp:docPr id="1444729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9398" name="Picture 1" descr="A screenshot of a computer&#10;&#10;AI-generated content may be incorrect."/>
                    <pic:cNvPicPr/>
                  </pic:nvPicPr>
                  <pic:blipFill>
                    <a:blip r:embed="rId18"/>
                    <a:stretch>
                      <a:fillRect/>
                    </a:stretch>
                  </pic:blipFill>
                  <pic:spPr>
                    <a:xfrm>
                      <a:off x="0" y="0"/>
                      <a:ext cx="1994036" cy="3509940"/>
                    </a:xfrm>
                    <a:prstGeom prst="rect">
                      <a:avLst/>
                    </a:prstGeom>
                  </pic:spPr>
                </pic:pic>
              </a:graphicData>
            </a:graphic>
          </wp:inline>
        </w:drawing>
      </w:r>
    </w:p>
    <w:p w14:paraId="58B12B7B" w14:textId="6808F865" w:rsidR="00AA5DE0" w:rsidRDefault="00000000">
      <w:pPr>
        <w:jc w:val="center"/>
      </w:pPr>
      <w:r>
        <w:rPr>
          <w:b/>
          <w:bCs/>
        </w:rPr>
        <w:t xml:space="preserve">Figure </w:t>
      </w:r>
      <w:r w:rsidR="00421B10">
        <w:rPr>
          <w:b/>
          <w:bCs/>
        </w:rPr>
        <w:t>9</w:t>
      </w:r>
      <w:r>
        <w:t xml:space="preserve">: DBT Documentation </w:t>
      </w:r>
      <w:r w:rsidR="009E7E52">
        <w:t xml:space="preserve">Project </w:t>
      </w:r>
      <w:r>
        <w:t>Overview</w:t>
      </w:r>
    </w:p>
    <w:p w14:paraId="1FDDFA42" w14:textId="77777777" w:rsidR="00AA5DE0" w:rsidRDefault="00AA5DE0"/>
    <w:p w14:paraId="21D67106" w14:textId="77777777" w:rsidR="00AA5DE0" w:rsidRDefault="00000000">
      <w:pPr>
        <w:pStyle w:val="Heading2"/>
      </w:pPr>
      <w:bookmarkStart w:id="57" w:name="_Toc200990174"/>
      <w:r>
        <w:rPr>
          <w:lang w:val="zh-CN"/>
        </w:rPr>
        <w:t xml:space="preserve">14.4. </w:t>
      </w:r>
      <w:r>
        <w:t>Directed Acyclic Graph (DAG)</w:t>
      </w:r>
      <w:bookmarkEnd w:id="57"/>
    </w:p>
    <w:p w14:paraId="3ABAABC0" w14:textId="77777777" w:rsidR="00AA5DE0" w:rsidRDefault="00000000">
      <w:r>
        <w:t xml:space="preserve">A </w:t>
      </w:r>
      <w:r>
        <w:rPr>
          <w:b/>
          <w:bCs/>
        </w:rPr>
        <w:t>Directed Acyclic Graph (DAG)</w:t>
      </w:r>
      <w:r>
        <w:t xml:space="preserve"> to visualize dependencies and data lineage. This helps to understand how raw data flowed into final analysis outputs.</w:t>
      </w:r>
    </w:p>
    <w:p w14:paraId="265BC3E9" w14:textId="3953250D" w:rsidR="00AA5DE0" w:rsidRDefault="00EC4D28">
      <w:r w:rsidRPr="00EC4D28">
        <w:rPr>
          <w:noProof/>
        </w:rPr>
        <w:drawing>
          <wp:inline distT="0" distB="0" distL="0" distR="0" wp14:anchorId="45C145F4" wp14:editId="129B1C9C">
            <wp:extent cx="5486400" cy="2895600"/>
            <wp:effectExtent l="0" t="0" r="0" b="0"/>
            <wp:docPr id="526029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9205" name="Picture 1" descr="A screenshot of a computer&#10;&#10;AI-generated content may be incorrect."/>
                    <pic:cNvPicPr/>
                  </pic:nvPicPr>
                  <pic:blipFill>
                    <a:blip r:embed="rId19"/>
                    <a:stretch>
                      <a:fillRect/>
                    </a:stretch>
                  </pic:blipFill>
                  <pic:spPr>
                    <a:xfrm>
                      <a:off x="0" y="0"/>
                      <a:ext cx="5486400" cy="2895600"/>
                    </a:xfrm>
                    <a:prstGeom prst="rect">
                      <a:avLst/>
                    </a:prstGeom>
                  </pic:spPr>
                </pic:pic>
              </a:graphicData>
            </a:graphic>
          </wp:inline>
        </w:drawing>
      </w:r>
    </w:p>
    <w:p w14:paraId="5A99C0A2" w14:textId="570CCE15" w:rsidR="006F4817" w:rsidRPr="00A24D57" w:rsidRDefault="00000000">
      <w:r>
        <w:rPr>
          <w:b/>
          <w:bCs/>
        </w:rPr>
        <w:t xml:space="preserve">Figure </w:t>
      </w:r>
      <w:r w:rsidR="000D7065">
        <w:rPr>
          <w:b/>
          <w:bCs/>
        </w:rPr>
        <w:t>10</w:t>
      </w:r>
      <w:r>
        <w:rPr>
          <w:b/>
          <w:bCs/>
        </w:rPr>
        <w:t xml:space="preserve">: </w:t>
      </w:r>
      <w:r>
        <w:t>End-to-End Data Transformation Lineage</w:t>
      </w:r>
    </w:p>
    <w:p w14:paraId="577D2AF2" w14:textId="77777777" w:rsidR="00AA5DE0" w:rsidRDefault="00000000">
      <w:pPr>
        <w:pStyle w:val="Heading2"/>
      </w:pPr>
      <w:bookmarkStart w:id="58" w:name="_Toc200990175"/>
      <w:r>
        <w:lastRenderedPageBreak/>
        <w:t>14.5. DevOps Integration</w:t>
      </w:r>
      <w:bookmarkEnd w:id="58"/>
    </w:p>
    <w:p w14:paraId="77E5642C" w14:textId="542529F6" w:rsidR="00AA5DE0" w:rsidRDefault="00E26306">
      <w:r w:rsidRPr="00E26306">
        <w:rPr>
          <w:noProof/>
        </w:rPr>
        <mc:AlternateContent>
          <mc:Choice Requires="wpg">
            <w:drawing>
              <wp:anchor distT="0" distB="0" distL="114300" distR="114300" simplePos="0" relativeHeight="251661312" behindDoc="0" locked="0" layoutInCell="1" allowOverlap="1" wp14:anchorId="2F1306EE" wp14:editId="565E021A">
                <wp:simplePos x="0" y="0"/>
                <wp:positionH relativeFrom="margin">
                  <wp:align>left</wp:align>
                </wp:positionH>
                <wp:positionV relativeFrom="paragraph">
                  <wp:posOffset>855980</wp:posOffset>
                </wp:positionV>
                <wp:extent cx="5187950" cy="1498600"/>
                <wp:effectExtent l="0" t="0" r="0" b="6350"/>
                <wp:wrapNone/>
                <wp:docPr id="8" name="Group 7">
                  <a:extLst xmlns:a="http://schemas.openxmlformats.org/drawingml/2006/main">
                    <a:ext uri="{FF2B5EF4-FFF2-40B4-BE49-F238E27FC236}">
                      <a16:creationId xmlns:a16="http://schemas.microsoft.com/office/drawing/2014/main" id="{BF99D11D-05DF-F45A-E271-AAC39181FD54}"/>
                    </a:ext>
                  </a:extLst>
                </wp:docPr>
                <wp:cNvGraphicFramePr/>
                <a:graphic xmlns:a="http://schemas.openxmlformats.org/drawingml/2006/main">
                  <a:graphicData uri="http://schemas.microsoft.com/office/word/2010/wordprocessingGroup">
                    <wpg:wgp>
                      <wpg:cNvGrpSpPr/>
                      <wpg:grpSpPr>
                        <a:xfrm>
                          <a:off x="0" y="0"/>
                          <a:ext cx="5187950" cy="1498600"/>
                          <a:chOff x="0" y="0"/>
                          <a:chExt cx="12192000" cy="4470710"/>
                        </a:xfrm>
                      </wpg:grpSpPr>
                      <pic:pic xmlns:pic="http://schemas.openxmlformats.org/drawingml/2006/picture">
                        <pic:nvPicPr>
                          <pic:cNvPr id="1803712397" name="Picture 1803712397">
                            <a:extLst>
                              <a:ext uri="{FF2B5EF4-FFF2-40B4-BE49-F238E27FC236}">
                                <a16:creationId xmlns:a16="http://schemas.microsoft.com/office/drawing/2014/main" id="{34BC2169-21DD-C091-CDB0-F2431484F5D6}"/>
                              </a:ext>
                            </a:extLst>
                          </pic:cNvPr>
                          <pic:cNvPicPr>
                            <a:picLocks noChangeAspect="1"/>
                          </pic:cNvPicPr>
                        </pic:nvPicPr>
                        <pic:blipFill>
                          <a:blip r:embed="rId20"/>
                          <a:stretch>
                            <a:fillRect/>
                          </a:stretch>
                        </pic:blipFill>
                        <pic:spPr>
                          <a:xfrm>
                            <a:off x="0" y="0"/>
                            <a:ext cx="12192000" cy="4470710"/>
                          </a:xfrm>
                          <a:prstGeom prst="rect">
                            <a:avLst/>
                          </a:prstGeom>
                        </pic:spPr>
                      </pic:pic>
                      <wps:wsp>
                        <wps:cNvPr id="1939808633" name="Rectangle 1939808633">
                          <a:extLst>
                            <a:ext uri="{FF2B5EF4-FFF2-40B4-BE49-F238E27FC236}">
                              <a16:creationId xmlns:a16="http://schemas.microsoft.com/office/drawing/2014/main" id="{84F1BC63-7D3F-DBF2-5795-144A73F2A45E}"/>
                            </a:ext>
                          </a:extLst>
                        </wps:cNvPr>
                        <wps:cNvSpPr/>
                        <wps:spPr>
                          <a:xfrm>
                            <a:off x="457200" y="2409091"/>
                            <a:ext cx="1938528" cy="2103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wps:wsp>
                        <wps:cNvPr id="1428343910" name="Rectangle 1428343910">
                          <a:extLst>
                            <a:ext uri="{FF2B5EF4-FFF2-40B4-BE49-F238E27FC236}">
                              <a16:creationId xmlns:a16="http://schemas.microsoft.com/office/drawing/2014/main" id="{49E9B067-9119-750F-0BAA-8AEC25E215CC}"/>
                            </a:ext>
                          </a:extLst>
                        </wps:cNvPr>
                        <wps:cNvSpPr/>
                        <wps:spPr>
                          <a:xfrm>
                            <a:off x="457200" y="3014119"/>
                            <a:ext cx="1938528" cy="2103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wps:wsp>
                        <wps:cNvPr id="254237296" name="Rectangle 254237296">
                          <a:extLst>
                            <a:ext uri="{FF2B5EF4-FFF2-40B4-BE49-F238E27FC236}">
                              <a16:creationId xmlns:a16="http://schemas.microsoft.com/office/drawing/2014/main" id="{A1F2A3E6-56D7-C28E-B9C5-CBD969687109}"/>
                            </a:ext>
                          </a:extLst>
                        </wps:cNvPr>
                        <wps:cNvSpPr/>
                        <wps:spPr>
                          <a:xfrm>
                            <a:off x="554736" y="3513991"/>
                            <a:ext cx="1938528" cy="2103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wps:wsp>
                        <wps:cNvPr id="386214105" name="Rectangle 386214105">
                          <a:extLst>
                            <a:ext uri="{FF2B5EF4-FFF2-40B4-BE49-F238E27FC236}">
                              <a16:creationId xmlns:a16="http://schemas.microsoft.com/office/drawing/2014/main" id="{C6BEE0A9-5B5F-ECF8-103C-014E261E70F1}"/>
                            </a:ext>
                          </a:extLst>
                        </wps:cNvPr>
                        <wps:cNvSpPr/>
                        <wps:spPr>
                          <a:xfrm>
                            <a:off x="457200" y="4080157"/>
                            <a:ext cx="2036064" cy="28803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5F2227E" id="Group 7" o:spid="_x0000_s1026" style="position:absolute;margin-left:0;margin-top:67.4pt;width:408.5pt;height:118pt;z-index:251661312;mso-position-horizontal:left;mso-position-horizontal-relative:margin;mso-width-relative:margin;mso-height-relative:margin" coordsize="121920,4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6NsmrQMAAHsPAAAOAAAAZHJzL2Uyb0RvYy54bWzsV9tu2zgQfV9g/0HQ&#10;eyLqZl0QpyiSTbBAsQ3a7QfQFGURoUiCpO3473dISb7EXjTJQ/vihyiiyRmeOTwzHN18eul5sKba&#10;MCnmYXyNwoAKIhsmlvPwx78PV2UYGItFg7kUdB5uqQk/3f75x81G1TSRneQN1QE4EabeqHnYWavq&#10;KDKkoz0211JRAZOt1D22MNTLqNF4A957HiUIzaKN1I3SklBj4Nf7YTK89f7blhL7tW0NtQGfh4DN&#10;+qf2z4V7Rrc3uF5qrDpGRhj4Ayh6zARsunN1jy0OVpqduOoZ0dLI1l4T2UeybRmhPgaIJkavonnU&#10;cqV8LMt6s1Q7moDaVzx92C35Z/2o1Xf1pIGJjVoCF37kYnlpde/+A8rgxVO23VFGX2xA4Mc8Losq&#10;B2YJzMVZVc7QSCrpgPkTO9L9NVrGSVzBCY6mWVagIvam0bRzdIRHMVLD30gCvJ2Q8HOxgJVdaRqO&#10;Tvo3+eixfl6pKzgvhS1bMM7s1msPTsaBEusnRp70MAA+n3TAGiCjRGkRJ2lVhIHAPWgflrndg4MZ&#10;IN25cFaDD+xi/CLJswmEvOuwWNLPRoGMwaETa3S83A+PACw4Uw+Mc3dw7n0MFST/SjJn2BrkeC/J&#10;qqfCDvmlKYeopTAdUyYMdE37BYXw9N+NB4RrYzW1pHMbtrDxNwDrgB5MeJR7YC4EA4p7q8Z+rhRg&#10;TRv7SGUfuBdAByDgeHCN11/MCGdaMpI4IPDQAJATP1QgM/EFoxPG3pVk3zusKEBwbg9EUaVVicpZ&#10;mk6icHTBKXOQxX7O56K322Wm+T/KsryANAoDyL8kQxWqxmOZMhTclnkCZdhlaBKjNE68kKYseyd3&#10;uObCEWskZ80kNF+u6R3XwRpDoV0sB60erQJBOEtI6ikU/2a3nDp/XHyjLSQO1JTEn9wrn5gQ0ORs&#10;hO5XO7NBcaNhfM6Q2wnMuNaZUX817HZE5wyPd9xZ+F2lsDvjngmpzzlonnc7D+un6IeYXfgL2Wyh&#10;XmjL7+RwQ2FBOgnZSqz2sbpVIMtfpc8sKdMsraASj0XrQJ/7uQ/qM0VxFseViwuOYLoHLvocRX3R&#10;50End75+JnmWpEVSzU7luZ96jzrzPCtS8Aa1Mc3jtLpUT9d570v5pXo25zrz8+pMy1kCFQ7lp+rc&#10;T71HnQd3e4ZKFOfFce1MUDpDs2y820voOKcLcurdp6bnTX3R5W53HcVvuNv9lw584fm2efwadZ+Q&#10;h2PfPOy/mW//AwAA//8DAFBLAwQKAAAAAAAAACEAIXp+GWitAABorQAAFAAAAGRycy9tZWRpYS9p&#10;bWFnZTEucG5niVBORw0KGgoAAAANSUhEUgAABR0AAAHgCAYAAAAov8o+AAAAAXNSR0IArs4c6QAA&#10;AARnQU1BAACxjwv8YQUAAAAJcEhZcwAADsMAAA7DAcdvqGQAAKz9SURBVHhe7N1/XJXl4f/xN05H&#10;zqJNA1SEfsEnnDgVKE1NP4qaEH4GTUtzShaizaEuf+XU5kQzf7WUnEiaoR/Tyg2aBKWC35qaFqAp&#10;TjZoOVARSD9JOTvTPN8/zjlwn1tEkKOivJ6Px3k8ONd13dd9n5sjHN5eP9ysVqtVAAAAAAAAAOAi&#10;zcwFAAAAAAAAANAQhI4AAAAAAAAAXIrQEQAAAAAAAIBLEToCAAAAAAAAcClCRwAAAAAAAAAuRegI&#10;AAAAAAAAwKUIHQEAAAAAAAC4FKEjAAAAAAAAAJcidAQAAAAAAADgUoSOAAAAAAAAAFyK0BEAAAAA&#10;AACASxE6AgAAAAAAAHApQkcAAAAAAAAALkXoCAAAAAAAAMClCB0BAAAAAAAAuBShIwAAAAAAAACX&#10;InQEAAAAAAAA4FJuVqvVai4EAAAAAAAArgZR083Nzc3NXHRVCB0BAAAAAADQYFarVeUnT+rwoYM6&#10;XlKib7/5xtwEjdjtd9whH19fder8M3m1bdvg8JHQEQAAAAAAAA1itVr16Sd79LeDB9U19EHd5+8v&#10;jzvvbHBwhevDarWq8swZ/bOoSAdyPtNPf/YzPfRwzwZ9/wgdAQAAAAAAcNUcgWPp8eMaGB6hVrff&#10;bm6Cm8jZb7/V9swMtfPxaVDwyEYyAAAAAAAAuGrlJ0/qbwcPEjjeIlrdfrsGhkfobwcPqvzkSXN1&#10;nRE6AgAAAAAA4KpYrVYdPmSbUk3geOtodfvt6hr6oA4fOnjVGwMROgIAAAAAAOCqWK1WHS8p0X3+&#10;/uYq3OTu8/fX8ZISQkcAAAAAAABcf99+84087rzTXIybnMeddzZoB3JCRwAAAAAAADTI1W42gsar&#10;od9TQkcAAAAAAAAALlWv0LFkVV/5+rSXr0979VtVbK42yVK8va2vT18lHzXXAwAAAAAAALgV1St0&#10;BAAAAAAAAIArIXQEAAAAAAAA4FJu1nrse12yqq96zi+UJPnP3qudz/mZmxhkKd5nlNIkSQGas/sj&#10;xd1jbgMAAAAAAICb1cWLF7V6xXI9N/k35qpLLF70sj777DNzcZ3Exo7Vo4MHm4txja169Q8aN3GS&#10;mjWr/7jF+h8BAAAAAAAA1NOqP/5Rez/5RPfcc48efrhnnR5uctPeTz7Rhg3rzd3V7GiS+tVpL5I6&#10;Opulad3aK3h6lizmOtTqBoaOFpVkJ2nasL7qdLdjw5n28u/WV8Onp6rE3Nyu8vAmJTgdc6+CIyYo&#10;5dNKc1PTZjYTlC1JpRmaNuheW9mQdU7nsRzNUvL0J9SvY/X1+N7XVf2GTVEaG+EAAAAAAABctQsX&#10;LmjgoEHKyspSeESEnp8ypdbHvffeq7y8XIWFDZDFcoMiv7OVKj8tWS44CvK1+elB6jQk6bLZFWxu&#10;TOh4oVCbR3RRz1HztHlPoSqrvnGSpbxQuzfukG0St8GFSmU+31WdBk1RstMxFlV8nqrZ0YEKTyys&#10;PXWuzFJ8/1htPmxv9e/q1kUbn1Bwr1FK2LhLRcb80lKuoj2blHXJBQEAAAAAAKA+5iXM14gRT+nx&#10;qJ9r7yefmKurrHztNc2YPk1vrHtT4RER5urrxytaKf86ocOvhMldklSm3dvzVflvc0OY3ZDQsegP&#10;ozTtY3uy5xGiuIUblLn3gHa+u0aJs6MV5H6b6QiLsqc/pLi3y21PvcIUv3qb9uz/SJsXjpCvvVX+&#10;y0M0O/vysWP2wlil1TQgsmCRRk/fJVuVh0LGLlBKxl7lZb2j5OUvKqqTu8xXBAAAAAAAgPqbNn26&#10;ZrwwU0+NGK709K1OdRcvXtRvZ87Ua4kr9M6WLerTt69Tff3ZZ8FO2qTcVbEKvts2azZ8ri0Hqtj4&#10;hHx92ismzZAnnU1VnE97+camylJ1fJZ96rZ9/5KCeeppnMZtKVbm9EHyt8+c7RQxRZml1V0alazq&#10;K1+fvko2zKo1l1VmL9LwXvaZuncHKjwxv6qt5ahhFu/dgQqfnqEK++A8Rz8Jb8xT+H3t5RuWpBJZ&#10;VPT2BIU7Zvbe10PT0u0Z2zV0A0LHYmV/4JhX76W4jVs1Z3SYgny95N8zQlHPrVTmP5apv/GQT+cp&#10;/m1HSBmtlI82aHpkkHy9AtRr9DLtSR0jD0lSpTYvcJ4yXS1VKest8oxcpp3/OKGS4ydUkjVevpJK&#10;dmZUHeP53EalzR2j/l385BnYW+FDxytx25da0s/UHQAAAAAAAOrHvp/x02PG6NXlKxQ/4dda9cc/&#10;SpIsFouejhmtzIz3lfree+ratZvp4AbY+nslFPbSgpUrFd/HXfmvP6GpaRZ5DoxWL0nZO3dVt92z&#10;Q5mSwiMj7KMb7TzDNH/1eIXINgJy/uo1mj/QW1KxkqN7KG7rjxW34SPtyVimiDObFNd/lnINs3vr&#10;rGCRBo9arkMdZ2hz1l5lLn5M35WU2eqOJimqV6wy2oxXir3uzMZY/ffvcw0dFCp5ozQ/x5Z9eaVN&#10;UL/nU6Wha5S59yOlPBeg8tLvDO2vjRsQOhqdUXlZDUMPmzs/zd64zj4KUeo/d6H62xLGag89rfH+&#10;9q8L/qzMmlNHqecyfbh6hPxbmSuqVZaWVZ3LiemaAAAAAAAAcPX+5+c/15spKfrDK8s067e/1dDH&#10;H1dRUZG2pr+vwMCOVe3c3NycjrsqXmO09JUxCo+M1vSFk+UvKTs3X/J6XMMHStryZ2XbA8Ls9FTJ&#10;fYxiIp0iR6lVgHpF9rLNuG3dWf0jI9TL313as1qLP3dXzNp3NL1/gHy7jNCS2dFS5VtKzXPuok5K&#10;ilUiKXTgU+oV6KegJ5dp50thkqTdqxcp332MkjfMUH973ZwoqXLjn2WMHaNeeFEhrW1fl5cWSvJS&#10;z+gIBfkGqP+0DUoZ42dofW3cgNDRT/0HO16YRWmxgeo3KUnZRZebFp2vnI8dX/dWeD9z4ihJAerU&#10;1fF1vg4VONc6RMWNkKe5UJJvv4iqKdqWtFh16jtBydmFhkVCAQAAAAAA4Gp9//u/9fa772rrX97T&#10;f/5j0V+2pquDryOlcaHuoXKMV9M9AQqSZKn8WpK7wqPCJGUoO0/ShV3K3iq5PxmuXnUcgFby+S5Z&#10;ZFHKMMPGxLGpkiw6c8bcug56Pq7hHlL284HyHzRBydnFsjSXpGId/tQiWdZpuGFT5rg0SZavVX2q&#10;AHUOqO7ON3yEglSu5CHtFTxsnjYfrrwug+tuQOgo+f9mg+YEVz8v2jJPMX3vlW/oE0pILzZtBlOm&#10;kqpp5rs0rZvhG2h4xGxxOqgGzjfcSeAMrZ8bUv28KFUJo/rK//6uGj43QyWXy0MBAAAAAADQIN26&#10;Betg/mF9uH2H7rrrLnO1rPYp2deK+8DHFS6LNm/NlfIytdniruHRvc3NriBA8VsPKG+/82NBH3O7&#10;OmgVpiUHDmhzwggFVaQqYVQPPTw9qzov85+kNNN58vYvVC/nXqrdM16Z//hIyZPDdOenSZo2KFBR&#10;bziWPrx2rjp0LCq4wnbOF4xJnZ+8jEMMmwcobuuX2rN6vHq1M5SX7lLyuB4KHrFJRS4fZRgk/3vM&#10;ZdX8x25V0e41iuvpVV14oVy7X49Vz65PaHORsTUAAAAAAABuCa0iFBEuWdJ3KHnrW7J4jdfwh8yN&#10;Ls/XP0hSofYckDy9vJweHqYZ2tXO6OuqoYmV2r3HkLNdkOTupV7PLFPa/gIt6S9VbPyzdstP/kGS&#10;inYp/3vn83h6eTivP2l0wTY1PHzaBu38YqvivKTcjdX7m1wr9Qodfe8Jqn7ycY6q982pweFD2u34&#10;2t1Pvpeso+gu38gXtTnnhIo+2qA5Q6uHIVZ+PEWzHTtVS4ado8O0JMec5F76uKoUWZL7PRGa8+4B&#10;lfzjI6XMjpa/Y6hp5S5Nm7lJFab2AAAAAAAAqJvmzZtrzZrX9cqyZfV6fPjhB2rRooW5OxdyV3hk&#10;hFS+XAlvWOT71OMyJGAmAeocaNtTZPWWVG3OLpb6PaMYDyl3ziDFLEnV7j27lLklSfGTat7s2Ld7&#10;mDxUrsRfTVFKeoZSpg/R4t2GyHDnFPWbvk67C8pVtOctZedICuysAEn9R46Rh3I1O2KUFm/Zpd17&#10;MpS2aoLiaxm5WLJulGKWZCi/pFj5H/xZe8ol96AAGYbdXRP1Ch3VsXP1/PfyJK3OrHHLFUmVykxO&#10;qg7p+ofW8s2S3P3DFLf8I+18oTp43P3pIftXnRXS01G6S/lfmpPcSx+XT5HrqFWA+j+3UjuzZlS/&#10;3j275LgiAAAAAAAA1M9rf/yjPDzuNBdfUVBQZ82aPcdc7FLukSMUJUkK0NPDLrc+nyT5aXjCeAW5&#10;5ytl0gRtPiapeYjm796g+J63aferEzR82BOKm7NJlqAHaw72gidr/eTe8ji2SbPHTdBmzVDibwwb&#10;u7T3021bZ2l4WFf1G7ZI+UGTlPLueNt+JA8t0CcbJqnXj3YpcdITGj4sVrM2W9Q5xNtwAme3tfNS&#10;4apYhffoofAJf5KGLtMHi8MuPzLSRdys9ZoYX66UIV01u2rnHT/FvPkXzRnoVX2hFyqVu3SoohId&#10;4yDdFfPul5pfFRxKFovkXtMry5xgX2hT0tANKllu25mn4u0nFPy8fevywPFKS31RITXtJ3OJLMX7&#10;jFKaJClaKcdXqr+5iWq5oAsZir879srHAwAAAAAANEEXL17U6hXL9dzk35ircAtY9eofNG7iJDVr&#10;Vr9xi6r3SEd5KWb+pKqdnqVipTzdVf73dVVwqO3hf3egIXCUPIau0XRD4CgVKyX6XoU/vUgp6VnK&#10;LylXRcEuZa6fon7j7YGjpF49O1d97fmLBZrTxf6kIElRnbtq+Nx1ykzPqHqkrZqnmIhATdtedVid&#10;lbwxRP6DRmnx+gxlf16sivJC7U5fp2lhjsBRUp/eqr4iAAAAAAAAAJdTz5GONpXZszR4VM3z0o08&#10;+y/TO+tGVK+NKEkqVnJYDyUUGMuceT65Qf/vlTA5DWaszNK0vqO0uXqpxxpFvXlCiQMdz+o20rFk&#10;VV/1nF/LxjheI5Ty0TL1r9PoSgAAAAAAgKaBkY63tus40tHGo/8C7bFvthLUzjC1WpK7l5eCBk7S&#10;km0FyttgDhwlyVv94yepfxcveRjrPAzHmQNHSfII05LPCpT5ynj18jfVenjJv+cIzVm9TQv6OVfV&#10;hdfAyYofGCRPY7fNPeTZJUzxr2zT4c8IHAEAAAAAAIC6uqqRjgAAAAAAAAAjHW9t132kIwAAAAAA&#10;AODAmLZbT0O/p4SOAAAAAAAAuGq333GHKs+cMRfjJld55oxuv+MOc3GdEToCAAAAAADgqrXz8dE/&#10;i4rMxbjJ/bOoSO18fMzFdUboCAAAAAAAgKvi5uamnwZ11oGcz3T222/N1bhJnf32Wx3I+Uw/Deos&#10;Nzc3c3WdEDoCAAAAAADgqri5ucm7XTs90KmTtmW8T/B4Czj77bfalvG+HujUSd7t2l116Mju1QAA&#10;AAAAALhqVqtVFy5c0Gd7P9HfDx9W19AHdZ+/vzzuvPOqAytcX1arVZVnzuifRUU6kPOZHujUSQ/2&#10;eFjNmze/6u8hoSMAAAAAAAAaxBE8lpWWquBvh1V6/Li+/eYbczM0YrffcYfa+fgo8Ke2EY4NCRxF&#10;6AgAAAAAAABXsFqtslqt+v7773Xx4sWq52j83Nzc5ObmpmbNmukHP/hB1fOGIHQEAAAAAACAyxA1&#10;3dwaGjY6EDoCAAAAAAAAcCl2rwYAAAAAAADgUoSOAAAAAAAAAFyK0BEAAAAAAACASxE6AgAAAAAA&#10;AHApQkcAAAAAAAAALkXoCAAAAAAAAMCl3CrKyqzmQgAAAAAAAAC4Wm5Wq5XQEQAAAAAAAIDLML0a&#10;AAAAAAAAgEsROgIAAAAAAABwKUJHAAAAAAAAAC5F6AgAAAAAAADApQgdAQAAAAAAALgUoSMAAAAA&#10;AAAAlyJ0BAAAAAAAAOBShI4AAAAAAAAAXIrQEQAAAAAAAIBLEToCAAAAAAAAcClCRwAAAAAAAAAu&#10;RegIAAAAAAAAwKUIHQEAAAAAAAC4FKEjAAAAAAAAAJcidAQAAAAAAADgUoSOAAAAAAAAAFyK0BEA&#10;AAAAAACASxE6AgAAAAAAAHApQkcAAAAAAAAALkXoCAAAAAAAAMClCB0BAAAAAAAAuBShIwAAAAAA&#10;AACXInQEAAAAAAAA4FKEjgAAAAAAAABcitARAAAAAAAAgEsROgIAAAAAAABwKTer1Wo1F9bFf/7z&#10;H1m++07n//MfWa1WXWU3AAAAAAAAAG4ANzc3ubm5qcUPfyj3227TD3/4Q3OTq1bv0PHC+fM6e/as&#10;rFarbmvZUi1atNAPfvADczMAAAAAAAAAjdz333+v8+fP67tz5+Tm5qZWrVqpeYsW5mb1Vq/Q8T//&#10;+Y++OXNGre64Q7fddpu5GgAAAAAAAMBN6rvvvtPZb77RHXfe2eBRj3UOHS+cP68zX3/tkpMCAAAA&#10;AAAAaHwcgw7v/PGPGzTisc4byZw9e1at7riDwBEAAAAAAAC4Rf3whz9Uqzvu0NmzZ81V9VKn0PE/&#10;9s1imFINAAAAAAAA3Npuu+02Wa1W/ec//zFX1VmdQkfLd9/ptpYtzcUAAAAAAAAAbkG3tWwpy3ff&#10;mYvrrE6h4/n//EctGjCHGwAAAAAAAMDNo0WLFjp/rUc6Wq1W/eAHPzAXAwAAAAAAALgF/eAHP1Ad&#10;95+uUZ1DRwAAAAAAAABNR0MywTqFjgAAAAAAAABQV4SOAAAAAAAAAFyK0BEAAAAAAACASxE6AgAA&#10;AAAAAHApQkcAAAAAAAAALkXoCAAAAAAAAMClCB0BAAAAAAAAuBShIwAAAAAAAACXInQEAAAAAAAA&#10;4FKEjgAAAAAAAABcitARAAAAAAAAgEsROgIAAAAAAABwKUJHAAAAAAAAAC5F6AgAAAAAAADApQgd&#10;AQAAAAAAALgUoSMAAAAAAAAAlyJ0BAAAAAAAAOBShI4AAAAAAAAAXIrQEQAAAAAAAIBLEToCAAAA&#10;AAAAcClCRwAAAAAAAAAuRegIAAAAAAAAwKUIHQEAAAAAAAC4FKEjAAAAAAAAAJcidAQAAAAAAADg&#10;UoSOAAAAAAAAAFyK0BEAAAAAAACASxE6AgAAAAAAAHApQkcAAAAAAAAALkXoCAAAAAAAAMCl3KxW&#10;q9VcaPZVebnu8vIyFzcqdXgZAAAAqAM3Nzdz0Q3DZ7xbV2N6nwEAgJo1JBO86UNHq9Wq8pMndfjQ&#10;QR0vKdG333xjbgIAAIA6uP2OO+Tj66tOnX8mr7Ztb2goxGe8W1djep8BAIDaNSQTvKlDR6vVqk8/&#10;2aO/HTyorqEP6j5/f3nceScfXAAAAOrJarWq8swZ/bOoSAdyPtNPf/YzPfRwzxvyuYrPeLeuxvQ+&#10;AwAAV9aQTPCmDR0dH0ZLjx/XwPAItbr9dnMTAAAAXIWz336r7ZkZaufjc90DIT7jNR038n0GAADq&#10;piGZ4E27kUz5yZP628GDfBgFAABwsVa3366B4RH628GDKj950lx9TfEZr+m4ke8zAABw7d2UoaPV&#10;atXhQ7bpNnwYBQAAcL1Wt9+urqEP6vChg9dtMxc+4zU9N+J9BgAAro+bNnQ8XlKi+/z9zVUAAABw&#10;kfv8/XW8pOS6hUF8xmuarvf7DAAAXB83ZegoSd9+84087rzTXAwAAAAX8bjzzuu+azSf8ZqeG/E+&#10;AwAA195NGzpKYrFpAACAa+hGfda6UefFjcH3GwCAW9NNHToCAAAAAAAAaHwIHQEAAAAAAAC4FKEj&#10;AAAAAAAAAJcidAQAAAAAAADgUoSOAAAAAAAAAFyK0BEAAAAAAACASxE6AgAAAAAAAHCpJhs6Xrx4&#10;UZ/t26f1b6zVwt//XrOnT9Pq117T9g8y9c0335ibAwAAAAAAAKijJhk6flNZqeVLl+i9P21Ryx/9&#10;SMOeekpjxsapc9cuysvJ0aKEeSoqLDQfBgAAgJtOsZIj2sv37lhlnjXXNQVZivdpL9+wJJVItvsR&#10;1l6+PhOUbW4KAADgQk0udLx48aJS1q5Rs2Y/0JyE+Ro2fIT8AwJ0f0CAevZ+RDNmz9Ej/91P65JX&#10;6/Tp0+bDAQAA0NhsnyBfn/bqt6rYXCNJcv+BpNZ3yt1ccYsoWtJDvj7t5XvfLO2+YK4FAAC4MZpc&#10;6Lhvzx6dPnVKsc+Nl7t7zR89H42I0H8FBuq9P/3JXHWVTuqDhHhNnVj9eGnrSXOja65s61xNTUhX&#10;mbnipmK7lzfi/qGucrR2YrymJufYnuYmaerEJO03NwMA4LrwU8zWEyrZv0z9W5nrbgWF+vOf7GGr&#10;ZZ1S0i3mBgAAADdEkwsdP9u3T/0HDVKrVrebq5xERkXpyOF8nTt3zlxVTzlaO3GB8rrO0tIVifZH&#10;jLxLj5kbAreIUD27IlFL40LNFQAAwNX2vKnkEqn/wgXqLykzPUPEjgAAoDFocqFj6Ynjuu9+f3Px&#10;Jdq0uUsed96pkn/9y1xVP7k5OqJOCh/S1lAYqmcJZAAAAK6Dy6xheDpXybF91enu9rapyR37anGe&#10;sa6H/H1sdZ0ipiiz1HFgdX+ZpRmaNuhe+9TmQUrYU1nVfWXeOsVHBNrqfNqrU8Ry5VfVWlSSPkXh&#10;He3nvq+H4lblqvroust+e50s6q3wwU8peqCkzDe0uepaXS87O0sXL140FwMAAFyiyYWOVkktWrQw&#10;F9fIw8ND587921xcP+07qLVOqqy2D3+l6XrpclOvTXVVU1ZlmLaam2Sqs09vdTzMU6od7WuqM6hx&#10;OnZuklNZ2da5hmnjc/WB4XXuTzZOKTdOr7Vd39pcx3Xa6mrrqyZO/Ttee2m6Xqrh2P3Jl5uS7bgW&#10;5ynwa3MNTerzPaiqr6U/87XXYeqxc3vn/hzfp/32+1fz6zR93536cExZzzFcs/0e1vJecb4m4z1n&#10;CjwAoJE7uk5R3YYoIfOMAp58UYmrV2rOIHdVfi2pMkvxvYYoITdAccvXKHn5JHX+cpPi+k9RttNG&#10;NFmaOmSR9MuVmj82RB6WfCUPe15pZyWVblLckFlKO9Nbc5avUfLyF9XrTLHK7UcWrRqinuM26bsh&#10;C5S8eo3mR0mZ84foyddrXpPyss6mavMWST2jFeblrvCoMEm5Ss10nMn1tr73F82fN8+p7Pjx4wrp&#10;1k2F//iHUzkAAGjamlzo+JOf/ERfVVSYiy9htVpVUVGhu+7yNFfVT7tIhQed0o6FlwZPkj3QWpij&#10;4JmGqdfbF1S1Lcs55lTXMT/F1M9hbcwNtdXHhdpDtBSVDayezj2yq6F5xYda4mi/IkYdKz7U2qsN&#10;h3KTtGR7W410TBuPqR69uT85XhsVU3UN0wae1EZTaHUkJUfBKxK1dMV4daulr5qc3r5AeSGO+zJL&#10;A8pSbGFfu1AFe55SXo7xNeUoL7+NgkONo02dHUlJkmId19pGR1Kqg8B6fQ9mPqrW+SmaOnGBjkfU&#10;3F9d7k01W4BnbL905qMqSzG9nyo+VKbGa+mKRP3WaVStXW6Spqao+v7OfFRlKc7h7Ont6VX3YKT9&#10;PTs1o4Om1fheyVGe02uQdqy53GsAAKAxsSht/izlXvBQ1JsfK23xeEVFRitu+TbN7y8VrZ6ltMoQ&#10;zc/YoOlDIxQ+dIZSFoZJlZuUst04cfnHiln7kZaMjlDM3K1KHCpJWco5LOlIjnZL8hz4nGKGRih8&#10;6Hglf7RM/WULChfPz5f76He0c/EYhUdGKOaVNYr3kvL/uMkwGvLKKt5+Q5mSekWFyVOSe88I9ZKU&#10;m7xORebGLvLy4sX6fx/9P239y18kSf/5z3809tln9PyUKQr4r/8yNwcAAE1YkwsdHwjsqNzPPjMX&#10;XyL/4EE1/8EP1M7Hx1xVb93iErU0ppOOpJhHhEn7t34oDRyvwe0cJaGKHNhGR3Jto+m8hzjXBQdJ&#10;ZSeMgVobDRhSHdCVbU3XkaAYp+Cp25BIeVc966SRVVO7bec6fSDn6sMizw5q7/g6JNJ2raXpysw3&#10;nkfyHhKpjhU52m947a0HRqlb9dOa+7qcoBg9G+J40laDIzpJ+Tnar7bq1tX0mnJzdMQzVN1q6a+1&#10;4XvgPSRSHQ2jU6/8PTC81naRCg9yvj6n/up4b6rkpmlHhXN7tYvUs4b3iI15Cr/RSX2QcVgdY8ZX&#10;3297GG4MZ433oNuQR9VabTQg1vHesb9XqtYidV4iwDs0VK0rjulEVQkAAI1VvnKyJXmN0biBHqa6&#10;YmXvLJaUq9mh9qnPPu3lPyHLVltq/MQUotAu1c8CAgMkWXTmjKQ+YxR/j1Tx+hD5dxyk+FVZKvne&#10;3nDfLmVKsqx/oqp/X59BSiyXVF49GvLKypWRmispROH9vWxFXmGK6impZJP+/Lm5vWu4u7vrjXVv&#10;auYLM5Sfn68pz/9GPh06aOQvf2luCgAAmrgmFzr+d1iYDucf0v4cY2Dj7PSpU9qyebMio6LUrJmL&#10;blGIbRTatIHSjoWOqacnVVZmG7VnnPa6ZPspqexkVWhmnMa68ZL//m4r76pA7KT2Hzil1u06ODcx&#10;MgZ7DRUSqo4VH2qJefrwiWM6rcPaaHhNUyem6IhO6bghlfJubwjJLtfXZVzyGtt3UGv7l7YAzBHi&#10;2QO3CGPweimna5Ek07XW/j241CXX51DHe+NQduJkjd8z7/Ztnd4jNbWpdkzHK2QPvZ1fR3WIWBPj&#10;e6sGxmnnCz/UaXM9AACN0tc6Y5HkcZtuM1dJsu3CEqHE/QeUZ3q8N9rP3LpmzYM0/aMvtXPDi4ry&#10;LVTa/FHq2XWCsislff+dJMk/fusl/eftX6he5r4up2CdVufJFJB21bQ9klSu5M27zEe4zD333KPF&#10;S5Zq2C8eV05Ojv7wh1fNTQAAAJpe6Pjjn/xEY597Tu9sekt7dv1VVqvVqf5fR4/qjyuW6+zZb9W6&#10;dRunOlfwHjJXS2M66fT2tKrptq0NU6GrHnMi5W1fb9A4tXZkkKnDGlwaoF0r9l2K7dN9ndcm7FQ9&#10;ldfwqB6daFZbX/VkH8V3/ISk0hzlVXRS8GXPeyVX9z2oXT3vjXfbWgPTuuoYc+k5r3aH6bKtczXV&#10;uCzAzEerQl8AABq3zurVU1JRTaMB/RTS011SlrJyb5Onl5fTw6OVuf1lWCyyNHeXf//xStz2pfbM&#10;DZEqU5W8tVzq0lu9JBVt36UzrZ379/TykLu5r8vIT9ukEkkewdEaPnKE4dFbvpIs6zcp+4L5KNeJ&#10;eOwxvbPlT3rvL3/R7XfcYa4GAABoeqGjJN13v7/GjI1T9vbt+v2s32rViuVatWK5lry0QBvWvaHB&#10;jz2mp0bHaE3SKhVdiwWxq0bltZW3dy2jzXJzdMTzUU2rczBk68952u3Vqym8dJ5WbNcuUr9dkaiR&#10;QYeVufVk3TbPuRxzX3V14phOG0b7dQvppCO5OSrLydHpoFDnadz1Ue/vwRXU8954t29rnzburOzE&#10;yXqEkR3k43mZ791VsY2o7Rgzt/Yp8AAAXGclqfM0bfqU6serWbp0JW8vDZ82Rh4qVmJEV0XNXafM&#10;9HVa/PQgzc6WQp6doSBZlBbbx16XobRVUzQ8dp1KzF1dzse/1cPR85SSnqHM9HVa8WauJA916ugl&#10;eT2uuCc9pIJF6hc2QclbbG0c56+TC7u0OblcUoimJ6/UksXLDI8Nmh4uSananG5cg9L1OnfuLC+v&#10;un0aAQAATU+TDB0l6b8CAzVr7u817te/1oM9HlbnLl01YtRozZr7e4U+1F3BoaF6cuQvte71ZBUc&#10;+Zv58LrLTbpkF9/9Wz+sCsK6DbFtPOI0pTg3yfa8fQfDNGFb+ZWm9tbU3/6tV7nBR/sOal3xodId&#10;fZWma+32U1XVZVuTnHYsLnOcxLF5jtPGIif1QfLlr+OyfV3G6e3G9jlam2KaQh0Sqo756Vp74JQ6&#10;hjQgMLyK70Gt6ntvQqI0wPOwNhp3zC5N19rtclrLs3a2NS+d75n5nteHOdw+qQ/WML0aAHDjWQ5n&#10;aPPGTdWPrYWyTWY2eWiBPtm6QFFdvlPu67MUN26WUr70U9B9ku4Zr7SsZYa6WMWvyJGCfib7yolX&#10;1j5I/1W+TrPHxSpu3Cylqrfi1nysOcGS5K7+iz9VyuTe8i1JVcKkWMWNm6fN5QEKvc/cUc0s6W8q&#10;xSIp/BkNv+Q/AN0V9cwYuUvKXPtWDaErAADA9eFmNc8vrsFX5eW6y6vOH7OuuYsXL2r1iuV6bvJv&#10;zFUud+TwYa1f94ZGj3lGHTt1MldfWWm6XjKvdxcU4zytNTdJU1MOVz/3fFTT5tgCtLKtc21rPMp2&#10;3EilKLPdLNtGMVU7Ehs2CFEN57Sfr2zrXC05EFrVtxz9m8qMnM7v+aimRRzTkowOtvam62490H5d&#10;kn3X5QXaYfik2zHGMYXYtsO2qp5feg+c+zKy9ZvXNUbBB1Kq+q+p/f7keG0sq76XNavhWkxl9f0e&#10;7E+Or66v6i9dPjMdIwNruzc1MbdvowFVfV35e+jg9DpkfB867qnhmkvT9dLCYwo3vK6yrXO1pDTS&#10;aZf0I5LtemJClZfiaG/qr4Z7BAC4eax69Q8aN3GS69a5rsX1/IyHxuV6vs8AAEDdNSQTJHSsg78f&#10;OaL1b6zVgiVLzVVoxC4N/wAAQH1dzzDoen/GQ+NxPd9nAACg7hqSCfJbvQ4e6NiRwPFmk5ukjflt&#10;FBxK4AgAAAAAAHC9ETri1lKarpcmxmtqykmnKcgAAAAAAAC4fggdcWux7369dAWBIwAAAAAAwI1C&#10;6AgAAAAAAADApQgdAQAAAAAAALgUoSMAAAAAAAAAlyJ0BAAAAAAAAOBShI4AAAAAAAAAXOqmDh2t&#10;Vqu5CAAAAC5yoz5r3ajz4sbg+w0AwK3ppg0db7/jDlWeOWMuBgAAgItUnjmj2++4w1x8TfEZr+m5&#10;Ee8zAABw7d20oWM7Hx/9s6jIXAwAAAAX+WdRkdr5+JiLryk+4zU9N+J9BgAArr2bMnR0c3PTT4M6&#10;60DOZzr77bfmagAAADTQ2W+/1YGcz/TToM5yc3MzV18TfMZrem7E+wwAAFwfN23o6N2unR7o1Enb&#10;Mt7nQykAAIALnf32W23LeF8PdOok73btrlsYxGe8puVGvc8AAMD14Watw8rNX5WX6y4vL3PxDWW1&#10;WnXhwgV9tvcT/f3wYXUNfVD3+fvL4847+cACAABQT1arVZVnzuifRUU6kPOZHujUSQ/2eFjNmze/&#10;rp+t+Ix3a2ss7zMAAFA3DckEb9rQUYYPpWWlpSr422GVHj+ub7/5xtwMAAAAdXD7HXeonY+PAn9q&#10;G3l2o4IgPuPd2hrL+wwAAFxZQzLBmzp0lP1DqdVq1ffff6+LFy9WPQcAAEDdubm5yc3NTc2aNdMP&#10;fvCDquc3Cp/xbk2N7X0GAABq15BM8KYPHR3q8DIAAABQB40pBOIz3q2rMb3PAABAzRqSCd4yoSMA&#10;AAAAAAAA12lIJnhT7l4NAAAAAAAAoPEidAQAAAAAAADgUoSOAAAAAAAAAFyK0BEAAAAAAACASxE6&#10;AgAAAAAAAHApQkcAAAAAAAAALkXoCAAAAAAAAMClCB0BAAAAAAAAuBShIwAAAAAAAACXInQEAAAA&#10;AAAA4FKEjgAAAAAAAABcitARAAAAAAAAgEsROgIAAAAAAABwKUJHAAAAAAAAAC5F6AgAAAAAAADA&#10;pdysVqvVXGj2VXm57vLyMhffUF+Vl5uLAAAAAAAAgJtWY8zfrvaabtrQ8eLFi+YiAAAAAAAA4KbV&#10;rFnjmpTckEywcb0SAAAAAAAAADc9QkcAAAAAAAAALkXoCAAAAAAAAMClCB0BAAAAAAAAuBShIwAA&#10;AAAAAACXInQEAAAAAAAA4FKEjgAAAAAAAABcitARAAAAAAAAgEsROgIAAAAAAABwKUJHAAAAAAAA&#10;AC5F6HgT+qqiQvNmz1Lan7aYqwAAAAAAAIAbrgmGjif14YJJmj55kpZlnjRX6sDrkzR98jx9WGqu&#10;aRy+qqjQ6pWvqVmzZvpbfr7S30szNwEA3GxK39fLkyfp5fRLfy+dO7BWv5v2gtYfOGeuAgDcMPa/&#10;KRa8rzJz1TVWlj7P5X+v8LsGAHAtNMHQsVrZ9g36+LS5tHF7d9MmRQz5H3l5t9Ww4SNU9I9CfVFU&#10;ZG4GALhFXPjmG50/by4FANyK/vX/XtOymQtdGijWBb9rAADXQtMNHd1bqqWOKf2tv+pm+v+8MXFx&#10;6hYSIkn64Q9/qHG//rXu9/c3NwMA3CLueGSyXnr1ZY3u2tJcBQC4xfxfYaHKzl3/9I/fNQCAa8HN&#10;arVazYVmX5WX6y4vL3PxDXXx4kVzUR2d1IcLFipL/TSs80G9m12pwBEJeqa77Rfsgdcn6a3DbRQ2&#10;40U92u6c/pW9XluyClV29rzUrIW8fzZUY0b3UOtmkvJWa/r6vynwF7+Wz+fr9VFRpeQRoMHjfq0H&#10;v96kP67fqzKL1NzvET07bqjub2W7ggtle/XWG1uUX3ZeatFS3p2iqvuso+SVKzUoPFz33HefuQoA&#10;cLMpfV8vL9omDZipFyLbOtc5fteMXq5ngm1F54q2adOfslVUek4X1EItH/i5pj73iO6Q9M2R9/XW&#10;pp36ovK85O6h+x8ZrdGRAWpp+P03esApffjngyqztNAd/o/pmV/1k08zSee/1MdvblbWP07q3Hmp&#10;+Y9/pujJz+rBH0s6f1KfbVyn1IMndeFiC7Vs11GRzzyrBz2dLxcAmgbHz9RBmjLrMXmbak/nbdKG&#10;9M9Vdtr2c/oO/356asxjtr8HavxZ+5hOr1yorApDJ541912WPk/Ldsj+94qki5UqyFivd/9aqG8s&#10;ktw95PPQMD0T/TPd4fj7ovKg3l31lvaXntOFFh66PzxELf6yUwWOc5h+1zjO0efZQTqdbvu7pbn9&#10;75w+PqYLAgC4VLNm9QiHroOGZIKN65VcVy3kFzlKPX98XgVp76qgxgzzjAryK+XX7xlNmjtNTwW3&#10;UdmBTdqw/ZRTq4K/bFJZ4GOKfORetagsVPprL+jlt8p0f+QIPdrZQxeK/6q3PvjS1rj0fS1ftElf&#10;tOyhp56fqXH/E6B/H9yk5W/9zalPAABqdPx9/fGP76ugso26RY7QsBGDdH/zc/q3fU2upau3qfzu&#10;n2vczGl66qE2OrHjNSVnG35vVe5S6id36uHHR+jRzi31TVGa3kj9UtI5fbbmVaUfkR4Y+mtNeX60&#10;Hmr9jU6fk+2P66UL9e7fW+qhX07TlF//XPefO6h3X1l/md+fANC0FR8s1B3BUXp25kyNi7xHF4q2&#10;ae2f/lbLz9o7FfQ/I/SgjyR5KDB8hIb9Txd5mDu+xDnlr3tJb+w4qhYdH9OwESP06H9Jx/+6Vksd&#10;f19cPKb0xLX6rEzyeWSohg19RC0/3qkCc1eXqNSeP+2VR++hGhb5M7X8tlDpr2/Rv8zNAAC4jCYc&#10;Okpqdq+ingxRy3O5evdP9lDQSVs9OnGahg34qXx+3EFdn+qnQEnHi486tbqjxyiNHtBDPX8xTo/6&#10;Szp3QQ88NVlRj/RQ2JjHFCjpm3/8TWWSCrbvVFmLEI2YOFRd/drq/kee1eAHpHOHcpz6BADgUpX6&#10;+O1tKlOAon47TcMG9NCD3Qdp9NhB8tYp7dl+UOd8HtOEZx/R/d4d1PUXQ/Vga+n4gYP6xtHF+Xs0&#10;eNxQ9ezeQ2FjohTYTPrmX0f1jc7o9GlJt9+j7g8GyNsvRFETJ+tRb0mHt+mjshbq+svJigruIG//&#10;RzQ6/KfSuYPK+7vzFQIApK5Pv6hnInvofu+2un9AlB5sLV0o+VJll/1Z21I+nXso4MeS1EI+P+uh&#10;Bzt30BUnO5/+q7IOnVPz4Gf0wtOD9GD3Hgp79reK8pfO5WRrzzlJBz/UxxWSz6PTNOEXj9h+b0wb&#10;qrvNfV3ivO5+dJyiHumhBwc8qyEdJX39pf71tbkdAAA1a9qhoyR1HKZhnVvqm90blH7cXCl9c/Sv&#10;Slu9RC+/OEe/m7Gpxv8R9Ln3XvtXLfUjd0m6R/c4Zj03u0c+npIuStJJ/avkvGTJ1RvP23bQnj55&#10;kt49IslyM60sCQC4MQpVVCzpgVD1tC/ZUe2o/nXcNhLyZfvvl+mTl9g2TDv3b/3b0azNvfJz/BXb&#10;zEc+bRz1bdU1uK1UuVerZ8zR8k1/1b8qbZ8Uyr48qgs6rwOvV//umr7pb5LO6zt+fQHAJS6U5erD&#10;Ta9p2Ytz9LsZ9p/FklTLz9qrcvRLHZfkH/RTQ2FL3X9PG0mn9c3XUtmx45La6P6gNtVNWgXI/4rL&#10;Y7TRPfdUx57t2rWRdE7n+LkPAKijq/31dgtpqaDhUQp0P6WP17+vMmPVkfVa+uoW7T93r/o8Plq/&#10;mjVU9xvrL6uFflTbf0u2fkTj5iZojtNjtLkVAAA1a9bCXFLtgaGm3y8JmhM/6JI1wWriHT5TL00b&#10;oZ53t1DZvi1ambBQWVU7qLZRz+fMv7sSNKKzcx8A0OSd3qmVi9Yr6+8t1fWxEYqb+Wv1bF1dXfvP&#10;2munhdNffud0zmJ8DgCA6xE6SlKrHhrxPwFS2TZ9erx65ZSC3IM6pzbq+eRQ9ewaIO+L5/Sd04H1&#10;1VbeXpJOf6mjFz10x4+Nj9pSSgAAJMnHNnq+KEcHLhlpYq87+qWOe5h+x3jUElIaXZSa+/RQ1K9f&#10;1Eu/7qE7zp/UZ7kn5d3eW9Ip/evoedPvLg+1rGPXANBUfHMgR8cvSoH/86zCuv9UPh7n9e+zhgaX&#10;+Vl7Vdp1UGtJRfnG9eHP6Yujp6RmrdX6x5LHT1pLOqWiIsMvjtOFthGWAABcQ4SOdi17jVCkn/TN&#10;19W/fX/yYw9Jp5SftVf5B/6qt17fphpmYNdL194haqlj+nDZq0r7699UcHiv9qSv1hsfXuUHDQDA&#10;LeP88YP6bN/e6keR88ZlUlv1Cf+pWlr+prcWrdaHf92rz/Zt0/rXt6lMbfXgwx0kS67WL1yrrAN/&#10;U8GBvcratETvHjB1U6OT+vC1V5W2r1BlZYX6bO9RfaMW8mp/p9T1EXVtKR3/cIlW/umvKjj8N332&#10;1/f1xuvbnGcIAEBTYzmmfOPP7X2FOv9j2yCGf+17X/kHDurD1et14LzjgFp+1lZNYT6l/Ky/ak/2&#10;wSv/jG3XX4M7tdSFvDf08pvb9Nm+vcpa+5LSiiTv/lF6sKXUMvhhBbpL/0p9Set37NVnf92ila82&#10;/O8aAACuhNCxShv1GTFI3oY74h3xjCL9PXQqZ5PWb9qlFpE/V6DxkKvRcbSmPv2IfFoc054/rdYb&#10;r2/Rh3nn5RNg+6BRVyEPPaQf/+Qn5mIAwE3smyPv691Nm6ofO503LpOklsHjNGlED/lcLFTWnzbp&#10;3S3ZqnBvqx9Jat1/siZE/VRtvj2iD99crTfWb9HHxa0V4GfupSY/UutWp/Tp269p2cLXlHpYCoya&#10;oNHBLaVmP9VTM59Vzw4tdHz3Fr3x+mqlZuTqfIeAOuysCgC3sMq/6UPjz+1N2SoOHq1nurfV+cJt&#10;Wr/xXR19IEp9qpZTrOVnrSTvfkP1oHcLleVsUfoB83881aSluj47TcO6e+v8YdvvkKyiHykwarIm&#10;RXawNwnR6Oce0/23n1N++ialbj8p/9H2v2vu9ODnOADgmnGzWq1Wc6HZV+XlusvLy1x8Q128eNFc&#10;BAAAAAC4kuNpennJTp3vNVlzhjk2xQQANAbNmjWu8YENyQQJHQEAAADglpWr9Qs+kUf3UPncIemb&#10;w8r68KBOf99BkbOnqY9hkxsAwI1H6NgIEDoCAAAAwJV8qaxXNujj0lM6d15Ssxa6o0OIBo+0TeUG&#10;ADQuhI6NAKEjAAAAAAAAbiW3UujYuF4JAAAAAAAAgJseoSMAAAAAAAAAlyJ0BAAAAAAAAOBShI4A&#10;AAAAAAAAXIrQEQAAAAAAAIBLEToCAAAAAAAAcClCRwAAAAAAAAAu5Wa1Wq3mQrOvyst1l5eXufiG&#10;+qq83FwEAAAAAAAA3LQaY/52tdd004aOAAAAAAAAAK6dhmSCTK8GAAAAAAAA4FKEjgAAAAAAAABc&#10;itARAAAAAAAAgEsROgIAAAAAAABwKUJHAAAAAAAAAC5F6AgAAAAAAADApQgdAQAAAAAAALgUoSMA&#10;AAAAAAAAlyJ0BAAAAAAAAOBShI4AAAAAAAAAXIrQEQAAAAAAAIBLNcHQsVjJYe3l62N43NdV/YbN&#10;0+bDlebG11ixUoa0l++QdSoxV7mIJS1Wvj7t5T9zl3PF2SzF39devrGpsjjXAAAAAAAAAA3SBENH&#10;O69ozV+9RskLJ2l4+H/pzKdJmjYoUOGrCs0tr6EKFR+T9P21i/3co2Yo3leyrF+hzaXV5SXr5ynN&#10;4qf4+Gi5Gw8AAAAAAAAAGqjpho6tO6t/ZITCR8/QkpXvKO8fH2l6Fyl//hDN/tTc+FoJ0Zz9J1SS&#10;MV6+5iqXCdCkFyIk7VLCH3NtRWeztHhJoTRwhsZ3MbcHAAAAAAAAGsbNarVazYVmX5WX6y4vL3Px&#10;TapYyWE9lKAXtSfLFPYdTVK/XvNU8sxWFSWEqGL7PMXPf0u7i2zTrj3DX9Trr4xXiIckZSneZ5TS&#10;hi5TWmCWxr6coYoL7goau0Fvz+0tD3uXRVsmKH56qvItknun8ZrTJ0uzVxUq6s0TShxovhbH8xna&#10;PLVY8ydsUr5F8gxfpneSRsi/ua3Pyux5enJCkvIrJbWL0JIYd017OVX+s/dq53N+VS+nyoV8Le49&#10;SIklYUo8skFBq3uo36tSfMZeTffKUsLEedr8aaEqL9j6m5P8iuKC7a/gQqVyX39e8UsyVGKR5O6n&#10;Xs8tUPJvwuRhvx4AgGtU6qyKrWU6pUqds167UfA3s5Zu7mojD/m5ectDrczVAAAAAFyoIZlg0x3p&#10;WJN7eivcS7LkfqYSSYe2Z8lz+CvK3LtXmQsjZMmcpycXmtZG3Pp7JRT20oKVKxXfx135rz+hqWm2&#10;PxQrMydo8KRU5fuO0PzVa7R0YL4W12X69pevatp6L41bsUbzn/RTReYUjf6D/bii5fr5qCTl3xam&#10;+OVrlDzxTq14OdXcg7PmQRr/QpikLC1eMk+LXy2uHuWYn6Hs9iO09C97tSdjgcLPZihh6CLtviBJ&#10;FmVPf0hR8zPkPnSBklev0fwoafero/Tw7+2jJgEALvGF9bj2XMzXMWsFgWMtzlktOmat0J6L+frC&#10;etxcDQAAAKCRIHR04qEft5YcO6v0X/yREp+LUJCvn4JGz9B4f8nyab7zpi9eY7T0lTEKj4zW9IWT&#10;5S8pOzdfUrE2L02VxX2MNmctU0xkhKKmvaP1z9UhHbaEafqaGYqKjFDM4gWKklTyaY4qJGX/cZGK&#10;FKL5GRs0fWiEwkcv0wevhJl7uIRHpG1tx5I3kpQpD8X8Kto2GnPgMu1cPl7hXfzk22WMpv8qQLLs&#10;0uFjkkrf0oq3K+U++h3tXDxG4ZERinllmxIHSpVvvKq0s+azAACuxhfW4yq0HjMX4woKrccIHgEA&#10;AIBGitDRSYWKv5Tk6y0vSZajWUqeO0rhoV0VfF9fLS4yt5fUPVT+jq/vCVCQJEvl15IKdahAUngv&#10;9TJMQw7p3qv6yeUEhirEMWOseYA6B0o6fUbfqVhFn0vyH6Be7aqbe3TvVX0Nl9M8SGPie9u+7vk7&#10;TXrIXm4pVvaqeYqJ6Krgbveq38uGkZj5OcqVFN7ffpwkyUMh3QMkFau8wlAMALgqlTpL4NgAhdZj&#10;qhT/CwYAAAA0NoSORnnvK8Mi+XcPkXvpJsX0GqWE7V4aPvc1vbN3q+KvmOzVoLlpb+gLzk+vSnN3&#10;5x2nz5zRGePzy/Ds1V/+kvz795KnJKlcm3/ZQzHzM+Q1/CUlbtqntPgA82EAgGuo2FpmLkI9cQ8B&#10;AACAxofQ0eF0lmb/KkkVHiM0Z7SfKrJTtVtS1NxlionsLf/W51TpNK/6Srzl6yXp493KNQSNuz/O&#10;MDaqJ295+Uoq2K3dtr1tJEkVubt0VYMOy7OUtkfS0AVaMjpCvQK99N2Z4ur6gM7yl5SZbVzHslK5&#10;+wolBcjLllwCABrglAw/0HFVuIcAAABA49N0Q8fTh5SdnqHMLUlKmDBEwZ1HKaU0RHO2LlP/VpKn&#10;PVHLfjtJ2dlZSh7/a6XUa13/II2IC5DKkzR61CKlpWcoZXpfxayvVycm7gofGS13ZWla+BSlpGco&#10;bckoPXq1m7q09rKNeNy2ScnZWcpeFat44/Xd85TmDPWQZf0T6jd9nTLTM5Ty/CDFb5eCZs9QFJuG&#10;AkCDsWlMw3EPAQAAgMan6YaO5amaPS5WcZPmKTm7Uv81dpky929VnGMK9cCF2jw2SJbMeYoZM0U5&#10;/V7S9EBTH1fgO3arUsYGyfLxcsWPm6DVlslKeaFh05fdB76iDxIi5Hlsk2aPi9W8v/fS64ujJUl+&#10;7bzNzWvXPEwL3h2vIEuGEkaN0tTcMC1wuj4P9V/2sZLH9taZt2cpblysZmd6KOqVj5T2XMNeBwAA&#10;AAAAAG5dblar1WouNPuqvFx3edVh12VcUcmqvuo5v1BRb55Q4kBz7dUpSuyrfi+fUXzGAU3vYq4F&#10;ADRmH1zcZy7CVRjcrLu5CACuIYtK0hdp2sJ12n3UIsldQUNfUeKyaPk3l6QsxfuMUtrQDSpZHmY+&#10;+DKKlRzWQwkFzqW2vxvs/TlX2UUr5fhK9TcXAwDgAg3JBJvuSMeb1fYp6vf0IqWkZ9imO0/va9tx&#10;uucMjSFwBIBbz44/aKxvtNNj4kPPa01Srr66XrOK7dewZoe5AgCaql1aPG6dzoTOUOLqlZoT6a38&#10;LRP086td9kiSVKmvT0t6aLySV6+peowLkqTOGmcoS169RsmvjJC/JA0coFBzVwAANAKEjjeb9kHy&#10;/nKdbWr4uFjN3mJRr7FrtOd/R9h3pAYA3IruHz9DzyX9RsNiB8i/9THtWzBfM4P/oEPsoQIAN0CA&#10;JmUVKHP5eEVFRitu9TuaEyhVbvyzrj52LFNJuaR7eyk8MqLqEdROkrwUZCgLj4xQQPFuFclP8S9E&#10;y8PcFQAAjQCh43Xm+9xHKjnegKnVncZo80cFKjl+wvb4515tnhshX3dzQwDAreSu7j0U/FgfDfrd&#10;BE384B2teL2PWlZ+rBWxO9i7GQCuOz/5Bxo/gHvLy9fwtIpFRW/EKvju9vL1aa/gSamquGBu48w/&#10;oA5rp5/N0vJVxdLAGRpvX3e+ZFVf+fr0VeLHGZo26F75+rSX/6B52l0pFW2s4zWUZilhWF91srf1&#10;DY1Vcp7ht4ylUCmxPeTv016+PvcqfO46JYS1l6/PBGVXtSlW5vRB1X10HKT4twt1vQbnAwAaD0JH&#10;AABuQi0H/0ZjfyHpk7/qYLmt7PzRvUoZ/IRtGva9v1TCjL2qvCDp09f1K99oTVn0paGHY0rtGa2x&#10;PTfqpCRZypQ343n9yjGFO3Kl8koNzU3OffqeVj1iP5fvE5r5xEYdOu2oLdO2gdEaO/A9ffHJm0rw&#10;t/X5q8GmPms7p2NK92s7tOqhaI31/YMOGQ4FgEbl6Dqt3i6pf6iCjOVbJ2j09gC9uHKlYrpIFVsm&#10;aFb6ZeK3o4XKl1Q0v0dVWDct0/4D3qTi7VeVZnFXTJx5lGOhFk96U55xKzX/ST9ZDidpeN+ueuKP&#10;d2rSypWK7+NR+zXkZyi7/Qgt/cte7clYoPCzGUoYuki7L0hSpTKfH6TZmcXyHblAyatfUb+/L1Ky&#10;0xqUxUqO7qG4jeUK/fVKJa9eqfiuxUp7vq9iNtb8WgAAty5CRwAAblKB/UIkHdQXhyUdfU8vP7JI&#10;ua1/ronbkzRn0cP691uLNHve36WH+qi3u1S546C+chx8NFd5JdJdj/dVW5Vp2y/Ga1X6HRq4PlEL&#10;0yco5MwOrRrwur6oYTTM+Z0rNeMXbyqveV89lTRDz73UV/pki1Y8Ymr/5bv642/PqvfyGYqdFKKW&#10;h3do1S/sIWcdz7nv1b3q/M47er3kN+pcXQwAjcfpDMWHz1O+gjRndrScJiB5jVfyhhmKiozW/BUz&#10;5C8p8+NdxhbVPMM0375eY+LsEQq5LV+bY7srfrs5ICzUuuRcyXe8nu5pqpIU/rsNmj40QjGvrFG8&#10;l6RyX03askwxkdGanvBc7dcwcJl2Lh+v8C5+8u0yRtN/FSBZdunwMUklb2lFmkXuo9/RzsVjFB4Z&#10;rekbNirOuLfAntVa/LkUkrBNKdOi7W22KN5X2r10nfINTQEAtz5CRwAAblItWrWSJJ3/XipI3qhi&#10;9wj9av1IdQ70lt8TEzTs59K5tz7WF3pAvcf+RCrYobyjtmO/+mCHTuoBDRrZQfrkL0r7vIX6rfm9&#10;ovt10F1dBihmVh+pcrv25TmfU/o/7Xp1h865R2jK9gnq91gPBY+aoBdfC5EqM/T+++erm1oC9cR7&#10;tjbdp87WtEneUkmWPvlcdT5n26lj1fueFtUFANCIWAqSFNUtVmn/DtGcrK2Ku8fUoHuogprbv/YP&#10;so2C/N65SZVWAeplX68x6rllSvtomfrLorSNGc5Tkz99U8klkn+MfSMZJwEK7eqIPT3049aSvHor&#10;pJ296ErXYClW9qp5ionoquBu99o2rHQoOKR8SeF9eleXNQ9Rrz7VT0s+3yWLAhTR35BENg9SaHdJ&#10;5cVirCMANC2EjgAA3KQqy7+W9BO18SxT8WfnJUuGlt1bvcv1qvckWb7VvyX5DQ6Th47p0J7/k/R/&#10;OpR5TAruo5B20lefH9R5ndfOJwy7ZI/9WNJ5/fuSBSP/qS/yJEUGK9Dxh7Skll06q62kitKqOdZS&#10;YGfdb5j317brA5L+T6cq6n7Ou/29q58AQGNSlKSosHnKbR2hxL1bFee0xqMLePRSr0BJJWVOYV3u&#10;1rdkUYBGhPsZSmvR+k7daS6rUbk2/7KHYuZnyGv4S0rctE9p8TWsL2n42S9ZVHnG+BwAgGqEjgAA&#10;3JTO6uAHByV1ln8ne5H/UL2Q+4aWOT3iFChJXfqqt69UkJaryvJc5eVJgU8+bFgLrIMi3jMf+4ZG&#10;PlLVoOEumap9Hc4JANfChVzNHjJP+R7RSvlojaIcIwldqTRLGQWSggJUvUdNvrLSLZJXhHqaR1U2&#10;VHmW0vZIGrpAS0ZHqFegl747U1xd7+UnT0m79xn2577wmXI+rn7q6x8kqVAZ2YaY9EK+cvZJ8vVT&#10;HWNSAMAtgtARAICbznmdXLNYb+2U/H73lDo391a7TpKKDqn4+5/Iw8v4aCXb5OQOevhxb+mTvdr7&#10;57+qQCHq/fOfSJLu8r9P0jH9/XOZjv2JWl4ycKeD/AIlpeepwBAinvv8kE5Kat+udXXhl+X6ytCm&#10;4ONPbMf71/ecANDIfPyWUiolz/6hsnycocx0x2OXis6aG9fR9inqNylJaekZylw/T1H9ZylXQZoT&#10;H1bdpmSXdpZL6mfasMYVWnvJU5K2bVJydpayV8Uqfr1hYneXERofKFWsGqnhS1KVmb5O08JGKcU4&#10;97vfZM3pIuXOGaSYJanKTE/V4lFDlVjioSj7epIAgKaD0BEAgJvAV/v2Ku/9vdq5dKVW9HtCc35/&#10;UC2fmK2psbbpx52filBL/V1vRc5X6p8OquCTvdqX9AetWVdW1UfbyEd0l3L17oKD0uA+CrYtCSn9&#10;d4T6eUhfvDhFK5Z+rIJPDirvT+9pzeSM6o1nqnjrkRl91NKSoWUDV2rn+3uVt2Gl5v06V+rytKIf&#10;M6y/aMnQ66M3at/7e7Vv6e/0xw3npQHD9Mg99T0nADQuJV8ckiRVpM1S3LhYw2OWsivMreuovZ9u&#10;2zZP8eNiFTczSYX3Rmv+1i2KMyZ1+bZ1FXuFXIOttZqHacG74xVkyVDCqFGamhumBS8Yp1f7Ke7d&#10;DYrrZNHuVycobuIm6YUNmh5oGwXpJUnNAxS3eavmD/WytRk3QcnFP1P8hk+VONB5n20AwK3PzWq1&#10;Ws2FZl+Vl+suL+O2ZAAAwBU+uLjPXORsxx80doxh7ppayKPLw3p0ylPq18/bPorR5tzOjfrji++p&#10;4KhtM5eW/j0U+erzGtTF0apM2waO17sFUvd1qYodYDj4dK5Sx7+u7Z+U6bwkeXRQ8G+eV2zsvWph&#10;vwbjMZUfvKnXX3xPBaWSmreS38+f1thFA9TW3XAejdRzY77Qxll7VXmhhe4a/LQmvRZhb1P/c9Zm&#10;cLPu5iIAwLVWmaH4rrFK67NSRW+adu4GANwSGpIJEjpKkk7qg4QFOh6RqGdDzHWuV7Z1rpZslwbM&#10;nKvB12L9l+vGdt92mP43t2PMpfexbOtcLTkQqmlzItUotgQoTddLCz+UBs7Sb4e0NddWy03S1BRp&#10;5Irx6mauc4nr+94D0PhcMXS8KTlCx6e1cPvPdZe5+hogdASAa61YyaMmqLDnM+rv6y59d0ibFyxX&#10;drmHYlILNP8hc3sAwK2gIZkg06tvAO8hc7V0xc0dOJZtnaupE21h2dIVxscs+WTEa2pCuqon9DVC&#10;7SL12xWJtQeOAHAdtHRjXEhDcQ8B4Hq4Tf4dLMpaMsE2lXzScuW0i9b81E8JHAEANSJ0RP3lJmnJ&#10;9rYauaKm0XltNXhOoqZ1zdGS5BxzJQDApI1h/2hcHe4hAFwPXuq/cJvy/nlCJcdtj8MZKxXzED+D&#10;AQA1a6LTq52nBbceGKPgAymGKa7macOdDNNrc7R2YooUM0s+GdVtzFOK9yfHa2O+/UlQjEYqRZnt&#10;7FN5nabs2s6V13WWwksXVB3T2jztNzdJU1MO25900sgYaWNGh0unK9c4Hdg4hbe212bjdO2XvDbT&#10;dGD7NOXTkuTZSR0lBc9xvK4kKdY2orNqenXEMS1xvA7PR23XX5qulxbmKNg03Xx/crztnrVPs72m&#10;mR2U6TiX2lw6Pd3pHhmv2/E9i5FSUnREnTRyRajyJqZIVW1M98VxbZfcz1run6Ot03Wa7++V3nvO&#10;bFPxT9mfGV/zZa63+lAAN4lKndWei4Yfuqi3ns2C5CHHrjgAAAAAXKUhmWATHOloD2u8Y6qmBD+r&#10;dOd1CUtzdLzrrKr6kUGHtdE0au9ISpIUa6ufNrCNjqQkab+9bn9yvDaWPappjinHITlOIV5NTm9f&#10;oLwQe/uYTjq9PUkflNorc5M0NeWkBsx0TGEOVZ4hXHMSEqqOOqy8XENZaY7yKjopOORKr+2kPkiI&#10;10ZV35ulMx9VWUq81jr6K81Rnh5VpCPMW/ihvGPsbSOkI1X3sa28vU8pL+eko0Cq+FBLckPtfceo&#10;Y8WHWrv1pNQuVMGeprbKUV5+GwWHOoLXw9q4RnrWcV0xbbVj4VzTPZJGOl23oV7SkZQcBa9I1NIa&#10;1mfcn+z8nhjZ1dTAodb7J9N1ztIAT/P9vcJ7z8gwotT2mkPtFdVBddV1eH/IyFLgJuWhVgpw62Au&#10;Rh0FuHUgcAQAAAAaoaYXOuamaUdFJ42McwQ4kveQ8RrgaWjTLlLPGkYZdgvpJJWddFqjsPXA8VWj&#10;7LyHRKqjTqqs1DbyLzO/jQbEGkadhYzXyCDDwTUJiqke6RYSpQGep3T8hGwBU8Zhp/NJoXo2plPV&#10;oc5CFRwkHcmtDqDKcnJ0OijUFrTV9tpquDdqF6lnB7ap7u/EMZ32bmt7bbk5OmK87vYd1Nqzg9o7&#10;nrZrY//Kwdh3qCIHttHpAzkqU1t16+r42i43R0c8Q9Wt6jWb76ntHtmCSts96hhjCBPbRSo8yDnI&#10;bD0w6pKw0ah1u+o/+rsNucyowdrun2S6zrYaHFH7/b3kvWdmuJ8KibS9B3LTtEOPOl/HkEfVOj+n&#10;KvgGcHO5382H4PEqBLh10P1uPuZiAAAAAI1Akwsdy06cdA5yLic3SVMnxtseNYwq9G5v3oDEHhKe&#10;OKbTaivvem4SYwy8HMpOnJR0TMcrajrf5XUL6SRVBVA5St8uDRhiCBIv89oud2+827e9JHSVvb3T&#10;dRsDSUknSk85X3cNfTt4h4aqdUWO9peqOkSMMAZ/5nvaVt5VlbZ7dCTF/prsj4350unSY1VH1HYP&#10;u4V00untCzR1YvWI1cu6zP2zMV+npIpjOlHL/b2skFB1rPhQSyYaRpo6+rGXV13Hwg912hF8A7gp&#10;3e/mo57NgtTBzZONUWrR0s1dHdw81bNZEIEjAAAA0Ig1udBRkmQIxmqyPzneearuZUcVXkZ9gqU6&#10;aSOf+nQYEqUBnvYAyjRi8Iqv7Qr3xsi7fVvD6ERbUFg9qi9JG8sc07DrwD4y8fgJ03TweujomOZt&#10;fBhHbdYmZLyWrkjUtIEntXFivKZeZqryFe/fldTj/kqhtmna9inuToGop2H6ftXj5t4RHYBtqnWQ&#10;233q69ZVg5t151HDo69bVwW53ceUagAAAKCRa3Kho3f7toZRgA62kXI2trUEB8y8dN2/OmnfwTBi&#10;z+GkyszDBOusg3wuWe/QMQryctqqW1cpL+ek9uceVuuuofagq/bXVvO9sZ/LEZaFhKpjfrptrcSQ&#10;8ba1BCfaAjHFztIA2Z+nSCPrubFJt5BOOpKb4zwd/LJs99Q2erGDfDyvdE/qxnvIXNt6k47X6KT2&#10;+3clNd9f43vvMtpF6rf29SMzt5609WMfPQkAAAAAANAYNbnQ0bHRSubW6oBqf3KKjlQ9M4d8OVp7&#10;yRTaWtg3Rdmx1bCm4taky28WckX29Q63p1WHVaXpWlu1o7HsuzM7T8H1Dg2VDiQp02kzliu8tpAo&#10;08YnjnMZp2eHKnKgtGNNusokdYszjrJrq8FzHM+vIpizB5prD5xSxxDzCEXn6yrbmqQdVRva2NZO&#10;dNp8x97m0uCwJif1QbLt9UiSSi+dSm5zhft3JVd879l2q56aYLsW5+s3BNc1fZ+Uo7WXGZ0JAAAA&#10;AABwvTW90FGhenZFjLy3L6haDy8vZJZhM4+2Ghz7qFRVn6Pgek2hbavBc2ZpQFlKVf9rVYeNZGrh&#10;PWRu9bTfifGauka1bCRj1y5UwTql00H2zUekOry2S6996sIcBc90nrbrPWSufYSj8+7Qki2kfOmq&#10;w69QBQed0umqMNGok0aG5FRd15LtbZ1HUoaM17SB0o6F1escLikNreN047bydozQvMxrdrSr/f5d&#10;yZXee8682xtfj2236t8OaWv/PsWoY77h+zQxXT7GdTsBAAAAAABuIDer1Wo1F5p9VV6uu7y8zMWo&#10;h/3J8cps5wiNGq5s61wtKY2sZc3Ck/ogYYGORyRW7y7taqXpemnhhzrtVNhGA2oM7OqmxvuUm2Rf&#10;R/EqRk8CAAAAAADgqjQkE2yCIx1vAfbp1ZdOQa5mm9Jd/81Y6sW+1qDLNjPJTdJGp+ngAAAAAAAA&#10;uBkROt4EyrbONUyjdUz/vcwIxtyk6unHN8vIwNJ0vTQxXlNTTjZolCQAAAAAAAAaB6ZXAwAAAAAA&#10;ALhEQzJBRjoCAAAAAAAAcClCRwAAAAAAAAAuRegIAAAAAAAAwKUIHQEAAAAAAAC4FKEjAAAAAAAA&#10;AJcidAQAAAAAAADgUoSOAAAAAAAAAFzKzWq1Ws2FZl+Vl+suLy9z8Q31VXm5uQgAAAAAAAC4aTXG&#10;/O1qr+mmDR0BAAAAAAAAXDsNyQSZXg0AAAAAAADApQgdAQAAAAAAALgUoSMAAAAAAAAAlyJ0BAAA&#10;AAAAAOBShI4AAAAAAAAAXIrQEQAAAAAAAIBLEToCAAAAAAAAcClCRwAAAAAAAAAuRegIAAAAAAAA&#10;wKUIHQEAAAAAAAC4FKEjAAAAAAAAAJcidAQAAAAAAADgUk0zdDydq5RJg9Tp7vby9bE9Oo1LVYW5&#10;3a1i+4Sq1xmXZjHXSpJ2z7zX1iYsSSXmStjY72P8dnMFAAAAAAAAjJpe6HghV7N7DdHsLeUKePJF&#10;Ja5eo/mTo9X5+6/1nbntLSgzLUOXxI4XsrR5/SWlTVt5lhKG9ZD/81nmGgAAAAAAAFyBm9VqtZoL&#10;zb4qL9ddXl7m4ptT9hT5jtqk/q8UKOVJD3PtrWn7BPk+nSr/wAAVFXhofs5WxbSrrrakxcp/QplC&#10;HspVbuWL2pM1Xr7G45uio0nq12ueioZuUMnyMFuZ/T5GvXlCiQPNBwCAa5yTRaeslbLoP7riL+gm&#10;xk2Su36oNm4eail3czUAAAAAF2tIJtj0RjraFZeXmYskSSWr+srXp6+Sj9ZSZilUSmwP+fu0l6/P&#10;vQqfu04JYe3l6zNB2fYmFdvnaXjfwKppzcGxScqttFc6pum+navk2K62NvcNUsKeSknl2jysvXx9&#10;ntDmcnt7Sfp0lvx92ivqjXLpbL42Txqk4Pvs08PvG6RpmcbGNQsaOkL+ylWqU9tybV6bIYX3Vk/H&#10;9ckeuvm0V79VxZctc9yXhDfmKfw+29TsT833qqb7J4uK3ohVT/v1+w+ap5T5fZ2mLl/9/bMrzVLC&#10;sL7VU+hDY5Wc56jPUrxPe/lO2qTcVbEKvtvxfdylSkf/veapSJK2jLp0SrWlUCmO897dVfFp1fez&#10;1uuu6bx3d1XcxkKpcpcSBtmnuN83RIurrhVAU2HReR20fqGPLh5QvvWfKrQeUxEPp0eh9Zjyrf/U&#10;RxcP6KD1C1l03nwbAQAAADQSTS907DNec7pIRS/3VfCoRco+Wt9pxZXKfH6QZmcWy3fkAiWvfkX9&#10;/r5IyQXOrQ5tz5Ln8FeUuXevMhdGyJI5T08u3OXUJnPuXBX2eUnJyyepl3u+koc9r7SzXooeGSFp&#10;lzL3VF9bfvb7sihMTz/pJVXsUmZxb03634+Ul7VBMYH52hz7rFJKnbq/lP/jejpYyk1eZwvUJKn0&#10;faXmSVFPPq4fO7euo0Ilb5Tm55xQSdZ4GQZQXlZl5vMaPCdDJb4jNH/1Gi0dmK/Fqwqd2lz9/bNX&#10;5mcou/0ILf3LXu3JWKDwsxlKGLpIuy8YOtj6eyUU9tKClSsV38dd+a8/oalpFinoOSUnRMtTkh4a&#10;r+TVazQuqPqwzImjlPnA75S8fIyCLpQrbcJvq85bl+vWlimaWthLC5ZNUq8flStz+hAF9/21Dg98&#10;RckLR8jXkqvEX62q/h4BuOV9q3Paaz2sE9avzFW4jBPWr7TXeljf6py5CgAAAEAj0PRCx+YBikvd&#10;qyVDvVSRvVwxve5Vv+kZqjCGUbUpeUsr0ixyH/2Odi4eo/DIaE3fsFFxppGm/Rd/pMTnIhTk66eg&#10;0TM03l+yfJrvtEmL1zOvaMnoCIUPnaElEwMkZSnnsOQeOUJRkrLTHesv5ivj7XIp/HGFt5J0z3il&#10;pL6omJ4B8gwM0/z4aEm5ysk3dF4jLw1/NkIqSdWf7SFp0f+uVq77GA3vd/XT1KJeeFEhrc2ll1Os&#10;zYmpsriP0easZYqJjFDUtHe0/jnnG9iQ+ydJGrhMO5ePV3gXP/l2GaPpvwqQLLt0+JixgzFa+or9&#10;e7hwsvwlZefmS+2CFN6/s+6UJL9eCo+MUJAhTfWKW6PN06IVPnSBEl8IkJSh3ftsdXW5bvlO0uuv&#10;jFH40BlKWRgmqVKVg1+z9Tl6meZESSrJUjY7+gBNxsGLX+ictb7/CYZzVosOXvzCXAwAAACgEWh6&#10;oaMkuftp+PIDKtr/jub091LRxlgFj9hUt92rCw4pX1J4n97VZc1D1KuPsZFkOZql5LmjFB7aVcH3&#10;9dXiGoathXQNqPra1z9IkkVnzkhqHqbho92lzB22kXkF7yutXIp6Mtq2gtWFSuW/vUjxw/oqODRQ&#10;vrGpxm5r5T7wMYWrWMkpuyTl689vFcszboR6NTe3rKsAda5+GXVQqEOfSwrv5XTOkO69jI0adv8k&#10;yVKs7FXzFBPRVcHd7lW/l51HUkqSuofK3/H1PQEKkmSp/Nq5TQ1CQqqHPfoH2r7+7nvb87pct/G8&#10;7q1s64r26v5gVXVQUIAki2TvE8Ct7V/Wk6qUY5g26qtSZ/Uv60lzMQAAAIAbrGmGjnbuXr0Vt+GA&#10;0p7zkvYkaXNNAdHlOIV0FlU6wi5JKt2kmF6jlLDdS8PnvqZ39m5VfFW6VTe9op+SuzKU/alUsjND&#10;Je5jNLyfrS739w8p/Pl1qnhospau3aa85RHmwy+vVbRiRrvL8namsrM3KbncT8OjDHOHr5fmziMr&#10;LWeN6zE29P6Va/Mveyhmfoa8hr+kxE37lBZfr2T06jTguj1aXf1IUwA3t5PW0+Yi1BP3EAAAAGh8&#10;mnTo6HDnnXdKOqNzVQNNzujrqhCxUrv3GEbJefnJU9LufbnVZRc+U87H1U8rslO1W1LU3GWKiewt&#10;/9bnVFnfqbIPPa04X4s2Z25S5pZCuY983D4yMFepGyulwMlaMi1a/bv4SZU1b4pzOb2in5K75S3N&#10;/u1bsgSP05hAc4tqZ85Uh4GV+3bXcZ3BWu6fvOXrJenj3co1TGnP2Ve97mGD7195ltL2SBq6QEtG&#10;R6hXoJe+O2PYEOcaafB1A2iSGOXYcNxDAAAAoPFpeqFj9iz1HDZBCatSlZmequTpQ/TEy4WS7whF&#10;dJJ8u4fJQ+VK/NUUpaRnKGX6EC3ebRiF1mWExgdKFatGaviSVGWmr9O0sFFKMSzF5enlaTvV20nK&#10;zs5S8vhfO9XXTYAe/4WfLBt/q8UFXoobGmIv95TfvZIK/qzV6VnK3jJLY39vCEDrwh5olpRYFBL9&#10;mG3DFLN7HlR/D6kiMVbT1mcoc/0U/fzlXbbp3bW44v1TkEbEBUjlSRo9apHS0jOUMr2vYtZX36AG&#10;37/WXrbXtG2TkrOzlL0qVvGG/uukg226tbZtUnJ6ktLyzA0u1eDrBtAkfa+L5iLUE/cQAAAAaHya&#10;Xujo7S+/8t1KmT9BceMmKGFLibyHLlDathkKai4peLLWT+4tj2ObNHvcBG3WDCX+xs/QgZ/i3t2g&#10;uE4W7X51guImbpJe2KDpgbZRkF6SNHChNo8NkiVznmLGTFFOv5ds9fXk/8txCrFYZPEdoce7OEr9&#10;FLd6mcLb5Stl3CjFJbtr2uJo5wOvKEAjYgIkx27YNQrRpI2T1MujWJtnxir+f6XpyyfL19zM7Ir3&#10;T/Idu1UpY4Nk+Xi54u1tUl4IkORlGwXZ0PvXPEwL3h2vIEuGEkaN0tTcMC14oZ7Tq5uHadLiCHn+&#10;O0MJ4xYp51tzgxo09LoBAAAAAABuEW5Wq9VqLjT7qrxcd3ldLpyCKjMU3zVWaX1WquhN+2YvrvD5&#10;IvWMWC732Xu18znn4O7WUqnMCV0Ul9Zbif/YoKhW5noAuHV9cHGfuQhXYXCz7uYiALi2LpQr87e/&#10;VPzGfFkkeYa/qNdfGa8Q2z6BLmBRSfoiTVu4TruPWiS5K2joK0pcFi3/qvXlK5W76nmNfTlDFRck&#10;904jlJiyTOHtnHsCAOBqNSQTJHSst2Ilj5qgwp7PqL+vu/TdIW1esFzZ5R6KSS3Q/IfM7esv+/VZ&#10;qvyJhzbPWa7dilbKvpXq77IPLzdeyeujFF/YS0/38ZO7LDr09u+VmF0uj2e26nCCYxo5ADQNVwwd&#10;d/xBY8cYFg6W1LLdvfrZMyMVNSZEd7nsf7pqYb+G7utSFTvAXNk4EDoCuL4syn6+i2Levk3hs19S&#10;dKssJczcpJKey5T37oialy+qtyzF+8SqaOgMjRvorfKti5SQXuz0mbnk9UHqOTdfIWNXalzQP5Qy&#10;Z7l2a4zSDi1QiNPGlwAAXJ2GZIJNb3p1g90m/w4WZS2ZoLhxsYqbtFw57aI1P/VTlwSOkqQj6xQ/&#10;ablyfEcoOfvWChwl6bb7/WTZvkjx42IVN26CEnO8FJWwVZ/8jsARAC7n/vEz9FzSbzQsdoD8Wx/T&#10;vgXzNTP4DzpUvd8XAOB6KX1LK96ulO/kd5X8XITCRy/T+sl+0p5FWve5ufHVCtCkrAJlLh+vqMho&#10;xa1+R3MCpcqNf1auJF3YpdUL86XwlXp7brTCh85QysIIqXKdVqSzsDgA4MYjdKw3L/VfuE15/zyh&#10;kuO2x+GMlYp5yHXJYP9XbP0Wbbs1p0Z49l+gzP1fVt2/kiPblPhMiDz431gAuKy7uvdQ8GN9NOh3&#10;EzTxg3e04vU+aln5sVbE7hC5IwBcXxXZmcqVu/r3rV433L9vmNxVrrz8cvsoxfbynbRJuatiFXx3&#10;e/ne3VVxGwulyl1KGHSvfH3ay/e+IVqcd7mf4n7yDzQOZ/eWl3GB9bxMbbZIvfr1qlreyb1nmHpJ&#10;2p2bL0mqzF6k4b3s57o7UOGJtvJLnM3X5kmDFHxfe/t1DdK0zPLqekuhUmJ7yN+nvXx97lX43HVK&#10;CGsvX58Jyq5qU6zM6YPU6W57Hx0HKf7tQhF/AkDTRegIAMBNqOXg32jsLyR98lcdtP9deP7oXqUM&#10;fkJjfaM19t5fKmHGXlVekPTp6/qVb7SmLPrS0MMxpfaM1tieG3VSkixlypvxvH7lG62xvtGaGLlS&#10;eaWG5ibnPn1Pqx6xn8v3Cc18YqMOnXbUlmnbwGiNHfievvjkTSX42/r81WBTn7Wdc8cfNNY3Wmte&#10;26FVD0VrrO8fdMhwKADcSN9Vlknyk59xtpmXr3wllVV+V122ZYqmFvbSgmWT1OtH5cqcPkTBfX+t&#10;wwNfUfLCEfK15CrxV6tUZOjmso6u0+rtkvqHKkiSznxtW0vSOOXNy0uekiyVX0sFizR41HId6jhD&#10;m7P2KnPxY/qupMzQoUHFLmUW99ak//1IeVkbFBOYr82xzyqlVLb1158fpNmZxfIduUDJq19Rv78v&#10;UnKBsYNiJUf3UNzGcoX+eqWSV69UfNdipT3fVzEbDeElAKBJIXQEAOAmFdgvRNJBfXFY0tH39PIj&#10;i5Tb+ueauD1JcxY9rH+/tUiz5/1deqiPertLlTsO6ivHwUdzlVci3fV4X7VVmbb9YrxWpd+hgesT&#10;tTB9gkLO7NCqAa/riwvO55Sk8ztXasYv3lRe8756KmmGnnupr/TJFq14xNT+y3f1x9+eVe/lMxQ7&#10;KUQtD+/Qql/YQ846nnPfq3vV+Z139HrJb9S5uhgAbqjCgkJzUc18J+n1V8bYpz6HSapU5eDXtHla&#10;tMJHL9OcKEklWcouMR9ocjpD8eHzlK8gzZlt27iypOgyoxYdSopVIil04FPqFeinoCeXaedLYeZW&#10;NveMV0rqi4rpGSDPwDDNj4+WlKucfEklb2lFmkXuo9/RzsVjFB4ZrekbNirOGLjuWa3Fn0shCduU&#10;Mi3a3maL4n2l3UvX6QpXCgC4RRE6AgBwk2rRqpUk6fz3UkHyRhW7R+hX60eqc6C3/J6YoGE/l869&#10;9bG+0APqPfYnUsEO5R21HfvVBzt0Ug9o0MgO0id/UdrnLdRvze8V3a+D7uoyQDGz+kiV27Uvz/mc&#10;0v9p16s7dM49QlO2T1C/x3ooeNQEvfhaiFSZofffP1/d1BKoJ96ztek+dbamTfKWSrL0yeeq8znb&#10;Th2r3ve0qC4AgEbAq10dF9TvHip/+5furWzLMfXq/mBVdVBQgCSL9H1V0SUsBUmK6hartH+HaE7W&#10;VsXdYyv3audnbuqs5+Ma7iFlPx8o/0ETlJxdLMvlljO6UKn8txcpflhfBYcGyjc2tbqu4JDyJYX3&#10;6V1d1jxEvfpUPy35fJcsClBEf8N9aR6k0O6SyovFWEcAaJoIHQEAuElVln8t6Sdq41mm4s/OS5YM&#10;LbvXNlV5rG+0Vr0nyfKt/i3Jb3CYPHRMh/b8n6T/06HMY1JwH4W0k776/KDO67x2PlF97NixH0s6&#10;r39fstTYP/VFnqTIYAUa/nht2aWz2kqqKK2aYy0Fdtb9hiWP23Z9QNL/6VRF3c95t7939RMAaCTu&#10;bOMl6Yy+PmMoPHNGZyT5tav955ZHK+M6jVdQlKSosHnKbR2hxL1bFWdY49HdwxbwVZ41rJp4tlKV&#10;kjzbeUutwrTkwAFtThihoIpUJYzqoYenZ9W4xmLu7x9S+PPrVPHQZC1du015yyPMTSSnwNKiSuNr&#10;BwCgBoSOAADclM7q4AcHJXWWfyd7kf9QvZD7hpY5PeIUKEld+qq3r1SQlqvK8lzl5UmBTz6s6kyw&#10;gyLeMx/7hkY+UtWg4S6Zqn0dzgkA14DvI2HyVbnStlVPsy7alqoKhah/93qEirW5kKvZQ+Yp3yNa&#10;KR+tUZR5g8nuvRUuKTs9oypItGx/X9lyV0SfINvPXHcv9XpmmdL2F2hJf6li45+129SNlKvUjZVS&#10;4GQtmRat/l38pErD2o9efvKUtHtfbnXZhc+U83H1U1//IEmFysg2jGm8kK+cfZJ8/XSFMZkAgFsU&#10;oSMAADed8zq5ZrHe2in5/e4pdW7urXadJBUdUvH3P5GHl/HRSrbJyR308OPe0id7tffPf1WBQtT7&#10;5z+RJN3lf5+kY/r75zId+xO1vORv5w7yC5SUnqcCQ4h47vNDOimpfbvW1YVflusrQ5uCjz+xHe9f&#10;33MCQCMTOEYTe0olr47StPUZylw/RaNfLZbHk5M13BwOXq2P31JKpeTZP1SWjzOUme547FLRWUmt&#10;ojXuGQ8pc6ZilqQqc8sixczMkLrM0LieknZOUb/p67S7oFxFe95Sdo5tBHr1ftsOnvK7V1LBn7U6&#10;PUvZW2Zp7O8NAWOXERofKFWsGqnhS1KVmb5O08JGKcU4ZLLfZM3pIuXOGWS7lvRULR41VIklHopK&#10;eK5qijkAoGkhdAQA4Cbw1b69ynt/r3YuXakV/Z7QnN8fVMsnZmtqrG0aX+enItRSf9dbkfOV+qeD&#10;Kvhkr/Yl/UFr1lWPVmkb+YjuUq7eXXBQGtxHwbYlIaX/jlA/D+mLF6doxdKPVfDJQeX96T2tmZxR&#10;vfFMFW89MqOPWloytGzgSu18f6/yNqzUvF/nSl2eVvRjhvUXLRl6ffRG7Xt/r/Yt/Z3+uOG8NGCY&#10;HrmnvucEgMbGS8PXbtWc8O+0eWas4mb+WXeOXKP/tzhMrvp/k5IvDkmSKtJmKW5crOExS9kVtjYh&#10;v/tYySP9lPPqBMVNWq5/9HpRaZvHy1eS2vvptq2zNDysq/oNW6T8oElKedde58RPcauXKbxdvlLG&#10;jVJcsrumLY52rn93g+I6WbT71QmKm7hJemGDpgfaRkF6SVLzAMVt3qr5Q71sbcZNUHLxzxS/4VMl&#10;DjSsswEAaFLcrFar1Vxo9lV5ue7yquNiyQAAoM4+uLjPXORsxx80doxhDptayKPLw3p0ylPq18/b&#10;PorR5tzOjfrji++p4KhtM5eW/j0U+erzGtTF0apM2waO17sFUvd1qYodYDj4dK5Sx7+u7Z+U6bwk&#10;eXRQ8G+eV2zsvWphvwbjMZUfvKnXX3xPBaWSmreS38+f1thFA9TW3XAejdRzY77Qxll7VXmhhe4a&#10;/LQmvRZhb1P/c9ZmcLPu5iIAwLVSmaH4rrFK67NSRW/adtMGANyaGpIJEjrCJjdJU1MOVz1tPXCW&#10;fjukbXV9abpeWvihHNsDdIxJ1LMh1dVXrLcr2zpXS0ojtTQu1Fxld1IfJCzQDvv/3jpcrr/ryv4a&#10;Zb83ZVvnasmBUE2bE6nalwsHgMvbfvEzfa+L5uKbnCN0fFoLt/9cd5mrXewHaqaBzap3gwUAuFKx&#10;kkdNUGHPZ9Tf11367pA2L1iu7HIPxaQWaP5D5vYAgFtJQzJBQkdIytHahJOKrArPcrR2YopUFfSZ&#10;npem66WFOQqeOVeD29Wl3hRKBsXUGDqWbZ2rJdtP1RAw2oNIPdqoAj5CRwCusO/i3/R/+sZcfJO7&#10;vqHjT3SHujf7qbkYAOAS5cqe+UtNfTtfFfZ1HD26RGv63IWKeYip0wBwq2tIJsiajpAUqmedgrNQ&#10;RQ5soyO5OZKksq3pOhIUUx0EtotUeNAp7dhat3opR2sXfijvmERNG9jGXmaSm6Ql29tq5Apz4ChJ&#10;bTV4TqKmdc3RkmRHnwBwa2jrZth4BVeFewgA15KX+i/cprx/nlDJcdvjcMZKAkcAwBU1yZGOjhF1&#10;Nm00YOZcDVYNo/OUo7UT0+VjKNufHK+N+fbqoBiNVIoy2xmmItcyTblqZFzEMS1xtPG0j96raXSg&#10;/XyO/p3O7bjuS3bHs40KzOsao+ADKfZpyva2JwzX5jiv6WgH4zRo4zVUyU3S1IwOmjYnUieuUG88&#10;R83Tq23XfDzCOFLSPirSs5M6SgqeM17ddFIfJCRJsYbX7XS/O2lkjLSx6ryOEZgxUkqKjjjarBiv&#10;9sb3gGnk5eXvs/OIziuNdHR+nzlPEXc+h2n6eG6SpqbI9locry0oRkvjOjhNPb90RCiAm9Wei/mq&#10;1FlzMerAQ63Us1mQuRgAAACACzQkE2x6Ix0NI+qWrkjU0phLp/lezv7keG0se1TTHMeG5DgFR5K0&#10;P1fVfc98VNqepA9KDQ0qPtSS3FBb/YoYdaz4UGu3npTahSrY85Tyck4aGucoL7+NgkPb2r5WjP24&#10;RE0bKO1Yk67qPUmdnd6eLsXa2o4MOqUdC+NtIaD5vDU6qf0HTql1uw6STqqsTPJubwgUnVypvg5K&#10;c5SnRxXpmMptHxW5dEWilkZIR6rWd2wrb2/DPcpN0tSUkxow0952RajyDIGvw5GUHAWvSNTSFbM0&#10;wPOwNk6MtwWf9u9R6/wUrc11tK7ffb4cW+BoeJ/NfFQ+kj1gjddGwzmWznxUZSnxhmuQpMPa6Hif&#10;2K9x6kRbMGu7rjY6kpKk/cZDANy0ftbsfrV0Yxn++mrp5q6fNbvfXAwAAACgEWh6oaMkeXZQe8fX&#10;IZE1jBasQWm6MvPbaECsYVRbyHiNNA2u6BY3Xt0cT+xB4vETxhadNLJqVJ1tGvPp0mOS2qpb1zY6&#10;fSCnOuDKzdERz1B1a2dr+6xhNJ53aKhaVxyTU9cGrQeOr3pd3YY8qtYyXrvxvJfan2xbP/FZ48jF&#10;mtRyfqkO9Q4njum0d1vbteXmOE/Vbt9BrQ3fr/btHNOzT+qDjMNOr1MK1bMxnRxPqnSMcXxP2mpw&#10;RCfn70G7SIUHSWUnHAFs/e5zzXKUvl0aMNP4XojU4BBJuWnaUWF8D9jqnjVMZ7e59BpluC/eQyLV&#10;USdVZgy0Ady0bldL9XDrpPZu13r1w1tHe7e71MOtk25XS3MVAAAAgEag6YWOIaHqWPGhlkw0jyy7&#10;ghPHdFpt5X3FgNI2km3qxHhNnXjpLsxOgadD2UmVVQVcOdpfqqpQrWOEIeQsTddLE+19G3aKrpu6&#10;X/vGstqnXlep6bUYXam+BmUnTtpHWNoZA0lJJ0pP2UdVHtPxiqscYXml62rQfbYHp5e532UnTtZ4&#10;fu/2baveB5fjdF8A3HLc1UI/c7tffZt1VZDbfQpw6yB/Hk6PALcOCnK7T32bddXP3O6Xu1qYbyMA&#10;AACARqLphY4K1bOGKa1TJ9ZjimoNYZGT0nS9NHGB8rrOsk+dnaUBnuZGtbBvwHL8hH3KcUUnBdtH&#10;tpVtnaupC3MU7JhKPPNRuXbZ/BytdVy7U+DYVt7expGAZleqrx/v9m0Noz1twWtVGJebpI1ljmnY&#10;ktRGPrV+Q+rPZfe5tveKIUQFALOWclcHN0/d7+Yjfx5Oj/vdfNTBzVMtxVR0AAAAoLFrgqGjXbtI&#10;/XZFokYGHVbm1pNSuxqCoFLDyLP2HQyjEB1s6xk6lOXk6HRQjPOGKvXULaSTjuTm2PsKtU/Pta2x&#10;2DGmpo1jXOGkPkiwbZBS07W3b3fpVOz9uYfVumuovOtQf0UhoeqYn25b+zJkvEZ620aiTp2YJMXO&#10;0gDZn6dII6sC0Q7yuWQNzIaGny66zzW+V2y827eV8nMuCbrLTpwkjAQAAAAAALeMJhc6lm01buxi&#10;DA1tIdaOrY519U7qgzWGqbX29Rmr6219GadPmwMlc32d2AO4tQdOqWOIY90/22jC6jX/TNemHK2t&#10;73Rxo9w07ajayOVS3qGhzputlKYrM7+Twu0B5ZXqryxUkYYNW7rFOTaGmavB7dpq8BzHc8MaiY41&#10;MLenVQd4pelaa9gtuv6udJ9rY/ge2EesOm1AU5quD3IlhUTZNrNJNqzfWJqutdulAUPqvqkRAAAA&#10;AABAY9bkQkfv9rLt5GxfczGv6yz76L62Ghzr2CXYMcouRh2rjmyrwXNmaUCZoz5ea2XaSCZkvEYG&#10;2XZHttVH1m96tSQpVMFBp3TaFAJ2i4tRR+O1RVzltN/Lsa9z6XhttsdcW0DbLlK/rZqOHm+ffuy8&#10;SUqt9XXgPWSufYSj/ZxGpel6yRjS2XkPmatpA09W3e+pa1TjRjL14ar73C0u0TBi03ZPbPOtL30f&#10;2e5XA0dXAgAAAAAANCJuVqvVai40+6q8XHd5eZmLoZP6IGGBjkckVu+27AL7k+OV2c4RhjYxpel6&#10;6ZLNW9poQB1DubKtc7WkNFJLjbtDAwAAAAAAoN4akgkSOjZA2da5WrK9rUY6TfttoNwkTU05WeeQ&#10;DQb2wNI7xrUhMAAAAAAAQFPUkEyQ0LHObKMandZo9HxU05x2em6AqhF+dR/V19TZQl/jGo7cOwAA&#10;AAAAAFdpSCZI6AgAAAAAAADgEg3JBJvcRjIAAAAAAAAAri1CRwAAAAAAAAAuRegIAAAAAAAAwKUI&#10;HQEAAAAAAAC4FKEjAAAAAAAAAJcidAQAAAAAAADgUm5Wq9VqLjRryPbY18rZb781FwG4Sm5ublVf&#10;1/Qj4VrXy9CG+svX11R3peNUy7FqRMerlj5qO8f1PF41tDHWqYZ64FZhfq+7kvHfjavOc7l/iw3t&#10;v6Z+b3SfNR2vevZhdi36NDL376p+Zei7rn2arwXA1avtM5OuQ70Mbai/fH1NdVc6TrUcq0Z0vGrp&#10;o7ZzXM/jVUMbY50k/ahVK6fnN1pDMkFCR6CJu9IPb6vVWmsbhxvZti5tHGhrczVt68Ktll/GDsZz&#10;6wptHepyDfV9TQ51bXuldsCtzPzvyvzcFcx9Xun5tWA+h/n5tXClc5jrzc+vB/M5zc9vhMZwDQCq&#10;1fZv0lFXWxuHG9m2Lm0caGtzNW3rwq0On7+N59YV2jrU5Rrq+5oc6tr2Su0kqdXtt5uLbqiGZII3&#10;begIAAAAAAAA4NppSCbImo4AAAAAAAAAXIrQEQAAAAAAAIBLEToCAAAAAAAAcClCRwAAAAAAAAAu&#10;RegIAAAAAAAAwKUIHQEAAAAAAAC4FKEjAAAAAAAAAJcidAQAAAAAAADgUoSOAAAAAAAAAFyK0BEA&#10;AAAAAACASxE6AgAAAAAAAHCpphk6ns5VyqRB6nR3e/n62B6dxqWqwtyusblQqdw3Jii8271V1+17&#10;X1f1G7ZO+ea2AAAAAAAAwA3S9ELHC7ma3WuIZm8pV8CTLypx9RrNnxytzt9/re/MbRsTS6ES/ydQ&#10;UXNSVejZW8NHjrA9hnbWbfn5Kje3vwr5G0cpvOMQJR811wAAAAAAAAB152a1Wq3mQrOvyst1l5eX&#10;ufjmlD1FvqM2qf8rBUp50sNc20hVKnNCF8WluSt85cdKjro234vsSe0VsyVAc3Z/pLh7zLUAAAAA&#10;AABoShqSCTbZ0NH/hY+0Mz7AXKuSVX3Vc76cgjfnsmIlh/VQgmZo89RizZ+wSfkWyTN8md5JGiH/&#10;5pKUpXifUUobukxpgVka+3KGKi64K2jsBr09t7csG59Q8PRd6rX4gDaPdNzXXM2+b4hSOi1Q3tYx&#10;8jRckwoWqWfYcpWPfkdFC3sba5wdTVK/XvOk2Xu18zm/mstOZ2nxuFlK3lMsiySPLjP0dka09oT1&#10;UEKBoa/AF7Una7xu2z5P8fPf0u6iSkmSZ/iLev2V8QopmCX/6HXyiN+mvBeC7AcVanGPvkrUJO3c&#10;O0Ne2YsUNydJu49apOYeCpq6RZnxQZe5hkkKkmQ5mqHZv3pemz+3nc+jS7TmvPKKhge6S4bvxfRN&#10;M1Q8f4I2H7ZI7SK0ZPMaDfevunoAuClV6qyKrWU6pUqds1rM1ZDU0s1dbeQhPzdveaiVuRoAAACA&#10;CzUkE2x606v7jNecLlLRy30VPGqRso9e5R91X76qaeu9NG7FGs1/0k8VmVM0+g+Fzm22/l4Jhb20&#10;YOVKxfdxV/7rT2hqmkWeUSMULmn39t2qOvvnO5Rhkfo/+5Rz4CipIjdXJXLX8OhaAsc6KdTiiFFK&#10;zA/S9Hc/0p6MZYo4W6xyeav/79Yo7iFJ8lJUwhol/y5MXpIObc+S5/BXlLl3rzIXRsiSOU9PLtwl&#10;PfS4hrtLFdt3qcTR/dEsZZZIvr94XP4FizR41HId6jhDm7P2KnPxY/qupKyWa7AFpFG9YrW59EHF&#10;L1+j5OWT1PnLVE0LG6XNpcbXUazlM9+UZ9xKJS8cId/SDE375SIVGZsAwE3mC+tx7bmYr2PWCgLH&#10;WpyzWnTMWqE9F/P1hfW4uRoAAABAI9H0QsfmAYpL3aslQ71Ukb1cMb3uVb/pGaq4YG54BZYwTV8z&#10;Q1GREYpZvEBRkko+zXHejMZrjJa+MkbhkdGavnCy/CVl5+ZLraI1fKik7e8r86ytaX7mJlUoQtED&#10;bSP6jL6rLJPkJz9DsJw9qXoTHF+f9orfbjzicopVUiIpNEzDewbIt8sILclapv5yl3+fCPXyk6Q7&#10;1bl/hML7BMhdUv/FHynxuQgF+fopaPQMjfeXLJ/mq0QhGh7nJRVsUqZ9DciSzE0qUojG/TJAKilW&#10;iaTQgU+pV6Cfgp5cpp0vhdVyDdLu1YuUrxDNz9ig6UMjFD50hjZvniRf7dLiFONWORb1n2ZvM3qZ&#10;5g+VVJKrHFcsbAkAN8AX1uMqtB4zF+MKCq3HCB4BAACARqrphY6S5O6n4csPqGj/O5rT30tFG2MV&#10;PGJT/XavDgxViGNWV/MAdQ6UdPqM82Y03UNVNeP3ngDb9OHKryVJ/Z8cI3dlKGuPJBUqI61cGjpC&#10;UZedKXZGX5+pftb5mTVKXr1G8+u1vmNvRT/pIWVPUaf7Bil+VZZKvje3cWY5mqXkuaMUHtpVwff1&#10;1WLDcMKg8BHyVKGyd5dLKld2RqEU/Lgi2knq+biGe0jZzwfKf9AEJWcXy9JctVxDsQ5/apECH1P/&#10;dtXnUJdQhUiqKC0zFAYotGt1OBsQGCCpTJX/NjQBgJtEpc4SODZAofWYKmX/HzwAAAAAjUbTDB3t&#10;3L16K27DAaU95yXtSdLm6zk/t6dtenJm9i77tGR3xTwZZm4lSfIN6S13lSttW/X0bc8uEQqPjFD/&#10;oDud2tbOXf1f+Vx57y7Q8C7lSps/Sj17TFH25f5WK92kmF6jlLDdS8PnvqZ39m5VvHHdxC6Pa7iv&#10;tDstSxXlWcrMk3oNf8w2PbxVmJYcOKDNCSMUVJGqhFE99PD0LFnqew0AcIsrthr/UwVXg3sIAAAA&#10;ND5NOnR0uPPOOyWd0bmq4Ms4qrBSu/eY1mp0iRA9/ZyfLG9nanPmJhW5P6XonuY2dg89rThfqeTV&#10;CUosuPI6X2fO2DZhkaTKfbud1zq84C7PnmO0JPWADr8SJpVvUuoeY4NqFdmp2i0pau4yxUT2ln/r&#10;c6qsWsBRkgL0+C/8pD0ZSv1TqnYrTMMdIy8vSHL3Uq9nliltf4GW9JcqNv5Zu3W5a/CTf5CkgveV&#10;bVy/8fMc5Ury7WDfGAcAbjGnVP0zG1eHewgAAAA0Pk0vdMyepZ7DJihhVaoy01OVPH2Inni5UPId&#10;oYhOkm/3MHmoXIm/mqKU9AylTB+ixbsvXWfRFfyHRMvX8pZmLymUZ9wIhZgbVAnQ9P99USHN87U4&#10;7F71e3qKpk2fomnTRyluiSEQvedB9feQKhJjNW19hjLXT9HPX96l6qvP0rSwKUrZU6iKgl3avP0z&#10;SQHqbN/E2zZNuVCpa1OVtjFL33nZtrTJfjtJ2dlZSh7/a6WYMk//IdHyVZYS5u+Swh9XuGN6+M4p&#10;6jd9nXYXlKtoz1vKzpEU2FkBtVxD//gXFaRczY4YpcVbMpS5ZZGGD1+uEo9ozR936U7jAHArYNOY&#10;huMeAgAAAI1P0wsdvf3lV75bKfMnKG7cBCVsKZH30AVK2zZDQc0lBU/W+sm95XFsk2aPm6DNmqHE&#10;31yjUXaBYzQu2CKLxU/Do4LMtc78xytt/1bNHxqkMx9v0uaNm7R5Y5aKfXtreMI7erGPJIVo0sZJ&#10;6uVRrM0zYxX/v9L05ZPlW9WJt/xava/Zw/oqOOwJLT7yM8Vv2Kq4e2y1viMXKK6Tu/LfmKD4LcXS&#10;wIXaPDZIlsx5ihkzRTn9XtL0wKrObAJH6Gl7WdST0dUBZ3s/3bZ1loaHdVW/YYuUHzRJKe+Ol29t&#10;1+A/Xm9vXaAoz11KnBSruElJKg6apJTdK9Xfw3BOAAAAAAAANGpuVqvVai40+6q8XHd51WfDEtTJ&#10;hXwt7j1Iia1e1J6s8YZwEADQVHxwcZ+5CFdhcLPu5iIAuOYqP01S/Lh58lh8QokDJSlL8T6jlDZ0&#10;g0qW17xe+yVO5yrl9zO1OC1flRckteut+BVrNL2n/X/dr1QPAMA11JBMsOmNdGwMspM0e0uqFo8a&#10;qsQSD0W98BSBIwCgZjv+oLG+0U6PiQ89rzVJufrqes0qtl/Dmh3mCgBomiyfLtfw0Pb6/+3df1xV&#10;db7v8Rcdu4zXczmTyk+F6QeewYc4KpubpabHH5QQPoKpzHJs54REOWjlr3H8kSOiKTaljCMhZtQh&#10;7ccZ8UBgoXjyaGrDxlR8aFecvGDyy5yRxzjF1Yn7x94b1l78lq2ivJ+Px3483Gt911rftTaivPl+&#10;vt9BscsprDbv7Zjy919m8f4fMyUpg/RVCVgu7SP18Ti2OeY5b2u/iIhIV6XQ8YY4RebsmaQeCmJK&#10;xl5SI/RbShERad09CQt4Pu0lHo+bQHDvsxxKXsHCsNc5pjVURESuu+oju7g4cinbkmLNuzrsRxEZ&#10;HD/4AUuejiLy6aVkr48F9pHtSDPb2i8iItJVKXS8Eca9Rvk35yj/86ekRF7dEFUREele+g6/j7CH&#10;R/PgKzOZtfMD1m8aTc/avayP26W1m0VErrPAGTnkr0tgZIvlSnWUvhVH2E8CCOwXQNjs7dRcMbex&#10;8w4egFcPwwafIOzLObZvPwUzCewXQOL7NtLjhhLYL4DA8Di2lULt58uJvNveh+DY1dha+gejYjdJ&#10;j49hkKO/geFxpBcbGtedIjPuPoL7BRDY7y4il20haXwAgf1mUtjQpoz8+Q82nmPggyS+f4rrNShf&#10;RES6HoWOIiIiN6GeE19ixqPAgf/mqGOwy+UzB8mcONlehn3XL0hacNA+/9cXm3ghMJY5q782nOEs&#10;20fEMmNEFpUAdVUUL3iZF5wl3NEbKG6ldO+7L3aw8QHHtQIns3ByFscuOPdW8WlELDMidnD6wNsk&#10;BdvP+cJE0zlbu6azpPv3u9h4bywzAl/nmOFQEZEuLWcmTxcMYOmGDViHQM1HM1mU2574rY7CzC3U&#10;EESYpbnBCS3vz57/MqdGryT1xVF4VeQxb9JQ/m1mCWPXZLDiiSDqvlhH4punXI5pUJJHYcCTrP3P&#10;g3yel0zkpTySHlvN/isAteS//CCL88sInJpM+pu/Y+xXq0k/aTxBGemx9xGfVU34rzaQ/uYGEoeW&#10;kf3yGKxZGpEpItJdKXQUERG5SYWMtQBHOX0cOLODVx9Yja33I8wqSGPJ6vv5+3urWbz8K7h3NKM8&#10;oXbXUc47Dz5jo7gc+v58DH5U8emjCWzM/V9EvJPKqtyZWC7uYuOETZxuZmTO5T0bWPDo2xT3GMNT&#10;aQt4fuUYOPAR6x8wtf/6Q/7wm0uMWreAuNkWeh7fxcZHHSFnO6956I2DDP7gAzaVv8Tgxs0iIl2b&#10;TwLp7y4gJjqWFesXEAzk791nbmVSR2nqJKzv1+L1RDKzQzq2P/BXGaQ8HUXMvHdJjgBqLxK14QPm&#10;PxaFdc1SYoDyPbspdz3MLuI19qxLIHJIEIFDpjP/hQFQt4/jZ4Hy91ifXYfn0x+wZ810IqNjmf9u&#10;FvHGzPPzN1lzBCxJn5I5L9bR5iMSA2H/2i2UGJqKiEj3odBRRETkJnV7r14AXP4HnEzPoswzihfe&#10;mcrgEF+CJs/k8Ufgu/f2cpqfMmrGHXByF8Vn7Mee37mLSn7Kg1P7w4H/JPvI7YzN+C2xY/vTd8gE&#10;rItGQ20Bh4pdrwl/Yd8bu/jOM4o5BTMZ+/B9hE2bydLfW6A2j48/vtzYtC6EyTvsbYbPXcy82b5Q&#10;vpsDR2j3Nf3mzmDUnbc3bhARuRkMDyfUWRIdHEoowD9cm7i4Ukv+y8MZ+2oJ3k9kcGDNeDw7sh+w&#10;DB3g+JMnXv8CMIrwIY5NPUIZHAIt1jrXlVG4cTnWqKGEDbuLsa8aRkSePEYJEDl6VOO2HhZGjm58&#10;W35kH3UMIGqcIYnsEUr4cKC6DI11FBHpnhQ6ioiI3KRqq/8K3EEf7yrK/nQZ6vJ47a7GVa437gDq&#10;/sbfgaCJ4/HiLMc+/wvwF47ln4Ww0Vj84fyRo1zmMnsmG1bJnrEXuMzfm8z/9WdOFwPRYYQY5hjr&#10;OWQwfkBNRUONNYQM5h7DWml+Q38K/IVva9p/zZ8E+za+ERG5JdVSOOde4t+vxvJiDv/1uyjXORzb&#10;3N8SL7zsv5tqQzXbfnEf1hV5+ExZSerWQ2QnOgNMA5dr1lF70fheRESkKYWOIiIiN6VLHN15FBhM&#10;8CDHpuDH+LXtLV5zecUTAjBkDKMC4WS2jdpqG8XFEPLE/TRmgv2J2mE+9i2mPtDQoPOalGpfh2uK&#10;iHRxNVlxWD+qJXTxZ2TPsxi+L7dvf6dV7yb7c+CxZFKejmJkiA/fXyxr3O9YuGb/IVvjtit/omhv&#10;49vA4FDgFHnGFbWvlFB0CAgMIqhxq4iIdCMKHUVERG46l6nMWMN7eyDolacY3MMX/0FA6THK/nEH&#10;Xj7GVy/sxcn9uf/nvnDgIAf/+N+cxMKoR+4AoG/w3cBZvjqC6dg76Gmu36M/QSFAbjEnDSHid0eO&#10;UQkE+Pdu3Ph1NecNbU7uPWA/Prij1xQRuVWVsT1rH2BhROAp8nPzGl9Hqtux3w16+9hXw/50K+mF&#10;uyncGEfiO4Y67CFPkhACNRunMiVlO/m5W5g3fhqZxlLtsS+yZAjYljyINWU7+bnbWTPtMVLLvYhJ&#10;ep5gQ1MREek+FDqKiIjcBM4fOkjxxwfZs3YD68dOZslvj9Jz8mLmxtnLjwc/FUVPvuK96BVs/4+j&#10;nDxwkENpr5OxparhHH7RD9AXGx8mH4WJowlzlt39WxRjveD00jmsX7uXkweOUvwfO8h4Ma9x4ZkG&#10;vjywYDQ96/J4LWIDez4+SPG7G1j+KxsMeYbYhw3zL9blsenpLA59fJBDa1/hD+9ehgmP88CdHb2m&#10;iMit6hSnjgDYSH8ujnjj661j7djvBj3Gk/xhAqF1eSRNm8Zc23iSf20srw4i/sN3iR9Ux/43ZhI/&#10;ayv8+l3mh9hHQfoA9BhA/LYcVjzmY2/z3EzSy35G4rtfkBrh9rGZIiJyk/Cor6+vN280O19dTV8f&#10;4/JkIiIi4g47fzhk3uRq1+vMmG6oYeN2vIbcz0NznmLsWF/HKEa77/Zk8YelOzh5xr6YS8/g+4h+&#10;42UeHOJsVcWnEQl8eBKGb9lO3ATDwRdsbE/YRMGBKi4DePUn7KWXiYu7i9sdfTAeU7vzbTYt3cHJ&#10;CqBHL4IeeYYZqyfg52m4DlN5fvppshYdpPbK7fSd+Ayzfx/laNPxa7Zm4m3DzZtERORaqc0jcWgc&#10;2aM3UPp2bJNFbURE5NbRmUxQoePNxpbG3EyYuj6BYeZ9XVIRm2dlciLUytr4cPNON6hkZ1Iyu2pc&#10;tw60pvKsxXXb9We695vusxOR66HN0PGm5Awdn2FVwSP0Ne++BhQ6iohcK2WkT5vJqRG/ZFygJ3x/&#10;jG3J6yis9sK6/SQr7jW3FxGRW0lnMkGFjjcbBVcNqnKWkVLwbTMBoyOI5CHmLYmmy6x7qs9ORJrx&#10;Wf2XfFdvnBjrVnB9Q8eeHp6M8Rhq3iwiIm5RTeHCXzD3/RJqHP9ceQ2JZf6yVVjvVem0iMitrjOZ&#10;oOZ0lJuTLY2UAj+mrjcHjgB+TFySyryhRaSkF5l3ioh0KX3cvw5pt6NnKCJyLfkwbtWnFP/5HOXf&#10;2F/H8zYocBQRkTZ1y5GOzhFydn2YsHAZE8ll5aoiwhYuY6K/s2URm2fl0m/hMib620fPFQ9dRGRF&#10;Mlkl9ha9Ixbxm0l+9jfOkWwL+5O/6hMuADDIMbKt8fiG9s5j8vq7jsizpTE383hjG4eB1lSepbVr&#10;OJiON/axKmcZKV+GMy/qLCnONt6mEYEVuaxsOHcfJljDKc48S2RLI/RcrjeIqVbIargn0323+oyc&#10;XEume0dYCfsyk2+inAGjfX/De2N/vQcxEAhb4nzmaRBn+Exb7au9HBqrFTIzOeFssz6BAOPXjKlU&#10;/HB6YsPXQ8PXkz8N/Wxy7y09R5fn7nod16/ZFr7urJDlvLdQK2vj+7s8x6YjQkWkK6jlEp//0PBN&#10;RK7CiNtC8cK5Ko6IiIiIiLhLZzLB7jfS0TBCbu36VNZaOzbP4IWCZIotzmMHcaEgjZ0VxhbHycqA&#10;Z9ensnb9IiZ4HycrvQjwY9jQPlz4sojGdUThsO04vYeGu5YAWxLs53e8pobaQ6TGwKila9gdttF4&#10;fwsfAnMfaz4hxRbuOL+VgTWfsDmn0r7PEXz5Wp3XT4A8QxBmZktjbmYlExY624dT3Exg6qq1/jsC&#10;R19rw/0/S67rnI0VRRTzENEW7MGwsb9RcKKhrR++vt9SXOS4t3b29URmEWHGvs1KJKUiuuF59i7J&#10;ZLPN2bqIYhr7Oi8CdmXkunzG7dLkuS9igiMoPZyeaA+KG74mrPgWJLPS+ZmB/Zk6P1NHH+fOsgez&#10;9n714URmGocNR4hI1+BFLwZ49DdvlnYa4NFfgaOIiIiISBfU/UJHAO/+BDj/bIk2jGxsB2P4Z4lh&#10;gve3fHPO2KAPE+Kcowb9mBg1CKoqqQJ8w8PpXVPE4YYAsIjikj6EhRtGPprZ0sgqGcRUl0VYmrlG&#10;SVFDoDQs3jCSzj+csCZ9NJ4vnOiIPlyoOAvA4ZxPuOAScPoxMe4hejvfuqhkZ95xekckGJ5hOM9a&#10;B7k2a6KZ/jueEbZsdtW43q/vpAQmeDcezbmzXPD1sx9vK+KEsb8B/elt+HwD/Ps4/tT+vg60Op+f&#10;o2/G5+UfTWQoVJ1zBn7hPGvsa3g4vWvO4vK42+FwzicQscj1uU8Kh4pc8kuMz4uGfrsG2E37aPxa&#10;9Z0UzUAqqXIJyEWkq7jHo5+Cx6swwKM/93j0M28WEREREZEuoPuFjpZwBtZ8QsqsRMNotfbr7d/0&#10;h8LGAAr76DpziOkMoRwBoHPkXVVOLidCWws9i9icedwQgjk1cw0XlexMSmTurETmzmq6srNL6OpU&#10;VUkVlVRVNX+PzTvLNzXgG9BKaNqsZvrveEZV5yqb718Lqs5VuvbXGEgC5yq+dfTvavvawvMyqshl&#10;5SzH8zaWR7dbEcUlLfTt3FkuNPe8Avq3GW62/3MUka7gHo9+jLgtlP4e3vT08DTvFoeeHp709/Bm&#10;xG2hChxFRERERLqw7hc6Em4v6134EFWZicyddT1LTu0j5+yjCis5/OW3DLS0XN59OD3TdRRfe1Tk&#10;snKWfR7BhjJd4yjBdmg2/GpRH/q1mshdBUNo2BbfAD/DiD/7aMbGUZNpZFU5y7C5Jn2tylnG3FVF&#10;hDlLthe2NCq0La30ra3QU0RuGV70ItTjbsZ4DGXibcP1auY1xmMooR53q6RaRERERKSL64aho4N/&#10;NL9Zn8rU0OPk51SCfzNBV4UjvHInSzgDS4o4XFFEcc0gwloKFJstq25bVVERF0KtrovVtJsfvr5w&#10;wmZa8fnc2RZG7/Wnn2HkppPryM+O8Q3wcykVt7OPUmxgCWdgSa59nkpLAlN97SNX585Kg7hFTMDx&#10;PhOmNiyQ4/6+NgTHVuPiQ1ej+b6Bc0SjsSTf4dxZLiiMFBEREREREZEuqtuFjlU5xkVV7OXEdvbg&#10;Z1eOYUGTjKsplW1LOGGhx8nPKOJCaHhj2XRFLitnLXP0raWy6raZQ7uqnLSm5dWtGGYZBM5ADxr6&#10;0qiIzQ2l6Y7FcQqyG0PCilw2G1ZZ7jBLOANxBMEOh9OdK0k7hRNtWLBlWLxzgZVlTPT3Y+IS53vj&#10;87sGfW0S0nbka8b1OU6MMi9KVMnOnCLH/IzfmhancXx9RBnneRQRERERERER6Tq6XejoGwC7VjXO&#10;d1g8dJFjVKBjwZSSTMe+NIizMtB8AjcYZhnEhRqYMKn5UYzOkO1EprOf9pfrasUtsCQwNdS+4vLc&#10;WYlsJrpj5dWWBNZa/QzPqIiwVkqGfSctY15EZcP15mbQ7OIs7RfOs47VmZ33XWxpWiLuO2mZY4Sj&#10;M6g1qMhlpWE1byf39xWGxVsZaPyaiWr5WbWqyXNPphj7nIzD4lMNozkTmTsrE6ypHSu7FxERERER&#10;ERG5jjzq6+vrzRvNzldX09fHx7xZrpYtjbl5/ZnXUPrbxXW0vx1t36YiNs/Kpd/CZsqYK3JZ2WTx&#10;lj5MaK5tM6pylpFSEc3aDpaxi4iIiIiIiIjc6jqTCXa7kY43nr00tvfQcDcFctfaje/v4fRMTniH&#10;M6y5ENExN6e9nNpYZm1u2AxHeXVri/mIiIiIiIiIiEjHaaTjdVPJzqRkdtVA7whnSXcXZEtjrssc&#10;jjCwo6W8nRrpWMTmWaY5HEOtbhmJWJWzjBSXORzbPyJSRERERERERKS76UwmqNBRRERERERERERE&#10;muhMJqjyahEREREREREREXErhY4iIiIiIiIiIiLiVgodRURERERERERExK0UOoqIiIiIiIiIiIhb&#10;KXQUERERERERERERt1LoKCIiIiIiIiIiIm6l0FFERERERERERETcyqO+vr7evNHsfHU1fX18zJtv&#10;qPPV1eZNIiIiIiIiIiIiN62umL9dbZ9u2tBRRERERERERERErp3OZIIqrxYRERERERERERG3Uugo&#10;IiIiIiIiIiIibqXQUURERERERERERNxKoaOIiIiIiIiIiIi4lUJHERERERERERERcSuFjiIiIiIi&#10;IiIiIuJWCh1FRERERERERETErRQ6ioiIiIiIiIiIiFspdBQRERERERERERG3UugoIiIiIiIiIiIi&#10;bqXQUURERERERERERNxKoaOIiIiIiIiIiIi4VbcLHRP7BRDY0mt8GuXmA9ysfOMYAvuNIf2MeU/n&#10;1WXHEdgvgOCF+1x3XNpN4t0BBMZtp851j4iIiIiIiIiIiNt1u9DxuTczSH8zg/Q3k4nxAXxiWeHc&#10;9sp4fMwH3EQ8YxaQGAh176xnW0Xj9vJ3lpNdF0RiYiyexgNERERERERERESuAY/6+vp680az89XV&#10;9PW5meO45pSRPv4+kljK57sTCDTvvkbKN45hxApYsv8z4u807+28uuw4gmfm4fXLHI4nWeyjHAdP&#10;I3v0Bo6/HYuX+QAREelSvqOOb+trqeP/0eY/0N2MB+DJ/6CPhxc99Ws0EREREZFrrjOZYLcb6diq&#10;it0kPT6GQT9xlFuHx5FeXOvYWUb6+AACx69jf/4cIu+2twmL20rplcZT1BYuJ3Jg4/HbUmcS2C+A&#10;sRvLGhsZ1BQsZ8qYkIYS77C4NGzOS7LbXg4+eyu2jXGE/SSAwH53EblsHw1NTDyjXyQxEGrfeoPs&#10;Wij9wyL7KMeXYvG6AfcnIiLtU8dljtaf5rMfvqSk/s+cqj9LqV4ur1P1Zymp/zOf/fAlR+tPU8dl&#10;82MUEREREZEuQqGjUUkehQFPsvY/D/J5XjKRl/JIemw1+w2hG1+/wbx3fHhufQYrngiiJn8OT79+&#10;yr6vdB2PTEuj5EfjSVyXQfqsf2H9q9sNBzd1rGA33lN+R/7Bg+SviqIufzlPrDLNyZjzW5JOjSR5&#10;wwYSR3tSsmkyc7NbmJ2xRygJvx4P7GZNynLWvFEGEQtIGHJj7k9ERNr2N77jYP1xztWfN++SFpyr&#10;P8/B+uP8je/Mu0REREREpAtQ6GgU8Rp71iUQOSSIwCHTmf/CAKjbx/GzhjZ145mfsYCY6Cisa5KJ&#10;Acq/KKIGKPzDakqxsCLvXeY/FkXk06+x83fjDQc3NW7NZ6Q+H0VoYBChTy8gIRjqvihxXdDGZzpr&#10;fzedyOhY5q96kWCg0FZibOHCK9o+t2P5W2nk44X1BUdZ9Q24PxERadvRH07zXX0Lv0ySFn1XX8fR&#10;H06bN4uIiIiISBeg0NGorozCjcuxRg0lbNhdjH3VMcLPKCQcSy/Hn3sMYHAIcOEi31NG6REgeAIj&#10;/Rubew0fSXDj2ybqzuwmfdk0IsOHEnb3GNaUmlsAw8Mbz3HnAEKButq/urYx6hHK9MRR9j+PeIXZ&#10;9zq234D7ExGR1v3f+kpquWTeLO1UyyX+b32lebOIiIiIiNxgCh0bVLPtF/dhXZGHz5SVpG49RHbi&#10;AHOjtvXwdJ3a/uJFLhrfG1VsxTpyGkkFPkxZ9ns+OJhDopsSPO+R4wgGgseNxBtuzP2JiEibKusv&#10;mDdJB+kZioiIiIh0PQodnap3k/058FgyKU9HMTLEh+8vdmRxFF98AoGT+9lvWOWlxraPGmMzg5rC&#10;7ewHYpa9hjV6FMG9v6PWpa7ajW7A/YmISNs0yrHz9AxFRERERLoehY5OvX3sIwI/3Up64W4KN8aR&#10;+E5H5tfyJHJqLJ7sZl7kHDJz88hOmcZDv7WZGzbw9rGPQSx8P43Cwt2kJ/yKzI5csiNuwP2JiEjb&#10;/sEP5k3SQXqGIiIiIiJdj0JHpx7jSf4wgdC6PJKmTWOubTzJv+5Y+bFnxO/YmRSF99mtLH4ujuVf&#10;jWTTmlgAgvx9zc0hYhXbZoRSl78c6/Q5FI1dyfwQcyM3uRH3JyIiIiIiIiIi3ZJHfX19vXmj2fnq&#10;avr6+Jg3SzuUpo5h7KsXScz7kvlDzHtvfrf6/YmIXGs7fzhk3iRXYeJtw82bRESuvTNpjB25HBYf&#10;ZM/zQea97nPBRvr8mazJL6MO8B6RQPL6pUQaFnhs0QUbmb9dyJrsEmqvAP6jSFyfwfwRXo1tKvKY&#10;Z53JtuN10MOHyF9vZu3zFrywL0aZv2ouSe/so7wO8AwlZs0GUh9rHMBQvnEMI1aYFql87F3K1413&#10;3WbmeH7NraVJyFI+351AoMvGOspzVzNv1Rb2n6kDPAl97HekvhZLcI/GVrVfpJH43HK81pwjNcJ4&#10;vFMZ6ePvI+mkYZNXKFNSMlgRHWSfw75gJoHPbAcgcsPXpMe4zGwPwP6FdzHlnboW+mpwpRbbOwtZ&#10;nJpHSbWj2sxrAFNSPiQl+vumfcH1/mu/2MKiZavJPuKY56qHF5Gv7WVJzeNNn7tB+TfnzJtERDqs&#10;M5mgRjq6U8Ecxj6zmszcPPJz88icP8a+QvSIBUy/FQK5W/3+RES6ol2vMyMw1uU1696XyUizcb4j&#10;s2R0hqMPGbvMO0RE5No7xZqoSSTlezFlXQbp66bj+3ka8eOW056Jjsrff5nF+3/MlKQM0lclYLm0&#10;j9TH49hW4WhwaTfzxsWxrWY8S97MYMWjPyJ/xSTis6rt+/euJv6dv2KZt4H0dUuJ9C8he/YkFn/R&#10;eI2LFy8CFuLfzCDd+frl4MYGLfEezwrjMW9mkD7PHlQGRoxqJsTbx5rntnAxfAGpb25gSbQvJR/N&#10;5BHHlE91X6xjSngAg2KXU+jofqt8Yu3XX7eUGJ8Stj13H1bnfRvkZ+fR5J/cK7vZ1p7pqmr3sXhM&#10;CDFLtlPyT/+bmKlPMmXqk8SE1nGq4vvGds6+OF+vjMcH4ItF3B+7iOyKAUxZvIH0N5NJjP4Z1H6P&#10;T0RyY/vnLQBYnm88h4jIjaaRju50fAtTXljN/lLHb6A8gxj59FJSFkYR2PQXYzefW/3+RERugDZH&#10;Ou56nRnT93JPwgIeHPr/OF90jJMHPuPY8cvgNZpZB15isGGwyjXh6MPwLduJm2De2TVopKOI3BDX&#10;Y6RjxRZiwhdhM4wcLHl1KJGp/8KS/Z8Rf6f5AFc1pafwvHMAXs6RgI4RfCPXfMm2qT7UvDWJsCU1&#10;JO4+6Jjq6RRr7htDat1s8g8vIPTMKUr9BxDs/P++457Lf5lDaZI96CqcHYD1oyfJ/OY1xjkvfFXq&#10;yI67i8T8KFL/TwYxvcz7yyg96UtwiLMzjhGLX08n+8/J+GyaRHzJwywecowpS7YT83YbIx0xjFC8&#10;so/F/zqZzLsc2xzPKThkAKUnvVhRlIPVMLK0LjuO4JlVWO61YattaaRjLdnPhJBY4EXkhr2kxzT3&#10;M3UzfTEofDkA6/vjSTnxLlNa+/fe0d+W71lE5Op0JhPUSEd3GjSdbZ+dpPybc/bXnw+ybdktFMjd&#10;6vcnItKF9R1+H2EPj+bBV2Yya+cHrN80mp61e1kftwvHr4JEROQGK984hsB+Y0g/09K2MtLHBxA4&#10;fh378+cQeXcAgf0CCIvbSukVw4mM/McTNQQ4VMj+C8ClEvYUVMOQJ4lsI3AE8A42BI4APkH2BSYB&#10;qGZ3vg08xzO+YW75AYyP8IRqGyXVwJ2GwBHA25dm49WQAXRsxvhmnNnCunwITHzREThWkz0tgMCB&#10;cyi8BBBkCBwBfPExpHSBM3LIX5fASHNy1x49RjEyEjh5DGPBcuhjTxKMje35xhGQ1WzbnAeRoxjR&#10;2j/CJzeypgA8n85oIXBsrzJqmg7AFBHp8hQ6ioiI3IR6TnyJGY8CB/6bo44fRC6fOUjmxMn2Muy7&#10;fkHSgoP2+bu+2MQLgbHMWf214Qxn2T4ilhkjsqgEqKuieMHLvOAs4Y7eQLGz9K4Z332xg40POK4V&#10;OJmFk7M4dsG5t4pPI2KZEbGD0wfeJinYfs4XJprO2do1nSXdv9/FxntjmRH4OscMh4qI3NS+foN5&#10;7/jw3PoMVjwRRE3+HJ5+vaW5+YKI//ADplzawpTBAQT+64OsqY4l89+bjoprWx2FmVuoIYgwiw/w&#10;PbUXgLsC7aW8Dj4BQUAVtX83bHQof28jhcA4S6hjSxmlJcDJ5YzoF0DgT0KInJ9HTUshaiv2v7ma&#10;Uiw8Z3Weuw1ntvBmATAunHYe0YpT9vsI/lfXUDX45zwTBrb0LY1zT1Z8zPZiiHni5/zY2Nakxmaj&#10;HE+mxI4y72q3cS8sJZRTrBkzFGvKbvu8miIiNwmFjiIiIjepkLEW4CinjwNndvDqA6ux9X6EWQVp&#10;LFl9P39/bzWLl38F945mlCfU7jrKeefBZ2wUl0Pfn4/Bjyo+fTSBjbn/i4h3UlmVOxPLxV1snLCJ&#10;08380Hh5zwYWPPo2xT3G8FTaAp5fOQYOfMT6B0ztv/6QP/zmEqPWLSButoWex3ex8VFHyNnOax56&#10;4yCDP/iATeUv0Y7ZwUREbg5145mfsYCY6Cisa5KJAcq/KKLG3A7soyMfn8y2K6NIfPczPv9wKSOv&#10;bMf6i7SWR0c2q47S1ElY36/F64lkZjtKqY+ZFzBpRW3+TCYuK4EhS1nSsLCKL+NeccwjuG4pU8J+&#10;RElWHPfP2d10HsTWXNpO5jt1EPlLpjSUMfsQ8+45yk+8xjhzqfWFPBIjl1NCKEsWx9oXf7laV+oo&#10;2bSIdaUQGB1FsMtOH6Y8GwXl2/mj41mV/vub2DynM2Vs61f9vrYKCCKoPYMcnaGt4zV2Y5l9e3AC&#10;2ftfI8a/msI3pjHiX8cwz2XUpYhI16XQUURE5CZ1ey/7T2CX/wEn07Mo84zihXemMjjEl6DJM3n8&#10;Efjuvb2c5qeMmnEHnNxFsaPk7/zOXVTyUx6c2h8O/CfZR25nbMZviR3bn75DJmBdNBpqCzhU7HpN&#10;+Av73tjFd55RzCmYydiH7yNs2kyW/t4CtXl8/PHlxqZ1IUzeYW8zfO5i5s32hfLdHDhCu6/pN3cG&#10;o+68vXGDiMitICQcizNE6zGAwSHAhYsYlhVpVLCapCMwbtW7zB83gMARCWSuioIjy1mT285Y70ot&#10;+S8PZ+yrJXg/kcGBNeMdIZ0vge0JxKijdOMkBsVtpzZsKXu2G0dZehI8OorI6CgiH0sgZfteUsZB&#10;3Udvk3/J5SStqsneSj4Q80TbAWLdyTRihsWR/XcLS3bntDmvZYsaRmfeReSyfXiOfo13XmpaJO4Z&#10;8TCRlJGeuQ8o4Y/vleEd/yQjjWXrLbrIXy+atzXDtJDMigjfhl2edz5JatHXFH+4lHG9T7EtbihT&#10;mlnwRkSkq1HoKCIicpOqrf4rcAd9vKso+9NlqMvjtbsaV7neuAOo+xt/B4ImjseLsxz7/C/AXziW&#10;fxbCRmPxh/NHjnKZy+yZbFgle8Ze4DJ/bzJX1Z85XQxEhxFi+GGr55DB+AE1FQ011hAymHsMk977&#10;Df0p8Be+rWn/NX8S3PhDl4hIl3OlnaFfJ5SXlgADGDm0MYrzHBpOMHCqosqlbfNqKZxzL/HvV2N5&#10;MYf/+l2UYY5HL37sbw88jbmYfTXqIHwckz+WbpzE2BU2vKM3ULw9wXWOxya8GDliAFBGdfNDN5tR&#10;ze7sfUAssWPN+0xK04gZvxxb7yhSD+YQ7zLHYwcZgr5tn33N8a1PEtxckNgrFuvTntS9n09h4VbS&#10;q4OYEtN2QXegZRSeVJP9aUul8wa9BzMu2hHeRkcxsslD9sR7RAKZf8oh3gf2p29tLPcWEemiFDqK&#10;iIjclC5xdOdRYDDBgxybgh/j17a3eM3lFU8IwJAxjAqEk9k2aqttFBdDyBP305gJ9idqh/nYt5j6&#10;QEODzmtSBngdrikicg3V7N1FKRAabJwF0DiyrZb9n7cjcGqFj38QcIr9XzYGnHVfFlEK+Hr9yKVt&#10;c2qy4rB+VEvo4s/InmcxfN8HCGLc2CCo3k5eQ5n1KfKyqyFsHCN7AV8s4pEVJXg99i7/9WYs3s2F&#10;ci6qKcw7BYQS3N+8rwWX9pP/ORAxofXRg1dsLJ60nBKvWDI/yyDGsJr0VTEEfU1DPlcjY5/Cs+49&#10;Fv/mPerCnmN6w8I7rQh7kvhAKH9jJmuKm/wW7+r08OLHXkDt982PjBUR6UIUOoqIiNx0LlOZsYb3&#10;9kDQK08xuIcv/oOA0mOU/eMOvHyMr17Yi5P7c//PfeHAQQ7+8b85iYVRj9wBQN/gu4GzfHUE07F3&#10;0LPJz2D9CQoBcos5aQgRvztyjEogwL9348avqzlvaHNy7wH78cEdvaaISNeS+swc5s2cxENLbBA4&#10;m+cco/MCh4/Hi2pSX5hDZm4emfMnsWZ/576peUa/iNULChdOY81HeeR/tBrrwjzwepL4GB8oTyOy&#10;X0AL5bZlbM/aB1gYEXiK/Ny8xtcRe/vgX8xmJGWkPuvo88vTSC33YspLT+ENFG7bQi0+jBtSx37j&#10;8XtPOeZs3M28MTNJ/yiP/NwtJE0azeJiCF38IuN60Eb/HA7toxAIHWkxlVabVq/e+x6ZteA9Lpy6&#10;vYa+5O6jtAOl3Ffl3meID6yjvLwOS+zDhhXAW9EjlPn/vpRQSkidFELwg9OYN38O8+bPIfHx+4jZ&#10;5Ji3EeDCMQqNzze3hBqgcMl9TJm53P58P0pjXuzjrCmFwCcedsPiOSIi15ZCRxERkZvA+UMHKf74&#10;IHvWbmD92Mks+e1Rek5ezNw4e/nx4Kei6MlXvBe9gu3/cZSTBw5yKO11MrY0lt75RT9AX2x8mHwU&#10;Jo4mzDmf2L9FMdYLTi+dw/q1ezl54CjF/7GDjBfzGheeaeDLAwtG07Muj9ciNrDn44MUv7uB5b+y&#10;wZBniH3YMP9iXR6bns7i0McHObT2Ff7w7mWY8DgP3NnRa4qIdC1lBVvZlm2jbkgCmXkLCHWOzgt7&#10;kXdeHIXX2a0sfm4m21hA6ksuayF3XA8LK/bnsGRkGemz44ifvY7/E5pAeqFjcZWSY5QwgHEjm5uc&#10;8RSnjgDYSH8ujnjj661j9ib+T5Kes5TIuq0sfi6OxdleTMnYS8o4T/vK1Cexh39LTMf/djf2GNGX&#10;oF67SZodR/xzi0gvDSImKYf3n3fMjdhq/+xKjxcBnliGtP6syk/b+1yTvci1L88torDdpdxXawBP&#10;WgcA43nmiZbvpYngBPKP5bDisVA8v9rNtqytbMv6I/urgxg/xDCFSPV2Frvc00aOAT53BVH1+Rb7&#10;8529nO1nfIhJymHnrxU5ikjX51FfX19v3mh2vrqavj4d+MYqIiIi7bLzh0PmTa52vc6M6XsNG27H&#10;a8j9PDTnKcaO9XWMYrT7bk8Wf1i6g5Nn7Iu59Ay+j+g3XubBIc5WVXwakcCHJ2H4lu3ETTAcfMHG&#10;9oRNFByo4jKAV3/CXnqZuLi7uN3RB+MxtTvfZtPSHZysAHr0IuiRZ5ixegJ+nobrMJXnp58ma9FB&#10;aq/cTt+JzzD791GONh2/Zmsm3jbcvElEpFsoeXUoke8/Sf7hBV1y5FtX75+IiLSuM5mgQscOqspZ&#10;RsqX4cxbEo1vRS4rV30CEYv4zSQ/c9Or4nJ+885WVbIzKZldpt/wDbSm8qzFddt1Z3pOV3+PIiK3&#10;noIf/sQ/+MG8+SbnDB2fYVXBI/Q173azf+I2Im773+bNIiLdQDXbHh/K4pAcSpNu9H/6m9PV+yci&#10;Im3pTCao8urO8I/mN+tT3RY4Xq2qnGXMnZXMN1GprF1vfC2iX14ic5Nyac+6dtdMF3lOIiJdkRfO&#10;Gme5WnqGItJ9+TDlw3NdONDr6v0TEZFrSaHjzc6WRkqBH1PXNzei0Y+JS1KZN7SIlPQi804REekC&#10;/DwMC6/IVdEzFBERERHperpdefXOpESKh7qWQ5vLfQ+nJ5JV0niMsUTZtW0Rm2dlgmN/w76os6Rk&#10;Hrcf4P2Qaxmxo9T4AgB9mGANpzjzLJHrExjW5Pz2UHGu81xAb5dSbntJ9TdRjv4Zz+09iIFA2JIE&#10;hlHJzqQ0iFvGRH/7kS73GGplKpnk+zvP7bwvK2RmcgKAQUxdn0BAzjJSCr5tOG5tfLjjJObybnv7&#10;YWA4n+k5tVBeXWW8hun5t+ezmTq0iCzH8fbndZbNs5z30YcJCxufg4hIV/D5DyXUcq2X3bw1edGL&#10;EbdpljARERERkWuhM5lgtxvpOGxoHy58WWQoN67k8JffMjAqGl8q2ZmUSBbWxhLlhQ9RlZnIZpvL&#10;aVpW8wkptnDH8VYG1nzC5pxK+z5HKOhrdZY/J0CeM4Bs3mEbTDX0hYI0dlY4dlYUUcxDRFuwB3vG&#10;c0fBiYYA0A9f328pLrL343B6IllVDzHPeV5LkUuQ53Qis4gwR5n2BO/jZM1KJKUiuqEvvUsyG59L&#10;RRHfDF3U8Nymhh4n6ypGV9oDR/vITed1+oEj1GzHZ1PzCfkk2PdbB3GhIJm5s3Lpt9DZr2/ZlXGD&#10;y81FREx+dts99PRwrq4i7dXTw5Of3XaPebOIiIiIiHQB3S509A0Pp3dNEYeNwV3NIMIsgC2bXTWD&#10;mNowes8+H+GzEX04YWtvgGY8PpzoiD5cqDgLwOGcT7gQajWUQfsxMe4hWisKGxbvHC0I+IcT5v0t&#10;35xzvD93lgu+fo4RkUWcMJ47oD+9vfsT4Hzr38f+h4pc8kv6MCHOMMrQksDUZgaJDLQ6r+3HxKhB&#10;rvfmH01kKFSdcwSq/tE8axg9OswyCKoqOxjuFZFbABMWGu85mokd+Wy8H2rshyWGCd7QOyKhYWTj&#10;sEkP0bvmLM5HKCLSFfwzPbnPYxABHtd6yZVbR4BHX+7zGMQ/09O8S0REREREuoBuFzo6gzvnqL+q&#10;oiIuhIbbS5vPVYIhqHPyDfBrf4DWzPH2YyupqoLe/v3Ne9tgH+E3d1Yic2c1XZ3aqepcpeu5jYEk&#10;cK7iW/t9nDvLBfzwvZry4ubuzciW5uhnoktJeLvZijjRQt8689n4BmgBGxHp+jy5nZ953MOY24YS&#10;6nE3Azz6E6yXy2uAR39CPe5mzG1D+ZnHPXhyu/kxioiIiIhIF9H9Qkf87CXWFWcbS6sthtFzhqDu&#10;WuhQAFaRy8pZyRQ3lC0vYoK3uZGdb4CfoWy8kp15xxvDOFsaWVXOMux2hIdX4XB6InMzDaXg1kHm&#10;Ju3TWt+u8WcjItIV9MST/h7e3OPRj2C9XF73ePSjv4c3PVEpuoiIiIhIV9cNQ0dHiXVJEYdd5kR0&#10;BIIlRRw2ta86V+mGwMsPX1+almmfO9vinI72UZhWl0VvXFjCGViSa5/j0ZLAVN9PSJmVyNxZaRC3&#10;iAk43mfCVOeiLQH9XcvLARyjMK9eEcUlfVzLoq9Gs32zu7afjYiIiIiIiIiIuFO3DB3t8xEeJz+j&#10;CIaGG+Y2jLEvmGJcAKUil80FMGGSYTTkVRpmGQTOkBDsi7+0UoZsDtqqctJM5dXhREfQsDDKsHjn&#10;AjXLmOjvx8QljQvWmOeF3JXTeI9Nz9tR/elnKFlv675cVOSyctYy+zPxjybSvNBLRS47bdf+sxER&#10;EREREREREffpnqGjIwC8UANh4cZRhH5MXLKICVWZjXMTrioibOGyhoVIOsWSwFqrH7tWOedoLCJs&#10;YSsLyVgS7KtAO/qymegm5dW+k5Y5Rjg6gjujilxWNllBuuk9bqb5hWTaz74gDgXJjfd1leXVw+JT&#10;DSM27c/fXm/dtN9u/WxERERERERERMRtPOrr6+vNG83OV1fT18fHvFncwZbG3Lz+zHOWP1+tilxW&#10;rvrEVKrdhwntCuUq2ZmUzDdRqYaVtUVEREREREREpDvrTCao0PGGKmLzrEyqIha1PG/jdVCVs4yU&#10;Aj+mGsuwRURERERERESkW+tMJqjQ8XqypTHXNNfhQOv1Hl1oH9XoMoej90OdH2kpIiIiIiIiIiK3&#10;lM5kggodRUREREREREREpInOZILddiEZERERERERERERuTYUOoqIiIiIiIiIiIhbKXQUERERERER&#10;ERERt1LoKCIiIiIiIiIiIm6l0FFERERERERERETcSqGjiIiIiIiIiIiIuJVHfX19vXmjWWeWx75W&#10;Lv3tb+ZNInKVPDw8Gv7c3LeEa70fQxvtb3l/c/vaOo5WjqULHU8r52jtGtfzeJppY9xHM/tFbhXm&#10;r3V3Mv69cdd1Wvq72NnzN3feG33O5o6ng+cwuxbnNDKf313nxXDu9p7T3BcRuXqt/Z+J67AfQxvt&#10;b3l/c/vaOo5WjqULHU8r52jtGtfzeJppY9wH8D979XJ5f6N1JhNU6CjSzbX1zbu+vr7VNk43sm17&#10;2jiprd3VtG0Pj1b+MXYyXps22jq1pw8dvSen9rZtq53Ircz898r83h3M52zr/bVgvob5/bXQ1jXM&#10;+83vrwfzNc3vb4Su0AcRadTa30nnvtbaON3Itu1p46S2dlfTtj082vH/b+O1aaOtU3v60NF7cmpv&#10;27baAfT65382b7qhOpMJ3rSho4iIiIiIiIiIiFw7nckENaejiIiIiIiIiIiIuJVCRxERERERERER&#10;EXErhY4iIiIiIiIiIiLiVgodRURERERERERExK0UOoqIiIiIiIiIiIhbKXQUERERERERERERt1Lo&#10;KCIiIiIiIiIiIm6l0FFERERERERERETcSqGjiIiIiIiIiIiIuJVCRxEREREREREREXErhY4iIiIi&#10;IiIiIiLiVgodRURERERERERExK0UOoqIiIiIiIiIiIhb/X+mX+PfkY7k+AAAAABJRU5ErkJgglBL&#10;AwQUAAYACAAAACEAA2qFjd4AAAAIAQAADwAAAGRycy9kb3ducmV2LnhtbEyPQU+DQBCF7yb+h82Y&#10;eLMLopYgS9M06qkxsTUx3qYwBVJ2lrBboP/e8aTHee/lzfvy1Ww7NdLgW8cG4kUEirh0Vcu1gc/9&#10;610KygfkCjvHZOBCHlbF9VWOWeUm/qBxF2olJewzNNCE0Gda+7Ihi37hemLxjm6wGOQcal0NOEm5&#10;7fR9FD1piy3LhwZ72jRUnnZna+BtwmmdxC/j9nTcXL73j+9f25iMub2Z18+gAs3hLwy/82U6FLLp&#10;4M5cedUZEJAgavIgAGKn8VKUg4FkGaWgi1z/B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no2yatAwAAew8AAA4AAAAAAAAAAAAAAAAAOgIAAGRycy9lMm9E&#10;b2MueG1sUEsBAi0ACgAAAAAAAAAhACF6fhlorQAAaK0AABQAAAAAAAAAAAAAAAAAEwYAAGRycy9t&#10;ZWRpYS9pbWFnZTEucG5nUEsBAi0AFAAGAAgAAAAhAANqhY3eAAAACAEAAA8AAAAAAAAAAAAAAAAA&#10;rbMAAGRycy9kb3ducmV2LnhtbFBLAQItABQABgAIAAAAIQCqJg6+vAAAACEBAAAZAAAAAAAAAAAA&#10;AAAAALi0AABkcnMvX3JlbHMvZTJvRG9jLnhtbC5yZWxzUEsFBgAAAAAGAAYAfAEAAKu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3712397" o:spid="_x0000_s1027" type="#_x0000_t75" style="position:absolute;width:121920;height:4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jmxQAAAOMAAAAPAAAAZHJzL2Rvd25yZXYueG1sRE/NasJA&#10;EL4LfYdlCr3pRgUTU1exQqEeq6XnaXaahGRnwu6q8e27hUKP8/3PZje6Xl3Jh1bYwHyWgSKuxLZc&#10;G/g4v04LUCEiW+yFycCdAuy2D5MNllZu/E7XU6xVCuFQooEmxqHUOlQNOQwzGYgT9y3eYUynr7X1&#10;eEvhrteLLFtphy2nhgYHOjRUdaeLM6BH7/LPTvz9peuP+6+1uG4QY54ex/0zqEhj/Bf/ud9sml9k&#10;y3y+WK5z+P0pAaC3PwAAAP//AwBQSwECLQAUAAYACAAAACEA2+H2y+4AAACFAQAAEwAAAAAAAAAA&#10;AAAAAAAAAAAAW0NvbnRlbnRfVHlwZXNdLnhtbFBLAQItABQABgAIAAAAIQBa9CxbvwAAABUBAAAL&#10;AAAAAAAAAAAAAAAAAB8BAABfcmVscy8ucmVsc1BLAQItABQABgAIAAAAIQBhPZjmxQAAAOMAAAAP&#10;AAAAAAAAAAAAAAAAAAcCAABkcnMvZG93bnJldi54bWxQSwUGAAAAAAMAAwC3AAAA+QIAAAAA&#10;">
                  <v:imagedata r:id="rId22" o:title=""/>
                </v:shape>
                <v:rect id="Rectangle 1939808633" o:spid="_x0000_s1028" style="position:absolute;left:4572;top:24090;width:19385;height:2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IsxwAAAOMAAAAPAAAAZHJzL2Rvd25yZXYueG1sRE/NasJA&#10;EL4XfIdlBC+iGw1IEl1FFMEeSlv1AcbsmASzsyG7xvj23UKhx/n+Z7XpTS06al1lWcFsGoEgzq2u&#10;uFBwOR8mCQjnkTXWlknBixxs1oO3FWbaPvmbupMvRAhhl6GC0vsmk9LlJRl0U9sQB+5mW4M+nG0h&#10;dYvPEG5qOY+ihTRYcWgosaFdSfn99DAKdv6zG++v122tH+Mvl368u5ltlBoN++0ShKfe/4v/3Ecd&#10;5qdxmkTJIo7h96cAgFz/AAAA//8DAFBLAQItABQABgAIAAAAIQDb4fbL7gAAAIUBAAATAAAAAAAA&#10;AAAAAAAAAAAAAABbQ29udGVudF9UeXBlc10ueG1sUEsBAi0AFAAGAAgAAAAhAFr0LFu/AAAAFQEA&#10;AAsAAAAAAAAAAAAAAAAAHwEAAF9yZWxzLy5yZWxzUEsBAi0AFAAGAAgAAAAhAKoHQizHAAAA4wAA&#10;AA8AAAAAAAAAAAAAAAAABwIAAGRycy9kb3ducmV2LnhtbFBLBQYAAAAAAwADALcAAAD7AgAAAAA=&#10;" fillcolor="white [3201]" strokecolor="white [3212]" strokeweight="2pt"/>
                <v:rect id="Rectangle 1428343910" o:spid="_x0000_s1029" style="position:absolute;left:4572;top:30141;width:19385;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pcywAAAOMAAAAPAAAAZHJzL2Rvd25yZXYueG1sRI9Ba8JA&#10;EIXvgv9hmUIvUjdRKRpdRZRCexBb2x8wZsckNDsbsmtM/33nIHicmTfvvW+16V2tOmpD5dlAOk5A&#10;EefeVlwY+Pl+e5mDChHZYu2ZDPxRgM16OFhhZv2Nv6g7xUKJCYcMDZQxNpnWIS/JYRj7hlhuF986&#10;jDK2hbYt3sTc1XqSJK/aYcWSUGJDu5Ly39PVGdjFYzfan8/b2l5Hn2Fx+Aipb4x5fuq3S1CR+vgQ&#10;37/frdSfTebT2XSRCoUwyQL0+h8AAP//AwBQSwECLQAUAAYACAAAACEA2+H2y+4AAACFAQAAEwAA&#10;AAAAAAAAAAAAAAAAAAAAW0NvbnRlbnRfVHlwZXNdLnhtbFBLAQItABQABgAIAAAAIQBa9CxbvwAA&#10;ABUBAAALAAAAAAAAAAAAAAAAAB8BAABfcmVscy8ucmVsc1BLAQItABQABgAIAAAAIQCQGrpcywAA&#10;AOMAAAAPAAAAAAAAAAAAAAAAAAcCAABkcnMvZG93bnJldi54bWxQSwUGAAAAAAMAAwC3AAAA/wIA&#10;AAAA&#10;" fillcolor="white [3201]" strokecolor="white [3212]" strokeweight="2pt"/>
                <v:rect id="Rectangle 254237296" o:spid="_x0000_s1030" style="position:absolute;left:5547;top:35139;width:19385;height:2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2GywAAAOIAAAAPAAAAZHJzL2Rvd25yZXYueG1sRI/dasJA&#10;FITvhb7DcoTeiG6MVWt0FbEI9UL8aR/gmD1NQrNnQ3aN8e3dQsHLYWa+YRar1pSiodoVlhUMBxEI&#10;4tTqgjMF31/b/jsI55E1lpZJwZ0crJYvnQUm2t74RM3ZZyJA2CWoIPe+SqR0aU4G3cBWxMH7sbVB&#10;H2SdSV3jLcBNKeMomkiDBYeFHCva5JT+nq9GwcYfmt7H5bIu9bV3dLP9zg1tpdRrt13PQXhq/TP8&#10;3/7UCuLxWzyaxrMJ/F0Kd0AuHwAAAP//AwBQSwECLQAUAAYACAAAACEA2+H2y+4AAACFAQAAEwAA&#10;AAAAAAAAAAAAAAAAAAAAW0NvbnRlbnRfVHlwZXNdLnhtbFBLAQItABQABgAIAAAAIQBa9CxbvwAA&#10;ABUBAAALAAAAAAAAAAAAAAAAAB8BAABfcmVscy8ucmVsc1BLAQItABQABgAIAAAAIQAjKu2GywAA&#10;AOIAAAAPAAAAAAAAAAAAAAAAAAcCAABkcnMvZG93bnJldi54bWxQSwUGAAAAAAMAAwC3AAAA/wIA&#10;AAAA&#10;" fillcolor="white [3201]" strokecolor="white [3212]" strokeweight="2pt"/>
                <v:rect id="Rectangle 386214105" o:spid="_x0000_s1031" style="position:absolute;left:4572;top:40801;width:2036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LLywAAAOIAAAAPAAAAZHJzL2Rvd25yZXYueG1sRI/RasJA&#10;FETfC/2H5Rb6ImYTbYOmriKKYB+krfoBN9nbJDR7N2TXGP/eLRT6OMzMGWaxGkwjeupcbVlBEsUg&#10;iAuray4VnE+78QyE88gaG8uk4EYOVsvHhwVm2l75i/qjL0WAsMtQQeV9m0npiooMusi2xMH7tp1B&#10;H2RXSt3hNcBNIydxnEqDNYeFClvaVFT8HC9GwcZ/9KNtnq8bfRl9uvnh3SW2Ver5aVi/gfA0+P/w&#10;X3uvFUxn6SR5SeJX+L0U7oBc3gEAAP//AwBQSwECLQAUAAYACAAAACEA2+H2y+4AAACFAQAAEwAA&#10;AAAAAAAAAAAAAAAAAAAAW0NvbnRlbnRfVHlwZXNdLnhtbFBLAQItABQABgAIAAAAIQBa9CxbvwAA&#10;ABUBAAALAAAAAAAAAAAAAAAAAB8BAABfcmVscy8ucmVsc1BLAQItABQABgAIAAAAIQAAWMLLywAA&#10;AOIAAAAPAAAAAAAAAAAAAAAAAAcCAABkcnMvZG93bnJldi54bWxQSwUGAAAAAAMAAwC3AAAA/wIA&#10;AAAA&#10;" fillcolor="white [3201]" strokecolor="white [3212]" strokeweight="2pt"/>
                <w10:wrap anchorx="margin"/>
              </v:group>
            </w:pict>
          </mc:Fallback>
        </mc:AlternateContent>
      </w:r>
      <w:r>
        <w:t xml:space="preserve">By integrating DBT with Git for version control, it helps to practice the devops integration, ensuring that changes in transformation logic could be tested, reviewed, and safely deployed. This </w:t>
      </w:r>
      <w:r>
        <w:rPr>
          <w:b/>
          <w:bCs/>
        </w:rPr>
        <w:t>collaborative, transparent approach</w:t>
      </w:r>
      <w:r>
        <w:t xml:space="preserve"> improved both our workflow and the reliability of our data pipeline.</w:t>
      </w:r>
      <w:r>
        <w:br/>
      </w:r>
      <w:r>
        <w:br/>
      </w:r>
    </w:p>
    <w:p w14:paraId="3640D928" w14:textId="05CAE7A4" w:rsidR="00AA5DE0" w:rsidRDefault="00AA5DE0"/>
    <w:p w14:paraId="70D7A008" w14:textId="6FD167CC" w:rsidR="00AA5DE0" w:rsidRDefault="00AA5DE0">
      <w:pPr>
        <w:spacing w:after="0"/>
        <w:rPr>
          <w:rFonts w:asciiTheme="majorHAnsi" w:hAnsiTheme="majorHAnsi" w:cstheme="majorHAnsi"/>
        </w:rPr>
      </w:pPr>
    </w:p>
    <w:p w14:paraId="1B233E35" w14:textId="36F1C1A5" w:rsidR="00AA5DE0" w:rsidRDefault="00AA5DE0">
      <w:pPr>
        <w:rPr>
          <w:rFonts w:asciiTheme="majorHAnsi" w:hAnsiTheme="majorHAnsi" w:cstheme="majorHAnsi"/>
          <w:b/>
          <w:bCs/>
        </w:rPr>
      </w:pPr>
    </w:p>
    <w:p w14:paraId="1813125E" w14:textId="7A9F1C8C" w:rsidR="00AA5DE0" w:rsidRDefault="00AA5DE0">
      <w:pPr>
        <w:rPr>
          <w:rFonts w:asciiTheme="majorHAnsi" w:hAnsiTheme="majorHAnsi" w:cstheme="majorHAnsi"/>
        </w:rPr>
      </w:pPr>
    </w:p>
    <w:p w14:paraId="49C4949D" w14:textId="64374E03" w:rsidR="00F03238" w:rsidRDefault="00F03238">
      <w:pPr>
        <w:rPr>
          <w:rFonts w:asciiTheme="majorHAnsi" w:hAnsiTheme="majorHAnsi" w:cstheme="majorHAnsi"/>
        </w:rPr>
      </w:pPr>
      <w:r>
        <w:rPr>
          <w:rFonts w:asciiTheme="majorHAnsi" w:hAnsiTheme="majorHAnsi" w:cstheme="majorHAnsi"/>
          <w:b/>
          <w:bCs/>
        </w:rPr>
        <w:t>Figure 1</w:t>
      </w:r>
      <w:r w:rsidR="00681946">
        <w:rPr>
          <w:rFonts w:asciiTheme="majorHAnsi" w:hAnsiTheme="majorHAnsi" w:cstheme="majorHAnsi"/>
          <w:b/>
          <w:bCs/>
        </w:rPr>
        <w:t>1</w:t>
      </w:r>
      <w:r>
        <w:rPr>
          <w:rFonts w:asciiTheme="majorHAnsi" w:hAnsiTheme="majorHAnsi" w:cstheme="majorHAnsi"/>
          <w:b/>
          <w:bCs/>
        </w:rPr>
        <w:t xml:space="preserve">: </w:t>
      </w:r>
      <w:r>
        <w:rPr>
          <w:rFonts w:asciiTheme="majorHAnsi" w:hAnsiTheme="majorHAnsi" w:cstheme="majorHAnsi"/>
        </w:rPr>
        <w:t>User Access and Collaboration in the Project</w:t>
      </w:r>
    </w:p>
    <w:p w14:paraId="4DB33405" w14:textId="5AB8015D" w:rsidR="00A70C20" w:rsidRPr="00465FA6" w:rsidRDefault="007D4939" w:rsidP="007D4939">
      <w:pPr>
        <w:pStyle w:val="Heading2"/>
      </w:pPr>
      <w:bookmarkStart w:id="59" w:name="_Toc200990176"/>
      <w:r>
        <w:t xml:space="preserve">14.6. </w:t>
      </w:r>
      <w:r w:rsidR="00A70C20" w:rsidRPr="00684EF5">
        <w:t>Git Branch Management</w:t>
      </w:r>
      <w:bookmarkEnd w:id="59"/>
      <w:r w:rsidR="00A70C20">
        <w:t xml:space="preserve">  </w:t>
      </w:r>
    </w:p>
    <w:p w14:paraId="6BAEE222" w14:textId="22F08A8B" w:rsidR="00772F8A" w:rsidRDefault="00AA0925">
      <w:pPr>
        <w:rPr>
          <w:rFonts w:asciiTheme="majorHAnsi" w:hAnsiTheme="majorHAnsi" w:cstheme="majorHAnsi"/>
        </w:rPr>
      </w:pPr>
      <w:r w:rsidRPr="00AA0925">
        <w:rPr>
          <w:rFonts w:asciiTheme="majorHAnsi" w:hAnsiTheme="majorHAnsi" w:cstheme="majorHAnsi"/>
        </w:rPr>
        <w:t xml:space="preserve">Effective </w:t>
      </w:r>
      <w:r w:rsidRPr="00AA0925">
        <w:rPr>
          <w:rFonts w:asciiTheme="majorHAnsi" w:hAnsiTheme="majorHAnsi" w:cstheme="majorHAnsi"/>
          <w:b/>
          <w:bCs/>
        </w:rPr>
        <w:t>branch management</w:t>
      </w:r>
      <w:r w:rsidRPr="00AA0925">
        <w:rPr>
          <w:rFonts w:asciiTheme="majorHAnsi" w:hAnsiTheme="majorHAnsi" w:cstheme="majorHAnsi"/>
        </w:rPr>
        <w:t xml:space="preserve"> is critical for collaborating on data models and analytics projects, ensuring that work can be done in parallel and merged safely.</w:t>
      </w:r>
      <w:r w:rsidR="00413215">
        <w:rPr>
          <w:rFonts w:asciiTheme="majorHAnsi" w:hAnsiTheme="majorHAnsi" w:cstheme="majorHAnsi"/>
        </w:rPr>
        <w:br/>
      </w:r>
      <w:r w:rsidR="00413215" w:rsidRPr="00413215">
        <w:rPr>
          <w:rFonts w:asciiTheme="majorHAnsi" w:hAnsiTheme="majorHAnsi" w:cstheme="majorHAnsi"/>
          <w:noProof/>
        </w:rPr>
        <w:drawing>
          <wp:inline distT="0" distB="0" distL="0" distR="0" wp14:anchorId="482CD486" wp14:editId="5C66D56E">
            <wp:extent cx="4089400" cy="1569496"/>
            <wp:effectExtent l="0" t="0" r="6350" b="0"/>
            <wp:docPr id="201416909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9098" name="Picture 1" descr="A screenshot of a calendar&#10;&#10;AI-generated content may be incorrect."/>
                    <pic:cNvPicPr/>
                  </pic:nvPicPr>
                  <pic:blipFill>
                    <a:blip r:embed="rId23"/>
                    <a:stretch>
                      <a:fillRect/>
                    </a:stretch>
                  </pic:blipFill>
                  <pic:spPr>
                    <a:xfrm>
                      <a:off x="0" y="0"/>
                      <a:ext cx="4116875" cy="1580041"/>
                    </a:xfrm>
                    <a:prstGeom prst="rect">
                      <a:avLst/>
                    </a:prstGeom>
                  </pic:spPr>
                </pic:pic>
              </a:graphicData>
            </a:graphic>
          </wp:inline>
        </w:drawing>
      </w:r>
    </w:p>
    <w:p w14:paraId="37A3EACD" w14:textId="474DC591" w:rsidR="00FF06D6" w:rsidRDefault="00772F8A" w:rsidP="00947FE8">
      <w:pPr>
        <w:ind w:firstLine="720"/>
        <w:rPr>
          <w:rFonts w:asciiTheme="majorHAnsi" w:hAnsiTheme="majorHAnsi" w:cstheme="majorHAnsi"/>
        </w:rPr>
      </w:pPr>
      <w:r w:rsidRPr="000E56B9">
        <w:rPr>
          <w:rFonts w:asciiTheme="majorHAnsi" w:hAnsiTheme="majorHAnsi" w:cstheme="majorHAnsi"/>
          <w:b/>
          <w:bCs/>
        </w:rPr>
        <w:t>Figure</w:t>
      </w:r>
      <w:r w:rsidR="00102AE0" w:rsidRPr="000E56B9">
        <w:rPr>
          <w:rFonts w:asciiTheme="majorHAnsi" w:hAnsiTheme="majorHAnsi" w:cstheme="majorHAnsi"/>
          <w:b/>
          <w:bCs/>
        </w:rPr>
        <w:t xml:space="preserve"> 1</w:t>
      </w:r>
      <w:r w:rsidR="00130069">
        <w:rPr>
          <w:rFonts w:asciiTheme="majorHAnsi" w:hAnsiTheme="majorHAnsi" w:cstheme="majorHAnsi"/>
          <w:b/>
          <w:bCs/>
        </w:rPr>
        <w:t>2</w:t>
      </w:r>
      <w:r w:rsidR="00102AE0" w:rsidRPr="000E56B9">
        <w:rPr>
          <w:rFonts w:asciiTheme="majorHAnsi" w:hAnsiTheme="majorHAnsi" w:cstheme="majorHAnsi"/>
          <w:b/>
          <w:bCs/>
        </w:rPr>
        <w:t>:</w:t>
      </w:r>
      <w:r w:rsidR="003321FE">
        <w:rPr>
          <w:rFonts w:asciiTheme="majorHAnsi" w:hAnsiTheme="majorHAnsi" w:cstheme="majorHAnsi"/>
          <w:b/>
          <w:bCs/>
        </w:rPr>
        <w:t xml:space="preserve"> </w:t>
      </w:r>
      <w:r w:rsidR="003321FE" w:rsidRPr="00684EF5">
        <w:rPr>
          <w:rFonts w:asciiTheme="majorHAnsi" w:hAnsiTheme="majorHAnsi" w:cstheme="majorHAnsi"/>
        </w:rPr>
        <w:t>Git Branch Management</w:t>
      </w:r>
      <w:r w:rsidR="00684EF5">
        <w:rPr>
          <w:rFonts w:asciiTheme="majorHAnsi" w:hAnsiTheme="majorHAnsi" w:cstheme="majorHAnsi"/>
          <w:b/>
          <w:bCs/>
        </w:rPr>
        <w:t xml:space="preserve"> </w:t>
      </w:r>
      <w:r w:rsidR="003321FE">
        <w:rPr>
          <w:rFonts w:asciiTheme="majorHAnsi" w:hAnsiTheme="majorHAnsi" w:cstheme="majorHAnsi"/>
          <w:b/>
          <w:bCs/>
        </w:rPr>
        <w:t xml:space="preserve"> </w:t>
      </w:r>
      <w:r w:rsidR="00E64776">
        <w:rPr>
          <w:rFonts w:asciiTheme="majorHAnsi" w:hAnsiTheme="majorHAnsi" w:cstheme="majorHAnsi"/>
          <w:b/>
          <w:bCs/>
        </w:rPr>
        <w:br/>
      </w:r>
      <w:r w:rsidR="00F04161">
        <w:rPr>
          <w:rFonts w:asciiTheme="majorHAnsi" w:hAnsiTheme="majorHAnsi" w:cstheme="majorHAnsi"/>
          <w:b/>
          <w:bCs/>
        </w:rPr>
        <w:br/>
      </w:r>
      <w:r w:rsidR="00F04161" w:rsidRPr="00805416">
        <w:rPr>
          <w:rFonts w:asciiTheme="majorHAnsi" w:hAnsiTheme="majorHAnsi" w:cstheme="majorHAnsi"/>
          <w:b/>
          <w:bCs/>
        </w:rPr>
        <w:t>Key points:</w:t>
      </w:r>
      <w:r w:rsidR="00C74181">
        <w:rPr>
          <w:rFonts w:asciiTheme="majorHAnsi" w:hAnsiTheme="majorHAnsi" w:cstheme="majorHAnsi"/>
        </w:rPr>
        <w:br/>
      </w:r>
      <w:r w:rsidR="003F6A21">
        <w:rPr>
          <w:rFonts w:asciiTheme="majorHAnsi" w:hAnsiTheme="majorHAnsi" w:cstheme="majorHAnsi"/>
        </w:rPr>
        <w:t xml:space="preserve">1. </w:t>
      </w:r>
      <w:r w:rsidR="002A159F">
        <w:rPr>
          <w:rFonts w:asciiTheme="majorHAnsi" w:hAnsiTheme="majorHAnsi" w:cstheme="majorHAnsi"/>
        </w:rPr>
        <w:t xml:space="preserve">The main </w:t>
      </w:r>
      <w:r w:rsidR="002A159F" w:rsidRPr="002A159F">
        <w:rPr>
          <w:rFonts w:asciiTheme="majorHAnsi" w:hAnsiTheme="majorHAnsi" w:cstheme="majorHAnsi"/>
          <w:b/>
          <w:bCs/>
        </w:rPr>
        <w:t>branch</w:t>
      </w:r>
      <w:r w:rsidR="002A159F" w:rsidRPr="002A159F">
        <w:rPr>
          <w:rFonts w:asciiTheme="majorHAnsi" w:hAnsiTheme="majorHAnsi" w:cstheme="majorHAnsi"/>
        </w:rPr>
        <w:t xml:space="preserve"> is the production-ready branch containing the finalized, tested models.</w:t>
      </w:r>
    </w:p>
    <w:p w14:paraId="3426FFE5" w14:textId="77777777" w:rsidR="00DD3549" w:rsidRDefault="00706BFB" w:rsidP="006B703F">
      <w:pPr>
        <w:rPr>
          <w:rFonts w:asciiTheme="majorHAnsi" w:hAnsiTheme="majorHAnsi" w:cstheme="majorHAnsi"/>
        </w:rPr>
      </w:pPr>
      <w:r>
        <w:rPr>
          <w:rFonts w:asciiTheme="majorHAnsi" w:hAnsiTheme="majorHAnsi" w:cstheme="majorHAnsi"/>
        </w:rPr>
        <w:t xml:space="preserve">2. </w:t>
      </w:r>
      <w:r w:rsidR="00FF06D6">
        <w:rPr>
          <w:rFonts w:asciiTheme="majorHAnsi" w:hAnsiTheme="majorHAnsi" w:cstheme="majorHAnsi"/>
        </w:rPr>
        <w:t xml:space="preserve">The </w:t>
      </w:r>
      <w:r w:rsidR="00105491">
        <w:rPr>
          <w:rFonts w:asciiTheme="majorHAnsi" w:hAnsiTheme="majorHAnsi" w:cstheme="majorHAnsi"/>
        </w:rPr>
        <w:t xml:space="preserve">suganyam2002-housing </w:t>
      </w:r>
      <w:r w:rsidR="00FF06D6" w:rsidRPr="00FF06D6">
        <w:rPr>
          <w:rFonts w:asciiTheme="majorHAnsi" w:hAnsiTheme="majorHAnsi" w:cstheme="majorHAnsi"/>
          <w:b/>
          <w:bCs/>
        </w:rPr>
        <w:t>branch</w:t>
      </w:r>
      <w:r w:rsidR="00FF06D6" w:rsidRPr="00FF06D6">
        <w:rPr>
          <w:rFonts w:asciiTheme="majorHAnsi" w:hAnsiTheme="majorHAnsi" w:cstheme="majorHAnsi"/>
        </w:rPr>
        <w:t xml:space="preserve"> was created for focused development of housing analytics transformations.</w:t>
      </w:r>
    </w:p>
    <w:p w14:paraId="052B7833" w14:textId="77777777" w:rsidR="00967F79" w:rsidRPr="00967F79" w:rsidRDefault="00DD3549" w:rsidP="00967F79">
      <w:pPr>
        <w:rPr>
          <w:rFonts w:asciiTheme="majorHAnsi" w:hAnsiTheme="majorHAnsi" w:cstheme="majorHAnsi"/>
          <w:lang w:val="en-SE"/>
        </w:rPr>
      </w:pPr>
      <w:r w:rsidRPr="00DD3549">
        <w:rPr>
          <w:rFonts w:asciiTheme="majorHAnsi" w:hAnsiTheme="majorHAnsi" w:cstheme="majorHAnsi"/>
        </w:rPr>
        <w:t xml:space="preserve">The interface clearly shows the </w:t>
      </w:r>
      <w:r w:rsidRPr="00DD3549">
        <w:rPr>
          <w:rFonts w:asciiTheme="majorHAnsi" w:hAnsiTheme="majorHAnsi" w:cstheme="majorHAnsi"/>
          <w:b/>
          <w:bCs/>
        </w:rPr>
        <w:t>current working branch</w:t>
      </w:r>
      <w:r w:rsidRPr="00DD3549">
        <w:rPr>
          <w:rFonts w:asciiTheme="majorHAnsi" w:hAnsiTheme="majorHAnsi" w:cstheme="majorHAnsi"/>
        </w:rPr>
        <w:t xml:space="preserve"> (highlighted as “current branch”), enabling developers to quickly confirm their environment and reduce errors.</w:t>
      </w:r>
      <w:r w:rsidR="00967F79">
        <w:rPr>
          <w:rFonts w:asciiTheme="majorHAnsi" w:hAnsiTheme="majorHAnsi" w:cstheme="majorHAnsi"/>
        </w:rPr>
        <w:br/>
      </w:r>
      <w:r w:rsidR="00967F79" w:rsidRPr="00967F79">
        <w:rPr>
          <w:rFonts w:asciiTheme="majorHAnsi" w:hAnsiTheme="majorHAnsi" w:cstheme="majorHAnsi"/>
          <w:b/>
          <w:bCs/>
          <w:lang w:val="en-SE"/>
        </w:rPr>
        <w:t>Usage and Workflow:</w:t>
      </w:r>
    </w:p>
    <w:p w14:paraId="6FAEDCE5" w14:textId="77777777" w:rsidR="00967F79" w:rsidRPr="00967F79" w:rsidRDefault="00967F79" w:rsidP="007341D1">
      <w:pPr>
        <w:numPr>
          <w:ilvl w:val="0"/>
          <w:numId w:val="22"/>
        </w:numPr>
        <w:spacing w:after="0"/>
        <w:rPr>
          <w:rFonts w:asciiTheme="majorHAnsi" w:hAnsiTheme="majorHAnsi" w:cstheme="majorHAnsi"/>
          <w:lang w:val="en-SE"/>
        </w:rPr>
      </w:pPr>
      <w:r w:rsidRPr="00967F79">
        <w:rPr>
          <w:rFonts w:asciiTheme="majorHAnsi" w:hAnsiTheme="majorHAnsi" w:cstheme="majorHAnsi"/>
          <w:lang w:val="en-SE"/>
        </w:rPr>
        <w:t>Developers switch to feature branches (like suganyam2001-housing) to make changes or add new models.</w:t>
      </w:r>
    </w:p>
    <w:p w14:paraId="225D2904" w14:textId="77777777" w:rsidR="00967F79" w:rsidRPr="00967F79" w:rsidRDefault="00967F79" w:rsidP="007341D1">
      <w:pPr>
        <w:numPr>
          <w:ilvl w:val="0"/>
          <w:numId w:val="22"/>
        </w:numPr>
        <w:spacing w:after="0"/>
        <w:rPr>
          <w:rFonts w:asciiTheme="majorHAnsi" w:hAnsiTheme="majorHAnsi" w:cstheme="majorHAnsi"/>
          <w:lang w:val="en-SE"/>
        </w:rPr>
      </w:pPr>
      <w:r w:rsidRPr="00967F79">
        <w:rPr>
          <w:rFonts w:asciiTheme="majorHAnsi" w:hAnsiTheme="majorHAnsi" w:cstheme="majorHAnsi"/>
          <w:lang w:val="en-SE"/>
        </w:rPr>
        <w:t>Once updates are complete and tested, changes are merged back to main to ensure a stable, unified project.</w:t>
      </w:r>
    </w:p>
    <w:p w14:paraId="6AFB409D" w14:textId="77777777" w:rsidR="00967F79" w:rsidRPr="00967F79" w:rsidRDefault="00967F79" w:rsidP="007341D1">
      <w:pPr>
        <w:numPr>
          <w:ilvl w:val="0"/>
          <w:numId w:val="22"/>
        </w:numPr>
        <w:spacing w:after="0"/>
        <w:rPr>
          <w:rFonts w:asciiTheme="majorHAnsi" w:hAnsiTheme="majorHAnsi" w:cstheme="majorHAnsi"/>
          <w:lang w:val="en-SE"/>
        </w:rPr>
      </w:pPr>
      <w:r w:rsidRPr="00967F79">
        <w:rPr>
          <w:rFonts w:asciiTheme="majorHAnsi" w:hAnsiTheme="majorHAnsi" w:cstheme="majorHAnsi"/>
          <w:lang w:val="en-SE"/>
        </w:rPr>
        <w:lastRenderedPageBreak/>
        <w:t xml:space="preserve">This workflow ensures </w:t>
      </w:r>
      <w:r w:rsidRPr="00967F79">
        <w:rPr>
          <w:rFonts w:asciiTheme="majorHAnsi" w:hAnsiTheme="majorHAnsi" w:cstheme="majorHAnsi"/>
          <w:b/>
          <w:bCs/>
          <w:lang w:val="en-SE"/>
        </w:rPr>
        <w:t>clean, traceable development</w:t>
      </w:r>
      <w:r w:rsidRPr="00967F79">
        <w:rPr>
          <w:rFonts w:asciiTheme="majorHAnsi" w:hAnsiTheme="majorHAnsi" w:cstheme="majorHAnsi"/>
          <w:lang w:val="en-SE"/>
        </w:rPr>
        <w:t xml:space="preserve">, and </w:t>
      </w:r>
      <w:r w:rsidRPr="00967F79">
        <w:rPr>
          <w:rFonts w:asciiTheme="majorHAnsi" w:hAnsiTheme="majorHAnsi" w:cstheme="majorHAnsi"/>
          <w:b/>
          <w:bCs/>
          <w:lang w:val="en-SE"/>
        </w:rPr>
        <w:t>safe collaboration</w:t>
      </w:r>
      <w:r w:rsidRPr="00967F79">
        <w:rPr>
          <w:rFonts w:asciiTheme="majorHAnsi" w:hAnsiTheme="majorHAnsi" w:cstheme="majorHAnsi"/>
          <w:lang w:val="en-SE"/>
        </w:rPr>
        <w:t xml:space="preserve"> on the project.</w:t>
      </w:r>
    </w:p>
    <w:p w14:paraId="2EB45294" w14:textId="466E4451" w:rsidR="00AA5DE0" w:rsidRDefault="00C74181" w:rsidP="006B703F">
      <w:pPr>
        <w:rPr>
          <w:rFonts w:asciiTheme="majorHAnsi" w:hAnsiTheme="majorHAnsi" w:cstheme="majorHAnsi"/>
        </w:rPr>
      </w:pPr>
      <w:r>
        <w:rPr>
          <w:rFonts w:asciiTheme="majorHAnsi" w:hAnsiTheme="majorHAnsi" w:cstheme="majorHAnsi"/>
        </w:rPr>
        <w:br/>
      </w:r>
      <w:r w:rsidRPr="00C74181">
        <w:rPr>
          <w:rFonts w:asciiTheme="majorHAnsi" w:hAnsiTheme="majorHAnsi" w:cstheme="majorHAnsi"/>
          <w:noProof/>
        </w:rPr>
        <w:drawing>
          <wp:inline distT="0" distB="0" distL="0" distR="0" wp14:anchorId="2CDB112A" wp14:editId="4D54BD43">
            <wp:extent cx="5486400" cy="2311400"/>
            <wp:effectExtent l="0" t="0" r="0" b="0"/>
            <wp:docPr id="19026545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54579" name="Picture 1" descr="A screenshot of a chat&#10;&#10;AI-generated content may be incorrect."/>
                    <pic:cNvPicPr/>
                  </pic:nvPicPr>
                  <pic:blipFill rotWithShape="1">
                    <a:blip r:embed="rId24"/>
                    <a:srcRect b="9159"/>
                    <a:stretch>
                      <a:fillRect/>
                    </a:stretch>
                  </pic:blipFill>
                  <pic:spPr bwMode="auto">
                    <a:xfrm>
                      <a:off x="0" y="0"/>
                      <a:ext cx="5486400" cy="2311400"/>
                    </a:xfrm>
                    <a:prstGeom prst="rect">
                      <a:avLst/>
                    </a:prstGeom>
                    <a:ln>
                      <a:noFill/>
                    </a:ln>
                    <a:extLst>
                      <a:ext uri="{53640926-AAD7-44D8-BBD7-CCE9431645EC}">
                        <a14:shadowObscured xmlns:a14="http://schemas.microsoft.com/office/drawing/2010/main"/>
                      </a:ext>
                    </a:extLst>
                  </pic:spPr>
                </pic:pic>
              </a:graphicData>
            </a:graphic>
          </wp:inline>
        </w:drawing>
      </w:r>
      <w:r w:rsidR="00E33B80">
        <w:rPr>
          <w:rFonts w:asciiTheme="majorHAnsi" w:hAnsiTheme="majorHAnsi" w:cstheme="majorHAnsi"/>
        </w:rPr>
        <w:br/>
      </w:r>
      <w:r w:rsidR="00E33B80">
        <w:rPr>
          <w:rFonts w:asciiTheme="majorHAnsi" w:hAnsiTheme="majorHAnsi" w:cstheme="majorHAnsi"/>
          <w:b/>
          <w:bCs/>
        </w:rPr>
        <w:t>Figure 1</w:t>
      </w:r>
      <w:r w:rsidR="00D01BAF">
        <w:rPr>
          <w:rFonts w:asciiTheme="majorHAnsi" w:hAnsiTheme="majorHAnsi" w:cstheme="majorHAnsi"/>
          <w:b/>
          <w:bCs/>
        </w:rPr>
        <w:t>3</w:t>
      </w:r>
      <w:r w:rsidR="00E33B80">
        <w:rPr>
          <w:rFonts w:asciiTheme="majorHAnsi" w:hAnsiTheme="majorHAnsi" w:cstheme="majorHAnsi"/>
          <w:b/>
          <w:bCs/>
        </w:rPr>
        <w:t xml:space="preserve">: </w:t>
      </w:r>
      <w:r w:rsidR="007E10BD">
        <w:rPr>
          <w:rFonts w:asciiTheme="majorHAnsi" w:hAnsiTheme="majorHAnsi" w:cstheme="majorHAnsi"/>
        </w:rPr>
        <w:t>Privilege</w:t>
      </w:r>
      <w:r w:rsidR="00E33B80">
        <w:rPr>
          <w:rFonts w:asciiTheme="majorHAnsi" w:hAnsiTheme="majorHAnsi" w:cstheme="majorHAnsi"/>
        </w:rPr>
        <w:t xml:space="preserve"> in </w:t>
      </w:r>
      <w:r w:rsidR="005724F5">
        <w:rPr>
          <w:rFonts w:asciiTheme="majorHAnsi" w:hAnsiTheme="majorHAnsi" w:cstheme="majorHAnsi"/>
        </w:rPr>
        <w:t>Project</w:t>
      </w:r>
      <w:r w:rsidR="00A458BD">
        <w:rPr>
          <w:rFonts w:asciiTheme="majorHAnsi" w:hAnsiTheme="majorHAnsi" w:cstheme="majorHAnsi"/>
        </w:rPr>
        <w:t xml:space="preserve"> DB</w:t>
      </w:r>
    </w:p>
    <w:p w14:paraId="56D0B49B" w14:textId="41005404" w:rsidR="00AA5DE0" w:rsidRDefault="00000000">
      <w:pPr>
        <w:spacing w:after="0"/>
        <w:rPr>
          <w:rFonts w:asciiTheme="majorHAnsi" w:hAnsiTheme="majorHAnsi" w:cstheme="majorHAnsi"/>
        </w:rPr>
      </w:pPr>
      <w:r>
        <w:rPr>
          <w:rFonts w:asciiTheme="majorHAnsi" w:hAnsiTheme="majorHAnsi" w:cstheme="majorHAnsi"/>
          <w:b/>
          <w:bCs/>
        </w:rPr>
        <w:t>DBT Schema Access Grants some SQL Commands for Snowflake:</w:t>
      </w:r>
      <w:r>
        <w:rPr>
          <w:rFonts w:asciiTheme="majorHAnsi" w:hAnsiTheme="majorHAnsi" w:cstheme="majorHAnsi"/>
          <w:b/>
          <w:bCs/>
        </w:rPr>
        <w:br/>
      </w:r>
      <w:r>
        <w:rPr>
          <w:rFonts w:asciiTheme="majorHAnsi" w:hAnsiTheme="majorHAnsi" w:cstheme="majorHAnsi"/>
        </w:rPr>
        <w:t>GRANT USAGE ON DATABASE KOALA_ANALYTICS TO ROLE LEMUR_ROLE;</w:t>
      </w:r>
      <w:r w:rsidR="00F611E1">
        <w:rPr>
          <w:rFonts w:asciiTheme="majorHAnsi" w:hAnsiTheme="majorHAnsi" w:cstheme="majorHAnsi"/>
        </w:rPr>
        <w:br/>
      </w:r>
      <w:r w:rsidR="00F611E1" w:rsidRPr="00F611E1">
        <w:rPr>
          <w:rFonts w:asciiTheme="majorHAnsi" w:hAnsiTheme="majorHAnsi" w:cstheme="majorHAnsi"/>
        </w:rPr>
        <w:t>GRANT USAGE ON WAREHOUSE KOALA_TRANSFORMING TO ROLE CHIPMUNK_</w:t>
      </w:r>
      <w:proofErr w:type="gramStart"/>
      <w:r w:rsidR="00F611E1" w:rsidRPr="00F611E1">
        <w:rPr>
          <w:rFonts w:asciiTheme="majorHAnsi" w:hAnsiTheme="majorHAnsi" w:cstheme="majorHAnsi"/>
        </w:rPr>
        <w:t>ROLE;</w:t>
      </w:r>
      <w:proofErr w:type="gramEnd"/>
    </w:p>
    <w:p w14:paraId="5FBB7AE3" w14:textId="4F3D8998" w:rsidR="00AA5DE0" w:rsidRDefault="00000000" w:rsidP="00AB4A8D">
      <w:pPr>
        <w:spacing w:after="0"/>
        <w:rPr>
          <w:rFonts w:asciiTheme="majorHAnsi" w:hAnsiTheme="majorHAnsi" w:cstheme="majorHAnsi"/>
        </w:rPr>
      </w:pPr>
      <w:r>
        <w:rPr>
          <w:rFonts w:asciiTheme="majorHAnsi" w:hAnsiTheme="majorHAnsi" w:cstheme="majorHAnsi"/>
        </w:rPr>
        <w:t>GRANT USAGE ON SCHEMA KOALA_ANALYTICS.dbt_smuruganantham TO ROLE CHIPMUNK_</w:t>
      </w:r>
      <w:proofErr w:type="gramStart"/>
      <w:r>
        <w:rPr>
          <w:rFonts w:asciiTheme="majorHAnsi" w:hAnsiTheme="majorHAnsi" w:cstheme="majorHAnsi"/>
        </w:rPr>
        <w:t>ROLE;</w:t>
      </w:r>
      <w:proofErr w:type="gramEnd"/>
    </w:p>
    <w:p w14:paraId="36662D28" w14:textId="441EB94A" w:rsidR="00AA5DE0" w:rsidRDefault="00000000">
      <w:pPr>
        <w:spacing w:after="0"/>
        <w:rPr>
          <w:rFonts w:asciiTheme="majorHAnsi" w:hAnsiTheme="majorHAnsi" w:cstheme="majorHAnsi"/>
        </w:rPr>
      </w:pPr>
      <w:r>
        <w:rPr>
          <w:rFonts w:asciiTheme="majorHAnsi" w:hAnsiTheme="majorHAnsi" w:cstheme="majorHAnsi"/>
        </w:rPr>
        <w:t>GRANT SELECT ON ALL VIEWS IN SCHEMA KOALA_ANALYTICS.dbt_smuruganantham TO ROLE LEMMING_ROLE;</w:t>
      </w:r>
      <w:r>
        <w:rPr>
          <w:rFonts w:asciiTheme="majorHAnsi" w:hAnsiTheme="majorHAnsi" w:cstheme="majorHAnsi"/>
        </w:rPr>
        <w:br/>
      </w:r>
      <w:r>
        <w:rPr>
          <w:rFonts w:asciiTheme="majorHAnsi" w:hAnsiTheme="majorHAnsi" w:cstheme="majorHAnsi"/>
        </w:rPr>
        <w:br/>
      </w:r>
      <w:r>
        <w:rPr>
          <w:rFonts w:asciiTheme="majorHAnsi" w:hAnsiTheme="majorHAnsi" w:cstheme="majorHAnsi"/>
          <w:b/>
          <w:bCs/>
          <w:sz w:val="28"/>
          <w:szCs w:val="28"/>
        </w:rPr>
        <w:t>Summary:</w:t>
      </w:r>
      <w:r>
        <w:rPr>
          <w:rFonts w:asciiTheme="majorHAnsi" w:hAnsiTheme="majorHAnsi" w:cstheme="majorHAnsi"/>
        </w:rPr>
        <w:br/>
        <w:t xml:space="preserve">DBT played a crucial role in our project by enabling structured, version-controlled data transformations and collaborative development. Its ability to visualize data dependencies through </w:t>
      </w:r>
      <w:r w:rsidR="00020D99">
        <w:rPr>
          <w:rFonts w:asciiTheme="majorHAnsi" w:hAnsiTheme="majorHAnsi" w:cstheme="majorHAnsi"/>
        </w:rPr>
        <w:t>DAG</w:t>
      </w:r>
      <w:r>
        <w:rPr>
          <w:rFonts w:asciiTheme="majorHAnsi" w:hAnsiTheme="majorHAnsi" w:cstheme="majorHAnsi"/>
        </w:rPr>
        <w:t xml:space="preserve"> and integrate seamlessly with Git has made our pipeline robust, transparent, and easy to maintain. DBT’s automated documentation and testing further ensured the quality and governance of our data models — aligning perfectly with modern </w:t>
      </w:r>
      <w:r w:rsidR="007649F3">
        <w:rPr>
          <w:rFonts w:asciiTheme="majorHAnsi" w:hAnsiTheme="majorHAnsi" w:cstheme="majorHAnsi"/>
        </w:rPr>
        <w:t>Development Operations</w:t>
      </w:r>
      <w:r>
        <w:rPr>
          <w:rFonts w:asciiTheme="majorHAnsi" w:hAnsiTheme="majorHAnsi" w:cstheme="majorHAnsi"/>
        </w:rPr>
        <w:t xml:space="preserve"> practices.</w:t>
      </w:r>
    </w:p>
    <w:p w14:paraId="0C223DD2" w14:textId="39603074" w:rsidR="006A315E" w:rsidRPr="00B74D28" w:rsidRDefault="00755C1C" w:rsidP="00B74D28">
      <w:pPr>
        <w:pStyle w:val="Heading1"/>
        <w:rPr>
          <w:sz w:val="32"/>
          <w:szCs w:val="32"/>
          <w:lang w:val="en-SE"/>
        </w:rPr>
      </w:pPr>
      <w:bookmarkStart w:id="60" w:name="_Toc200990177"/>
      <w:r w:rsidRPr="00755C1C">
        <w:rPr>
          <w:sz w:val="32"/>
          <w:szCs w:val="32"/>
        </w:rPr>
        <w:t>15.</w:t>
      </w:r>
      <w:r w:rsidR="003F686C">
        <w:rPr>
          <w:sz w:val="32"/>
          <w:szCs w:val="32"/>
        </w:rPr>
        <w:t xml:space="preserve"> </w:t>
      </w:r>
      <w:r w:rsidRPr="00755C1C">
        <w:rPr>
          <w:sz w:val="32"/>
          <w:szCs w:val="32"/>
          <w:lang w:val="en-SE"/>
        </w:rPr>
        <w:t>Retrospective Report:</w:t>
      </w:r>
      <w:bookmarkEnd w:id="60"/>
      <w:r w:rsidRPr="00755C1C">
        <w:rPr>
          <w:sz w:val="32"/>
          <w:szCs w:val="32"/>
          <w:lang w:val="en-SE"/>
        </w:rPr>
        <w:t xml:space="preserve"> </w:t>
      </w:r>
    </w:p>
    <w:p w14:paraId="5495E816" w14:textId="2A409F0B" w:rsidR="000F41B4" w:rsidRDefault="000F41B4" w:rsidP="000F41B4">
      <w:pPr>
        <w:pStyle w:val="Heading2"/>
        <w:rPr>
          <w:lang w:val="en-SE"/>
        </w:rPr>
      </w:pPr>
      <w:bookmarkStart w:id="61" w:name="_Toc200990178"/>
      <w:r>
        <w:rPr>
          <w:lang w:val="en-SE"/>
        </w:rPr>
        <w:t xml:space="preserve">15.1. </w:t>
      </w:r>
      <w:r w:rsidRPr="000F41B4">
        <w:rPr>
          <w:lang w:val="en-SE"/>
        </w:rPr>
        <w:t>RBAC (Role-Based Access Control) Implementation</w:t>
      </w:r>
      <w:bookmarkEnd w:id="61"/>
    </w:p>
    <w:p w14:paraId="15D6C21F" w14:textId="330D12BA" w:rsidR="0025484E" w:rsidRDefault="0005144B" w:rsidP="0005144B">
      <w:r w:rsidRPr="0005144B">
        <w:t>We implemented Role-Based Access Control (RBAC) to manage data access in our database within Snowflake. Our goal was to ensure that different users and teams had the right level of access, balancing collaboration and security.</w:t>
      </w:r>
    </w:p>
    <w:p w14:paraId="540F55E5" w14:textId="77777777" w:rsidR="00A23736" w:rsidRDefault="00A23736" w:rsidP="0005144B"/>
    <w:p w14:paraId="75F97BD6" w14:textId="09C5BCBF" w:rsidR="0025484E" w:rsidRPr="00BB26F6" w:rsidRDefault="0025484E" w:rsidP="0005144B">
      <w:pPr>
        <w:rPr>
          <w:b/>
          <w:bCs/>
          <w:sz w:val="26"/>
          <w:szCs w:val="26"/>
        </w:rPr>
      </w:pPr>
      <w:r w:rsidRPr="00BB26F6">
        <w:rPr>
          <w:b/>
          <w:bCs/>
          <w:sz w:val="26"/>
          <w:szCs w:val="26"/>
        </w:rPr>
        <w:lastRenderedPageBreak/>
        <w:t>What worked well</w:t>
      </w:r>
    </w:p>
    <w:p w14:paraId="7A2FD1B6" w14:textId="429034C6" w:rsidR="00801BD3" w:rsidRPr="00892F5F" w:rsidRDefault="00801BD3" w:rsidP="00801BD3">
      <w:pPr>
        <w:pStyle w:val="ListParagraph"/>
        <w:numPr>
          <w:ilvl w:val="0"/>
          <w:numId w:val="13"/>
        </w:numPr>
        <w:rPr>
          <w:lang w:val="en-SE"/>
        </w:rPr>
      </w:pPr>
      <w:r w:rsidRPr="00892F5F">
        <w:t>We created dedicated roles for the Team</w:t>
      </w:r>
    </w:p>
    <w:p w14:paraId="5047CD1B" w14:textId="3CBCA9DC" w:rsidR="00E8249C" w:rsidRPr="00892F5F" w:rsidRDefault="00E8249C" w:rsidP="00801BD3">
      <w:pPr>
        <w:pStyle w:val="ListParagraph"/>
        <w:numPr>
          <w:ilvl w:val="0"/>
          <w:numId w:val="13"/>
        </w:numPr>
        <w:rPr>
          <w:lang w:val="en-SE"/>
        </w:rPr>
      </w:pPr>
      <w:r w:rsidRPr="00892F5F">
        <w:t xml:space="preserve">We used </w:t>
      </w:r>
      <w:r w:rsidRPr="00892F5F">
        <w:rPr>
          <w:b/>
          <w:bCs/>
        </w:rPr>
        <w:t>future grants</w:t>
      </w:r>
      <w:r w:rsidRPr="00892F5F">
        <w:t xml:space="preserve"> (SELECT - FUTURE TABLE, USAGE - FUTURE SCHEMA, etc.), ensuring that </w:t>
      </w:r>
      <w:r w:rsidRPr="00892F5F">
        <w:rPr>
          <w:b/>
          <w:bCs/>
        </w:rPr>
        <w:t>new tables or views</w:t>
      </w:r>
      <w:r w:rsidRPr="00892F5F">
        <w:t xml:space="preserve"> created in the future inherit these permissions automatically – saving time and reducing manual errors.</w:t>
      </w:r>
    </w:p>
    <w:p w14:paraId="66DD47BB" w14:textId="05417557" w:rsidR="00DC2501" w:rsidRPr="00892F5F" w:rsidRDefault="00DC2501" w:rsidP="00801BD3">
      <w:pPr>
        <w:pStyle w:val="ListParagraph"/>
        <w:numPr>
          <w:ilvl w:val="0"/>
          <w:numId w:val="13"/>
        </w:numPr>
        <w:rPr>
          <w:lang w:val="en-SE"/>
        </w:rPr>
      </w:pPr>
      <w:r w:rsidRPr="00892F5F">
        <w:t xml:space="preserve">We aligned access based on </w:t>
      </w:r>
      <w:r w:rsidRPr="00892F5F">
        <w:rPr>
          <w:b/>
          <w:bCs/>
        </w:rPr>
        <w:t>principle of least privilege</w:t>
      </w:r>
      <w:r w:rsidRPr="00892F5F">
        <w:t xml:space="preserve"> – giving only the required level of access to each role, minimizing security risks.</w:t>
      </w:r>
    </w:p>
    <w:p w14:paraId="37500C51" w14:textId="1F7584F3" w:rsidR="00E47BC7" w:rsidRPr="00CD6D6C" w:rsidRDefault="00E47BC7" w:rsidP="00E47BC7">
      <w:pPr>
        <w:rPr>
          <w:b/>
          <w:bCs/>
          <w:sz w:val="26"/>
          <w:szCs w:val="26"/>
        </w:rPr>
      </w:pPr>
      <w:r w:rsidRPr="00CD6D6C">
        <w:rPr>
          <w:b/>
          <w:bCs/>
          <w:sz w:val="26"/>
          <w:szCs w:val="26"/>
        </w:rPr>
        <w:t>Challenges</w:t>
      </w:r>
    </w:p>
    <w:p w14:paraId="154AF3C2" w14:textId="1FC90CB5" w:rsidR="0075655E" w:rsidRPr="00892F5F" w:rsidRDefault="0075655E" w:rsidP="0075655E">
      <w:pPr>
        <w:pStyle w:val="ListParagraph"/>
        <w:numPr>
          <w:ilvl w:val="0"/>
          <w:numId w:val="14"/>
        </w:numPr>
        <w:rPr>
          <w:lang w:val="en-SE"/>
        </w:rPr>
      </w:pPr>
      <w:r w:rsidRPr="00892F5F">
        <w:t>Initially, the Training Role had very broad privileges – including the ability to grant themselves higher access.</w:t>
      </w:r>
    </w:p>
    <w:p w14:paraId="3F57DC57" w14:textId="68881067" w:rsidR="002A53AF" w:rsidRPr="00892F5F" w:rsidRDefault="002A53AF" w:rsidP="0075655E">
      <w:pPr>
        <w:pStyle w:val="ListParagraph"/>
        <w:numPr>
          <w:ilvl w:val="0"/>
          <w:numId w:val="14"/>
        </w:numPr>
        <w:rPr>
          <w:lang w:val="en-SE"/>
        </w:rPr>
      </w:pPr>
      <w:r w:rsidRPr="00892F5F">
        <w:t xml:space="preserve">Team members could potentially </w:t>
      </w:r>
      <w:r w:rsidRPr="00892F5F">
        <w:rPr>
          <w:b/>
          <w:bCs/>
        </w:rPr>
        <w:t>escalate their own privileges</w:t>
      </w:r>
      <w:r w:rsidRPr="00892F5F">
        <w:t xml:space="preserve"> by using the </w:t>
      </w:r>
      <w:r w:rsidRPr="00892F5F">
        <w:rPr>
          <w:b/>
          <w:bCs/>
        </w:rPr>
        <w:t>future grants</w:t>
      </w:r>
      <w:r w:rsidRPr="00892F5F">
        <w:t xml:space="preserve"> if not properly managed.</w:t>
      </w:r>
    </w:p>
    <w:p w14:paraId="18052B49" w14:textId="3C8A3308" w:rsidR="002A79A7" w:rsidRPr="00892F5F" w:rsidRDefault="00E82C7B" w:rsidP="002A79A7">
      <w:pPr>
        <w:pStyle w:val="ListParagraph"/>
        <w:numPr>
          <w:ilvl w:val="0"/>
          <w:numId w:val="14"/>
        </w:numPr>
        <w:rPr>
          <w:lang w:val="en-SE"/>
        </w:rPr>
      </w:pPr>
      <w:r w:rsidRPr="00892F5F">
        <w:t xml:space="preserve">There was some confusion about how </w:t>
      </w:r>
      <w:r w:rsidRPr="00892F5F">
        <w:rPr>
          <w:b/>
          <w:bCs/>
        </w:rPr>
        <w:t>future grants</w:t>
      </w:r>
      <w:r w:rsidRPr="00892F5F">
        <w:t xml:space="preserve"> worked and which roles </w:t>
      </w:r>
      <w:r w:rsidR="005773BE" w:rsidRPr="00892F5F">
        <w:t>needed</w:t>
      </w:r>
      <w:r w:rsidRPr="00892F5F">
        <w:t xml:space="preserve"> privileges on the database and schema</w:t>
      </w:r>
      <w:r w:rsidR="00507570">
        <w:t>s</w:t>
      </w:r>
      <w:r w:rsidRPr="00892F5F">
        <w:t>.</w:t>
      </w:r>
    </w:p>
    <w:p w14:paraId="509A4C40" w14:textId="02640531" w:rsidR="007B7878" w:rsidRPr="0031455F" w:rsidRDefault="007B7878" w:rsidP="007B7878">
      <w:pPr>
        <w:rPr>
          <w:b/>
          <w:bCs/>
          <w:sz w:val="26"/>
          <w:szCs w:val="26"/>
        </w:rPr>
      </w:pPr>
      <w:r w:rsidRPr="0031455F">
        <w:rPr>
          <w:b/>
          <w:bCs/>
          <w:sz w:val="26"/>
          <w:szCs w:val="26"/>
        </w:rPr>
        <w:t>What did we learn</w:t>
      </w:r>
    </w:p>
    <w:p w14:paraId="0B05B809" w14:textId="4FF71C1D" w:rsidR="00466F49" w:rsidRPr="005773BE" w:rsidRDefault="00466F49" w:rsidP="00466F49">
      <w:pPr>
        <w:pStyle w:val="ListParagraph"/>
        <w:numPr>
          <w:ilvl w:val="0"/>
          <w:numId w:val="15"/>
        </w:numPr>
        <w:rPr>
          <w:lang w:val="en-SE"/>
        </w:rPr>
      </w:pPr>
      <w:r w:rsidRPr="005773BE">
        <w:t>RBAC in Snowflake is powerful but can be tricky to get right without careful planning.</w:t>
      </w:r>
    </w:p>
    <w:p w14:paraId="79B6D80B" w14:textId="322B1878" w:rsidR="008A338E" w:rsidRPr="005773BE" w:rsidRDefault="008A338E" w:rsidP="00466F49">
      <w:pPr>
        <w:pStyle w:val="ListParagraph"/>
        <w:numPr>
          <w:ilvl w:val="0"/>
          <w:numId w:val="15"/>
        </w:numPr>
        <w:rPr>
          <w:lang w:val="en-SE"/>
        </w:rPr>
      </w:pPr>
      <w:r w:rsidRPr="005773BE">
        <w:t xml:space="preserve">It’s important to </w:t>
      </w:r>
      <w:r w:rsidRPr="005773BE">
        <w:rPr>
          <w:b/>
          <w:bCs/>
        </w:rPr>
        <w:t>audit existing privileges</w:t>
      </w:r>
      <w:r w:rsidRPr="005773BE">
        <w:t xml:space="preserve"> and </w:t>
      </w:r>
      <w:r w:rsidRPr="005773BE">
        <w:rPr>
          <w:b/>
          <w:bCs/>
        </w:rPr>
        <w:t>remove excessive permissions</w:t>
      </w:r>
      <w:r w:rsidRPr="005773BE">
        <w:t xml:space="preserve"> to avoid unnecessary risks.</w:t>
      </w:r>
    </w:p>
    <w:p w14:paraId="6729700C" w14:textId="66FDAF73" w:rsidR="00116E9E" w:rsidRPr="005773BE" w:rsidRDefault="00116E9E" w:rsidP="00466F49">
      <w:pPr>
        <w:pStyle w:val="ListParagraph"/>
        <w:numPr>
          <w:ilvl w:val="0"/>
          <w:numId w:val="15"/>
        </w:numPr>
        <w:rPr>
          <w:lang w:val="en-SE"/>
        </w:rPr>
      </w:pPr>
      <w:r w:rsidRPr="005773BE">
        <w:t xml:space="preserve">Using </w:t>
      </w:r>
      <w:r w:rsidRPr="005773BE">
        <w:rPr>
          <w:b/>
          <w:bCs/>
        </w:rPr>
        <w:t>future grants</w:t>
      </w:r>
      <w:r w:rsidRPr="005773BE">
        <w:t xml:space="preserve"> strategically can </w:t>
      </w:r>
      <w:r w:rsidRPr="005773BE">
        <w:rPr>
          <w:b/>
          <w:bCs/>
        </w:rPr>
        <w:t>save time</w:t>
      </w:r>
      <w:r w:rsidRPr="005773BE">
        <w:t xml:space="preserve"> and </w:t>
      </w:r>
      <w:r w:rsidRPr="005773BE">
        <w:rPr>
          <w:b/>
          <w:bCs/>
        </w:rPr>
        <w:t>reduce maintenance work</w:t>
      </w:r>
      <w:r w:rsidRPr="005773BE">
        <w:t xml:space="preserve">, but you </w:t>
      </w:r>
      <w:proofErr w:type="gramStart"/>
      <w:r w:rsidRPr="005773BE">
        <w:t>have to</w:t>
      </w:r>
      <w:proofErr w:type="gramEnd"/>
      <w:r w:rsidRPr="005773BE">
        <w:t xml:space="preserve"> carefully control who gets those grants to avoid accidental privilege escalation.</w:t>
      </w:r>
    </w:p>
    <w:p w14:paraId="5E3274B1" w14:textId="67F5C67C" w:rsidR="00250298" w:rsidRPr="00C76D65" w:rsidRDefault="00250298" w:rsidP="00466F49">
      <w:pPr>
        <w:pStyle w:val="ListParagraph"/>
        <w:numPr>
          <w:ilvl w:val="0"/>
          <w:numId w:val="15"/>
        </w:numPr>
        <w:rPr>
          <w:lang w:val="en-SE"/>
        </w:rPr>
      </w:pPr>
      <w:r w:rsidRPr="005773BE">
        <w:t xml:space="preserve">Aligning privileges to </w:t>
      </w:r>
      <w:r w:rsidRPr="005773BE">
        <w:rPr>
          <w:b/>
          <w:bCs/>
        </w:rPr>
        <w:t>team-specific roles</w:t>
      </w:r>
      <w:r w:rsidRPr="005773BE">
        <w:t xml:space="preserve"> fosters better collaboration </w:t>
      </w:r>
      <w:r w:rsidRPr="005773BE">
        <w:rPr>
          <w:b/>
          <w:bCs/>
        </w:rPr>
        <w:t>without compromising security</w:t>
      </w:r>
      <w:r w:rsidRPr="005773BE">
        <w:t>.</w:t>
      </w:r>
    </w:p>
    <w:p w14:paraId="7A98428B" w14:textId="77777777" w:rsidR="00C76D65" w:rsidRPr="005773BE" w:rsidRDefault="00C76D65" w:rsidP="00C76D65">
      <w:pPr>
        <w:pStyle w:val="ListParagraph"/>
        <w:rPr>
          <w:lang w:val="en-SE"/>
        </w:rPr>
      </w:pPr>
    </w:p>
    <w:p w14:paraId="0CC5ED48" w14:textId="77777777" w:rsidR="00787C3F" w:rsidRPr="00ED1BC3" w:rsidRDefault="000D466F" w:rsidP="000D466F">
      <w:pPr>
        <w:rPr>
          <w:b/>
          <w:bCs/>
          <w:sz w:val="26"/>
          <w:szCs w:val="26"/>
        </w:rPr>
      </w:pPr>
      <w:r w:rsidRPr="00ED1BC3">
        <w:rPr>
          <w:b/>
          <w:bCs/>
          <w:sz w:val="26"/>
          <w:szCs w:val="26"/>
        </w:rPr>
        <w:t>Lessons for next time</w:t>
      </w:r>
    </w:p>
    <w:p w14:paraId="2BDA88FF" w14:textId="77777777" w:rsidR="00EF6CD7" w:rsidRPr="00EF6CD7" w:rsidRDefault="00787C3F" w:rsidP="00787C3F">
      <w:pPr>
        <w:pStyle w:val="ListParagraph"/>
        <w:numPr>
          <w:ilvl w:val="0"/>
          <w:numId w:val="16"/>
        </w:numPr>
        <w:rPr>
          <w:lang w:val="en-SE"/>
        </w:rPr>
      </w:pPr>
      <w:r w:rsidRPr="00775B71">
        <w:t>Start with least privilege and add as needed – instead of starting with broad access and trying to reduce it later.</w:t>
      </w:r>
    </w:p>
    <w:p w14:paraId="1791F5FC" w14:textId="77777777" w:rsidR="0006421A" w:rsidRPr="0006421A" w:rsidRDefault="00EF6CD7" w:rsidP="00787C3F">
      <w:pPr>
        <w:pStyle w:val="ListParagraph"/>
        <w:numPr>
          <w:ilvl w:val="0"/>
          <w:numId w:val="16"/>
        </w:numPr>
        <w:rPr>
          <w:lang w:val="en-SE"/>
        </w:rPr>
      </w:pPr>
      <w:r w:rsidRPr="00EF6CD7">
        <w:t>Document roles and permissions carefully so that everyone understands what access they have and why.</w:t>
      </w:r>
    </w:p>
    <w:p w14:paraId="316A2A69" w14:textId="77777777" w:rsidR="0006421A" w:rsidRPr="0006421A" w:rsidRDefault="0006421A" w:rsidP="00787C3F">
      <w:pPr>
        <w:pStyle w:val="ListParagraph"/>
        <w:numPr>
          <w:ilvl w:val="0"/>
          <w:numId w:val="16"/>
        </w:numPr>
        <w:rPr>
          <w:lang w:val="en-SE"/>
        </w:rPr>
      </w:pPr>
      <w:r w:rsidRPr="0006421A">
        <w:rPr>
          <w:b/>
          <w:bCs/>
        </w:rPr>
        <w:t>Regularly audit roles and grants</w:t>
      </w:r>
      <w:r w:rsidRPr="0006421A">
        <w:t xml:space="preserve"> to ensure they align with actual needs.</w:t>
      </w:r>
    </w:p>
    <w:p w14:paraId="63394BB2" w14:textId="4DC9A0E3" w:rsidR="00DA0C85" w:rsidRPr="00DA0C85" w:rsidRDefault="0006421A" w:rsidP="00DA0C85">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val="en-SE" w:eastAsia="en-SE"/>
        </w:rPr>
      </w:pPr>
      <w:r w:rsidRPr="0006421A">
        <w:rPr>
          <w:rFonts w:ascii="Times New Roman" w:eastAsia="Times New Roman" w:hAnsi="Times New Roman" w:cs="Times New Roman"/>
          <w:sz w:val="24"/>
          <w:szCs w:val="24"/>
          <w:lang w:val="en-SE" w:eastAsia="en-SE"/>
        </w:rPr>
        <w:t xml:space="preserve">Use </w:t>
      </w:r>
      <w:r w:rsidRPr="0006421A">
        <w:rPr>
          <w:rFonts w:ascii="Times New Roman" w:eastAsia="Times New Roman" w:hAnsi="Times New Roman" w:cs="Times New Roman"/>
          <w:b/>
          <w:bCs/>
          <w:sz w:val="24"/>
          <w:szCs w:val="24"/>
          <w:lang w:val="en-SE" w:eastAsia="en-SE"/>
        </w:rPr>
        <w:t>team-specific roles</w:t>
      </w:r>
      <w:r w:rsidRPr="0006421A">
        <w:rPr>
          <w:rFonts w:ascii="Times New Roman" w:eastAsia="Times New Roman" w:hAnsi="Times New Roman" w:cs="Times New Roman"/>
          <w:sz w:val="24"/>
          <w:szCs w:val="24"/>
          <w:lang w:val="en-SE" w:eastAsia="en-SE"/>
        </w:rPr>
        <w:t xml:space="preserve"> to maintain control and avoid privilege sprawl.</w:t>
      </w:r>
    </w:p>
    <w:p w14:paraId="31C345FB" w14:textId="5FE67EF3" w:rsidR="00DA0C85" w:rsidRDefault="00320DA8" w:rsidP="003C7940">
      <w:pPr>
        <w:spacing w:before="100" w:beforeAutospacing="1" w:after="100" w:afterAutospacing="1" w:line="240" w:lineRule="auto"/>
        <w:ind w:left="360"/>
        <w:rPr>
          <w:rFonts w:ascii="Times New Roman" w:eastAsia="Times New Roman" w:hAnsi="Times New Roman" w:cs="Times New Roman"/>
          <w:sz w:val="24"/>
          <w:szCs w:val="24"/>
          <w:lang w:val="en-SE" w:eastAsia="en-SE"/>
        </w:rPr>
      </w:pPr>
      <w:r w:rsidRPr="00320DA8">
        <w:rPr>
          <w:rFonts w:ascii="Times New Roman" w:eastAsia="Times New Roman" w:hAnsi="Times New Roman" w:cs="Times New Roman"/>
          <w:noProof/>
          <w:sz w:val="24"/>
          <w:szCs w:val="24"/>
          <w:lang w:val="en-SE" w:eastAsia="en-SE"/>
        </w:rPr>
        <w:lastRenderedPageBreak/>
        <w:drawing>
          <wp:inline distT="0" distB="0" distL="0" distR="0" wp14:anchorId="6405E45D" wp14:editId="36A00581">
            <wp:extent cx="3638550" cy="2439175"/>
            <wp:effectExtent l="0" t="0" r="0" b="0"/>
            <wp:docPr id="2050739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9665" name="Picture 1" descr="A screenshot of a computer&#10;&#10;AI-generated content may be incorrect."/>
                    <pic:cNvPicPr/>
                  </pic:nvPicPr>
                  <pic:blipFill>
                    <a:blip r:embed="rId25"/>
                    <a:stretch>
                      <a:fillRect/>
                    </a:stretch>
                  </pic:blipFill>
                  <pic:spPr>
                    <a:xfrm>
                      <a:off x="0" y="0"/>
                      <a:ext cx="3661137" cy="2454317"/>
                    </a:xfrm>
                    <a:prstGeom prst="rect">
                      <a:avLst/>
                    </a:prstGeom>
                  </pic:spPr>
                </pic:pic>
              </a:graphicData>
            </a:graphic>
          </wp:inline>
        </w:drawing>
      </w:r>
    </w:p>
    <w:p w14:paraId="213A0D73" w14:textId="2AFA641D" w:rsidR="00320DA8" w:rsidRDefault="00DA0C85" w:rsidP="00320DA8">
      <w:pPr>
        <w:spacing w:before="100" w:beforeAutospacing="1" w:after="100" w:afterAutospacing="1" w:line="240" w:lineRule="auto"/>
        <w:ind w:left="360"/>
        <w:rPr>
          <w:rFonts w:ascii="Times New Roman" w:eastAsia="Times New Roman" w:hAnsi="Times New Roman" w:cs="Times New Roman"/>
          <w:sz w:val="24"/>
          <w:szCs w:val="24"/>
          <w:lang w:val="en-SE" w:eastAsia="en-SE"/>
        </w:rPr>
      </w:pPr>
      <w:r w:rsidRPr="003C7940">
        <w:rPr>
          <w:rFonts w:ascii="Times New Roman" w:eastAsia="Times New Roman" w:hAnsi="Times New Roman" w:cs="Times New Roman"/>
          <w:b/>
          <w:bCs/>
          <w:sz w:val="24"/>
          <w:szCs w:val="24"/>
          <w:lang w:val="en-SE" w:eastAsia="en-SE"/>
        </w:rPr>
        <w:t>Figure 1</w:t>
      </w:r>
      <w:r w:rsidR="003A1559">
        <w:rPr>
          <w:rFonts w:ascii="Times New Roman" w:eastAsia="Times New Roman" w:hAnsi="Times New Roman" w:cs="Times New Roman"/>
          <w:b/>
          <w:bCs/>
          <w:sz w:val="24"/>
          <w:szCs w:val="24"/>
          <w:lang w:val="en-SE" w:eastAsia="en-SE"/>
        </w:rPr>
        <w:t>4</w:t>
      </w:r>
      <w:r w:rsidRPr="003C7940">
        <w:rPr>
          <w:rFonts w:ascii="Times New Roman" w:eastAsia="Times New Roman" w:hAnsi="Times New Roman" w:cs="Times New Roman"/>
          <w:b/>
          <w:bCs/>
          <w:sz w:val="24"/>
          <w:szCs w:val="24"/>
          <w:lang w:val="en-SE" w:eastAsia="en-SE"/>
        </w:rPr>
        <w:t>:</w:t>
      </w:r>
      <w:r>
        <w:rPr>
          <w:rFonts w:ascii="Times New Roman" w:eastAsia="Times New Roman" w:hAnsi="Times New Roman" w:cs="Times New Roman"/>
          <w:sz w:val="24"/>
          <w:szCs w:val="24"/>
          <w:lang w:val="en-SE" w:eastAsia="en-SE"/>
        </w:rPr>
        <w:t xml:space="preserve"> Broader </w:t>
      </w:r>
      <w:r w:rsidR="003C7940">
        <w:rPr>
          <w:rFonts w:ascii="Times New Roman" w:eastAsia="Times New Roman" w:hAnsi="Times New Roman" w:cs="Times New Roman"/>
          <w:sz w:val="24"/>
          <w:szCs w:val="24"/>
          <w:lang w:val="en-SE" w:eastAsia="en-SE"/>
        </w:rPr>
        <w:t>Privileges</w:t>
      </w:r>
      <w:r w:rsidRPr="00DE56A6">
        <w:rPr>
          <w:rFonts w:ascii="Times New Roman" w:eastAsia="Times New Roman" w:hAnsi="Times New Roman" w:cs="Times New Roman"/>
          <w:sz w:val="24"/>
          <w:szCs w:val="24"/>
          <w:lang w:val="en-SE" w:eastAsia="en-SE"/>
        </w:rPr>
        <w:t xml:space="preserve"> </w:t>
      </w:r>
      <w:r w:rsidR="00DE56A6" w:rsidRPr="00DE56A6">
        <w:rPr>
          <w:rFonts w:ascii="Times New Roman" w:eastAsia="Times New Roman" w:hAnsi="Times New Roman" w:cs="Times New Roman"/>
          <w:noProof/>
          <w:sz w:val="24"/>
          <w:szCs w:val="24"/>
          <w:lang w:val="en-SE" w:eastAsia="en-SE"/>
        </w:rPr>
        <w:drawing>
          <wp:inline distT="0" distB="0" distL="0" distR="0" wp14:anchorId="7533EB3E" wp14:editId="2BABB4E1">
            <wp:extent cx="4183693" cy="2120900"/>
            <wp:effectExtent l="0" t="0" r="7620" b="0"/>
            <wp:docPr id="758831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1178" name="Picture 1" descr="A screenshot of a computer&#10;&#10;AI-generated content may be incorrect."/>
                    <pic:cNvPicPr/>
                  </pic:nvPicPr>
                  <pic:blipFill>
                    <a:blip r:embed="rId26"/>
                    <a:stretch>
                      <a:fillRect/>
                    </a:stretch>
                  </pic:blipFill>
                  <pic:spPr>
                    <a:xfrm>
                      <a:off x="0" y="0"/>
                      <a:ext cx="4200043" cy="2129189"/>
                    </a:xfrm>
                    <a:prstGeom prst="rect">
                      <a:avLst/>
                    </a:prstGeom>
                  </pic:spPr>
                </pic:pic>
              </a:graphicData>
            </a:graphic>
          </wp:inline>
        </w:drawing>
      </w:r>
    </w:p>
    <w:p w14:paraId="3D87691A" w14:textId="31E2BD30" w:rsidR="00AE25EB" w:rsidRPr="00320DA8" w:rsidRDefault="00AE25EB" w:rsidP="00320DA8">
      <w:pPr>
        <w:spacing w:before="100" w:beforeAutospacing="1" w:after="100" w:afterAutospacing="1" w:line="240" w:lineRule="auto"/>
        <w:ind w:left="360"/>
        <w:rPr>
          <w:rFonts w:ascii="Times New Roman" w:eastAsia="Times New Roman" w:hAnsi="Times New Roman" w:cs="Times New Roman"/>
          <w:sz w:val="24"/>
          <w:szCs w:val="24"/>
          <w:lang w:val="en-SE" w:eastAsia="en-SE"/>
        </w:rPr>
      </w:pPr>
      <w:r w:rsidRPr="003C7940">
        <w:rPr>
          <w:rFonts w:ascii="Times New Roman" w:eastAsia="Times New Roman" w:hAnsi="Times New Roman" w:cs="Times New Roman"/>
          <w:b/>
          <w:bCs/>
          <w:sz w:val="24"/>
          <w:szCs w:val="24"/>
          <w:lang w:val="en-SE" w:eastAsia="en-SE"/>
        </w:rPr>
        <w:t>Figure 1</w:t>
      </w:r>
      <w:r w:rsidR="003A1559">
        <w:rPr>
          <w:rFonts w:ascii="Times New Roman" w:eastAsia="Times New Roman" w:hAnsi="Times New Roman" w:cs="Times New Roman"/>
          <w:b/>
          <w:bCs/>
          <w:sz w:val="24"/>
          <w:szCs w:val="24"/>
          <w:lang w:val="en-SE" w:eastAsia="en-SE"/>
        </w:rPr>
        <w:t>5</w:t>
      </w:r>
      <w:r w:rsidRPr="003C7940">
        <w:rPr>
          <w:rFonts w:ascii="Times New Roman" w:eastAsia="Times New Roman" w:hAnsi="Times New Roman" w:cs="Times New Roman"/>
          <w:b/>
          <w:bCs/>
          <w:sz w:val="24"/>
          <w:szCs w:val="24"/>
          <w:lang w:val="en-SE" w:eastAsia="en-SE"/>
        </w:rPr>
        <w:t>:</w:t>
      </w:r>
      <w:r>
        <w:rPr>
          <w:rFonts w:ascii="Times New Roman" w:eastAsia="Times New Roman" w:hAnsi="Times New Roman" w:cs="Times New Roman"/>
          <w:sz w:val="24"/>
          <w:szCs w:val="24"/>
          <w:lang w:val="en-SE" w:eastAsia="en-SE"/>
        </w:rPr>
        <w:t xml:space="preserve"> </w:t>
      </w:r>
      <w:r w:rsidR="0017158C">
        <w:rPr>
          <w:rFonts w:ascii="Times New Roman" w:eastAsia="Times New Roman" w:hAnsi="Times New Roman" w:cs="Times New Roman"/>
          <w:sz w:val="24"/>
          <w:szCs w:val="24"/>
          <w:lang w:val="en-SE" w:eastAsia="en-SE"/>
        </w:rPr>
        <w:t>Minimal</w:t>
      </w:r>
      <w:r>
        <w:rPr>
          <w:rFonts w:ascii="Times New Roman" w:eastAsia="Times New Roman" w:hAnsi="Times New Roman" w:cs="Times New Roman"/>
          <w:sz w:val="24"/>
          <w:szCs w:val="24"/>
          <w:lang w:val="en-SE" w:eastAsia="en-SE"/>
        </w:rPr>
        <w:t xml:space="preserve"> Privileges</w:t>
      </w:r>
    </w:p>
    <w:p w14:paraId="1603B426" w14:textId="4CB134D7" w:rsidR="000D466F" w:rsidRDefault="00DA5FC9" w:rsidP="00356D7C">
      <w:pPr>
        <w:pStyle w:val="Heading2"/>
      </w:pPr>
      <w:bookmarkStart w:id="62" w:name="_Toc200990179"/>
      <w:r>
        <w:rPr>
          <w:lang w:val="en-SE"/>
        </w:rPr>
        <w:t xml:space="preserve">15.2. </w:t>
      </w:r>
      <w:r w:rsidRPr="00DA5FC9">
        <w:t>Building an End-to-End Data Pipeline in Snowflake and DBT</w:t>
      </w:r>
      <w:bookmarkEnd w:id="62"/>
    </w:p>
    <w:p w14:paraId="56EC1D37" w14:textId="59FE7134" w:rsidR="00137CED" w:rsidRDefault="00137CED" w:rsidP="00137CED">
      <w:r w:rsidRPr="00137CED">
        <w:t>In this project, we aimed to build a complete data pipeline from raw data ingestion to dashboard-ready views. We approached this using two different tools:</w:t>
      </w:r>
    </w:p>
    <w:p w14:paraId="28C332E2" w14:textId="77777777" w:rsidR="000A430B" w:rsidRDefault="007A5E92" w:rsidP="003E0189">
      <w:pPr>
        <w:pStyle w:val="ListParagraph"/>
        <w:numPr>
          <w:ilvl w:val="0"/>
          <w:numId w:val="17"/>
        </w:numPr>
      </w:pPr>
      <w:r w:rsidRPr="007A5E92">
        <w:t>Directly in Snowflake, using manual SQL scripts for each layer (RAW, PREP, REFINED, DELIVERY)</w:t>
      </w:r>
      <w:r w:rsidR="000A430B">
        <w:t>.</w:t>
      </w:r>
    </w:p>
    <w:p w14:paraId="7D8C549D" w14:textId="3BD749C4" w:rsidR="007A5E92" w:rsidRDefault="00053C42" w:rsidP="003E0189">
      <w:pPr>
        <w:pStyle w:val="ListParagraph"/>
        <w:numPr>
          <w:ilvl w:val="0"/>
          <w:numId w:val="17"/>
        </w:numPr>
      </w:pPr>
      <w:r w:rsidRPr="00053C42">
        <w:t>In DBT</w:t>
      </w:r>
      <w:r w:rsidR="00FD0658">
        <w:t xml:space="preserve"> integrated with Snowflake</w:t>
      </w:r>
      <w:r w:rsidRPr="00053C42">
        <w:t>, leveraging its automation, version control, and data lineage tracking.</w:t>
      </w:r>
    </w:p>
    <w:p w14:paraId="177E63AB" w14:textId="7D36E8D9" w:rsidR="001E634A" w:rsidRPr="00475A0B" w:rsidRDefault="001E634A" w:rsidP="001E634A">
      <w:pPr>
        <w:rPr>
          <w:b/>
          <w:bCs/>
          <w:sz w:val="26"/>
          <w:szCs w:val="26"/>
        </w:rPr>
      </w:pPr>
      <w:r w:rsidRPr="00475A0B">
        <w:rPr>
          <w:b/>
          <w:bCs/>
          <w:sz w:val="26"/>
          <w:szCs w:val="26"/>
        </w:rPr>
        <w:t>What Worked Well</w:t>
      </w:r>
    </w:p>
    <w:p w14:paraId="5752B0A8" w14:textId="61BC6326" w:rsidR="00051F78" w:rsidRPr="00255FB5" w:rsidRDefault="00255FB5" w:rsidP="00255FB5">
      <w:pPr>
        <w:pStyle w:val="ListParagraph"/>
        <w:numPr>
          <w:ilvl w:val="0"/>
          <w:numId w:val="18"/>
        </w:numPr>
      </w:pPr>
      <w:r w:rsidRPr="00255FB5">
        <w:t>We learned and implemented the entire pipeline – from loading raw data to preparing data for dashboards, gaining a solid understanding of real-world data flows.</w:t>
      </w:r>
    </w:p>
    <w:p w14:paraId="3194CDAE" w14:textId="10DE4588" w:rsidR="00360815" w:rsidRPr="00360815" w:rsidRDefault="00360815" w:rsidP="00360815">
      <w:pPr>
        <w:pStyle w:val="ListParagraph"/>
        <w:numPr>
          <w:ilvl w:val="0"/>
          <w:numId w:val="18"/>
        </w:numPr>
        <w:rPr>
          <w:sz w:val="26"/>
          <w:szCs w:val="26"/>
        </w:rPr>
      </w:pPr>
      <w:r w:rsidRPr="00360815">
        <w:lastRenderedPageBreak/>
        <w:t>Using two separate databases – one for raw data (TEAM_4_DB) and one for transformed data (KOALA_ANALYTICS) – improved data governance and followed best practices.</w:t>
      </w:r>
    </w:p>
    <w:p w14:paraId="2492C7E8" w14:textId="061A1498" w:rsidR="005F2B4D" w:rsidRPr="00961B13" w:rsidRDefault="005F2B4D" w:rsidP="00961B13">
      <w:pPr>
        <w:ind w:left="360"/>
        <w:rPr>
          <w:b/>
          <w:bCs/>
          <w:sz w:val="26"/>
          <w:szCs w:val="26"/>
        </w:rPr>
      </w:pPr>
      <w:r w:rsidRPr="00961B13">
        <w:rPr>
          <w:b/>
          <w:bCs/>
          <w:sz w:val="26"/>
          <w:szCs w:val="26"/>
        </w:rPr>
        <w:t>Challenges</w:t>
      </w:r>
    </w:p>
    <w:p w14:paraId="4B0C9DCC" w14:textId="3988EF6B" w:rsidR="00442190" w:rsidRDefault="008454AA" w:rsidP="00442190">
      <w:pPr>
        <w:pStyle w:val="ListParagraph"/>
        <w:numPr>
          <w:ilvl w:val="0"/>
          <w:numId w:val="19"/>
        </w:numPr>
      </w:pPr>
      <w:r w:rsidRPr="00C00D97">
        <w:t>Using two databases and duplicating the same transformations in both (manually in Snowflake and then again in DBT) felt redundant and sometimes inefficient.</w:t>
      </w:r>
    </w:p>
    <w:p w14:paraId="7C5B1B6B" w14:textId="2305D711" w:rsidR="00A20B00" w:rsidRPr="00F47D69" w:rsidRDefault="00F47D69" w:rsidP="00F47D69">
      <w:pPr>
        <w:pStyle w:val="ListParagraph"/>
        <w:numPr>
          <w:ilvl w:val="0"/>
          <w:numId w:val="19"/>
        </w:numPr>
      </w:pPr>
      <w:r w:rsidRPr="00F47D69">
        <w:t>It took time and some trial-and-error to understand how DBT connects to Snowflake and fully uses its power.</w:t>
      </w:r>
    </w:p>
    <w:p w14:paraId="3BF0775C" w14:textId="190347D1" w:rsidR="00D204AC" w:rsidRPr="00DB5BFC" w:rsidRDefault="00457509" w:rsidP="00D204AC">
      <w:pPr>
        <w:pStyle w:val="ListParagraph"/>
        <w:numPr>
          <w:ilvl w:val="0"/>
          <w:numId w:val="19"/>
        </w:numPr>
      </w:pPr>
      <w:r w:rsidRPr="00DB5BFC">
        <w:t>Managing the same transformations in two places was initially overwhelming, especially across multiple layers (RAW, PREP, REFINED, DELIVERY).</w:t>
      </w:r>
    </w:p>
    <w:p w14:paraId="5824F844" w14:textId="04D0CE06" w:rsidR="00961CE3" w:rsidRDefault="00FE5B3A" w:rsidP="00D604B0">
      <w:pPr>
        <w:ind w:left="360"/>
      </w:pPr>
      <w:r w:rsidRPr="00EA519A">
        <w:rPr>
          <w:b/>
          <w:bCs/>
          <w:sz w:val="26"/>
          <w:szCs w:val="26"/>
        </w:rPr>
        <w:t>Key Learnings</w:t>
      </w:r>
      <w:r w:rsidR="00961CE3" w:rsidRPr="00D604B0">
        <w:rPr>
          <w:b/>
          <w:bCs/>
          <w:sz w:val="26"/>
          <w:szCs w:val="26"/>
        </w:rPr>
        <w:br/>
      </w:r>
      <w:r w:rsidR="00961CE3" w:rsidRPr="00F3373B">
        <w:t>We learned that combining DBT and Snowflake is a modern data engineering best practice. DBT’s ability to automate transformations, manage data lineage, and provide version control complements Snowflake’s data storage and processing power.</w:t>
      </w:r>
    </w:p>
    <w:p w14:paraId="363F8D74" w14:textId="6C25B2A5" w:rsidR="009E45B1" w:rsidRDefault="009E45B1" w:rsidP="00D604B0">
      <w:pPr>
        <w:ind w:left="360"/>
        <w:rPr>
          <w:b/>
          <w:bCs/>
          <w:sz w:val="26"/>
          <w:szCs w:val="26"/>
        </w:rPr>
      </w:pPr>
      <w:r w:rsidRPr="009E45B1">
        <w:rPr>
          <w:b/>
          <w:bCs/>
          <w:sz w:val="26"/>
          <w:szCs w:val="26"/>
        </w:rPr>
        <w:t>Lessons for Next Time</w:t>
      </w:r>
    </w:p>
    <w:p w14:paraId="4623D183" w14:textId="2C117DFA" w:rsidR="00203288" w:rsidRPr="002B4917" w:rsidRDefault="00727A2E" w:rsidP="00557313">
      <w:pPr>
        <w:ind w:left="360"/>
      </w:pPr>
      <w:r w:rsidRPr="00463407">
        <w:t>Where possible, avoid duplicating transformation logic in both Snowflake and DBT. Instead, let DBT handle transformations beyond the raw data layer, using its built-in orchestration and documentation features.</w:t>
      </w:r>
    </w:p>
    <w:sectPr w:rsidR="00203288" w:rsidRPr="002B4917">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BBB6B" w14:textId="77777777" w:rsidR="00ED0CB1" w:rsidRDefault="00ED0CB1">
      <w:pPr>
        <w:spacing w:line="240" w:lineRule="auto"/>
      </w:pPr>
      <w:r>
        <w:separator/>
      </w:r>
    </w:p>
  </w:endnote>
  <w:endnote w:type="continuationSeparator" w:id="0">
    <w:p w14:paraId="0F212A18" w14:textId="77777777" w:rsidR="00ED0CB1" w:rsidRDefault="00ED0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8043060"/>
      <w:docPartObj>
        <w:docPartGallery w:val="AutoText"/>
      </w:docPartObj>
    </w:sdtPr>
    <w:sdtContent>
      <w:p w14:paraId="386D10DB" w14:textId="77777777" w:rsidR="00AA5DE0" w:rsidRDefault="00000000">
        <w:pPr>
          <w:pStyle w:val="Footer"/>
          <w:jc w:val="right"/>
        </w:pPr>
        <w:r>
          <w:fldChar w:fldCharType="begin"/>
        </w:r>
        <w:r>
          <w:instrText xml:space="preserve"> PAGE   \* MERGEFORMAT </w:instrText>
        </w:r>
        <w:r>
          <w:fldChar w:fldCharType="separate"/>
        </w:r>
        <w:r>
          <w:t>2</w:t>
        </w:r>
        <w:r>
          <w:fldChar w:fldCharType="end"/>
        </w:r>
      </w:p>
    </w:sdtContent>
  </w:sdt>
  <w:p w14:paraId="4B2C6392" w14:textId="77777777" w:rsidR="00AA5DE0" w:rsidRDefault="00AA5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24D52C" w14:textId="77777777" w:rsidR="00ED0CB1" w:rsidRDefault="00ED0CB1">
      <w:pPr>
        <w:spacing w:after="0"/>
      </w:pPr>
      <w:r>
        <w:separator/>
      </w:r>
    </w:p>
  </w:footnote>
  <w:footnote w:type="continuationSeparator" w:id="0">
    <w:p w14:paraId="7366316A" w14:textId="77777777" w:rsidR="00ED0CB1" w:rsidRDefault="00ED0C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1C7155D2"/>
    <w:multiLevelType w:val="multilevel"/>
    <w:tmpl w:val="1C7155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EB12884"/>
    <w:multiLevelType w:val="multilevel"/>
    <w:tmpl w:val="1EB128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8B3604"/>
    <w:multiLevelType w:val="hybridMultilevel"/>
    <w:tmpl w:val="489285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40D3BB8"/>
    <w:multiLevelType w:val="multilevel"/>
    <w:tmpl w:val="240D3B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5B5463C"/>
    <w:multiLevelType w:val="hybridMultilevel"/>
    <w:tmpl w:val="74D8E8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0F72A6B"/>
    <w:multiLevelType w:val="hybridMultilevel"/>
    <w:tmpl w:val="0E645C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75B5F3E"/>
    <w:multiLevelType w:val="multilevel"/>
    <w:tmpl w:val="375B5F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4C74E95"/>
    <w:multiLevelType w:val="multilevel"/>
    <w:tmpl w:val="EE0A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C077D"/>
    <w:multiLevelType w:val="hybridMultilevel"/>
    <w:tmpl w:val="8A9AD7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F9E1AD5"/>
    <w:multiLevelType w:val="hybridMultilevel"/>
    <w:tmpl w:val="C9C62DEA"/>
    <w:lvl w:ilvl="0" w:tplc="8530F286">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FC72DB1"/>
    <w:multiLevelType w:val="multilevel"/>
    <w:tmpl w:val="5FC72D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1CB7B2A"/>
    <w:multiLevelType w:val="hybridMultilevel"/>
    <w:tmpl w:val="A6CEAA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E3961EA"/>
    <w:multiLevelType w:val="hybridMultilevel"/>
    <w:tmpl w:val="94FAE0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F125C0F"/>
    <w:multiLevelType w:val="multilevel"/>
    <w:tmpl w:val="6F125C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7321B02"/>
    <w:multiLevelType w:val="hybridMultilevel"/>
    <w:tmpl w:val="228A58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A381608"/>
    <w:multiLevelType w:val="hybridMultilevel"/>
    <w:tmpl w:val="986845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07208293">
    <w:abstractNumId w:val="1"/>
  </w:num>
  <w:num w:numId="2" w16cid:durableId="1296369140">
    <w:abstractNumId w:val="4"/>
  </w:num>
  <w:num w:numId="3" w16cid:durableId="519315391">
    <w:abstractNumId w:val="5"/>
  </w:num>
  <w:num w:numId="4" w16cid:durableId="599333097">
    <w:abstractNumId w:val="2"/>
  </w:num>
  <w:num w:numId="5" w16cid:durableId="1888300688">
    <w:abstractNumId w:val="0"/>
  </w:num>
  <w:num w:numId="6" w16cid:durableId="1009680132">
    <w:abstractNumId w:val="3"/>
  </w:num>
  <w:num w:numId="7" w16cid:durableId="631404014">
    <w:abstractNumId w:val="6"/>
  </w:num>
  <w:num w:numId="8" w16cid:durableId="1897936836">
    <w:abstractNumId w:val="9"/>
  </w:num>
  <w:num w:numId="9" w16cid:durableId="1255743680">
    <w:abstractNumId w:val="19"/>
  </w:num>
  <w:num w:numId="10" w16cid:durableId="1680234062">
    <w:abstractNumId w:val="7"/>
  </w:num>
  <w:num w:numId="11" w16cid:durableId="646860608">
    <w:abstractNumId w:val="12"/>
  </w:num>
  <w:num w:numId="12" w16cid:durableId="795565003">
    <w:abstractNumId w:val="16"/>
  </w:num>
  <w:num w:numId="13" w16cid:durableId="329598156">
    <w:abstractNumId w:val="11"/>
  </w:num>
  <w:num w:numId="14" w16cid:durableId="1279677363">
    <w:abstractNumId w:val="21"/>
  </w:num>
  <w:num w:numId="15" w16cid:durableId="987779562">
    <w:abstractNumId w:val="10"/>
  </w:num>
  <w:num w:numId="16" w16cid:durableId="1736776933">
    <w:abstractNumId w:val="15"/>
  </w:num>
  <w:num w:numId="17" w16cid:durableId="1253467475">
    <w:abstractNumId w:val="17"/>
  </w:num>
  <w:num w:numId="18" w16cid:durableId="278923529">
    <w:abstractNumId w:val="18"/>
  </w:num>
  <w:num w:numId="19" w16cid:durableId="311713419">
    <w:abstractNumId w:val="14"/>
  </w:num>
  <w:num w:numId="20" w16cid:durableId="551431908">
    <w:abstractNumId w:val="8"/>
  </w:num>
  <w:num w:numId="21" w16cid:durableId="384061234">
    <w:abstractNumId w:val="20"/>
  </w:num>
  <w:num w:numId="22" w16cid:durableId="15745037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289F"/>
    <w:rsid w:val="00006392"/>
    <w:rsid w:val="000144C1"/>
    <w:rsid w:val="000150D7"/>
    <w:rsid w:val="00015192"/>
    <w:rsid w:val="00017A1B"/>
    <w:rsid w:val="00017F73"/>
    <w:rsid w:val="00020D99"/>
    <w:rsid w:val="0003014B"/>
    <w:rsid w:val="00034616"/>
    <w:rsid w:val="00036192"/>
    <w:rsid w:val="00037C17"/>
    <w:rsid w:val="00045609"/>
    <w:rsid w:val="00047372"/>
    <w:rsid w:val="00047F9B"/>
    <w:rsid w:val="0005144B"/>
    <w:rsid w:val="00051F78"/>
    <w:rsid w:val="000531BE"/>
    <w:rsid w:val="00053C42"/>
    <w:rsid w:val="00056659"/>
    <w:rsid w:val="000601EE"/>
    <w:rsid w:val="0006063C"/>
    <w:rsid w:val="00061735"/>
    <w:rsid w:val="0006234D"/>
    <w:rsid w:val="0006421A"/>
    <w:rsid w:val="00067642"/>
    <w:rsid w:val="00073A5D"/>
    <w:rsid w:val="0007416C"/>
    <w:rsid w:val="00077FB3"/>
    <w:rsid w:val="00082205"/>
    <w:rsid w:val="00083547"/>
    <w:rsid w:val="0008535B"/>
    <w:rsid w:val="00086D6A"/>
    <w:rsid w:val="00090CEC"/>
    <w:rsid w:val="000A430B"/>
    <w:rsid w:val="000A6619"/>
    <w:rsid w:val="000A67BC"/>
    <w:rsid w:val="000B375C"/>
    <w:rsid w:val="000C0844"/>
    <w:rsid w:val="000C57AA"/>
    <w:rsid w:val="000C66AD"/>
    <w:rsid w:val="000D005C"/>
    <w:rsid w:val="000D1ACE"/>
    <w:rsid w:val="000D466F"/>
    <w:rsid w:val="000D7065"/>
    <w:rsid w:val="000D7C86"/>
    <w:rsid w:val="000E4D21"/>
    <w:rsid w:val="000E56B9"/>
    <w:rsid w:val="000E614C"/>
    <w:rsid w:val="000E6A7D"/>
    <w:rsid w:val="000F0C1E"/>
    <w:rsid w:val="000F1D35"/>
    <w:rsid w:val="000F41B4"/>
    <w:rsid w:val="000F552D"/>
    <w:rsid w:val="000F65BB"/>
    <w:rsid w:val="000F7708"/>
    <w:rsid w:val="00102AE0"/>
    <w:rsid w:val="00105491"/>
    <w:rsid w:val="001133AC"/>
    <w:rsid w:val="00113CAA"/>
    <w:rsid w:val="00116E32"/>
    <w:rsid w:val="00116E9E"/>
    <w:rsid w:val="00120D45"/>
    <w:rsid w:val="001228B3"/>
    <w:rsid w:val="00124125"/>
    <w:rsid w:val="0012760B"/>
    <w:rsid w:val="00130069"/>
    <w:rsid w:val="0013101B"/>
    <w:rsid w:val="00135F1D"/>
    <w:rsid w:val="0013644F"/>
    <w:rsid w:val="00136AC4"/>
    <w:rsid w:val="00137CED"/>
    <w:rsid w:val="00142531"/>
    <w:rsid w:val="00150672"/>
    <w:rsid w:val="0015074B"/>
    <w:rsid w:val="001510EC"/>
    <w:rsid w:val="0016192A"/>
    <w:rsid w:val="00164FB4"/>
    <w:rsid w:val="001651BC"/>
    <w:rsid w:val="00170C4B"/>
    <w:rsid w:val="0017158C"/>
    <w:rsid w:val="00172BAD"/>
    <w:rsid w:val="001A2D19"/>
    <w:rsid w:val="001B2561"/>
    <w:rsid w:val="001B6A5C"/>
    <w:rsid w:val="001C4346"/>
    <w:rsid w:val="001D4523"/>
    <w:rsid w:val="001E634A"/>
    <w:rsid w:val="00203288"/>
    <w:rsid w:val="0020406C"/>
    <w:rsid w:val="00213EC3"/>
    <w:rsid w:val="00221EE5"/>
    <w:rsid w:val="00222B46"/>
    <w:rsid w:val="002274E4"/>
    <w:rsid w:val="002334BB"/>
    <w:rsid w:val="00235BAE"/>
    <w:rsid w:val="002369A6"/>
    <w:rsid w:val="00237464"/>
    <w:rsid w:val="00244B44"/>
    <w:rsid w:val="00250298"/>
    <w:rsid w:val="0025484E"/>
    <w:rsid w:val="00255FB5"/>
    <w:rsid w:val="002629E4"/>
    <w:rsid w:val="00270F35"/>
    <w:rsid w:val="002713ED"/>
    <w:rsid w:val="0027731D"/>
    <w:rsid w:val="00283926"/>
    <w:rsid w:val="0029185D"/>
    <w:rsid w:val="00292A76"/>
    <w:rsid w:val="0029639D"/>
    <w:rsid w:val="002965BF"/>
    <w:rsid w:val="002A159F"/>
    <w:rsid w:val="002A1866"/>
    <w:rsid w:val="002A3C8B"/>
    <w:rsid w:val="002A53AF"/>
    <w:rsid w:val="002A79A7"/>
    <w:rsid w:val="002B1388"/>
    <w:rsid w:val="002B34A8"/>
    <w:rsid w:val="002B4917"/>
    <w:rsid w:val="002B4FBC"/>
    <w:rsid w:val="002C1724"/>
    <w:rsid w:val="002C2902"/>
    <w:rsid w:val="002C540B"/>
    <w:rsid w:val="002E2B8B"/>
    <w:rsid w:val="002F196F"/>
    <w:rsid w:val="002F7EFF"/>
    <w:rsid w:val="003008BF"/>
    <w:rsid w:val="00303B8D"/>
    <w:rsid w:val="0031455F"/>
    <w:rsid w:val="00320DA8"/>
    <w:rsid w:val="00321B19"/>
    <w:rsid w:val="00326F90"/>
    <w:rsid w:val="00327893"/>
    <w:rsid w:val="003321FE"/>
    <w:rsid w:val="00335531"/>
    <w:rsid w:val="00340B51"/>
    <w:rsid w:val="003461B7"/>
    <w:rsid w:val="0034772A"/>
    <w:rsid w:val="00355FA7"/>
    <w:rsid w:val="0035655F"/>
    <w:rsid w:val="00356D7C"/>
    <w:rsid w:val="00357BD6"/>
    <w:rsid w:val="00360815"/>
    <w:rsid w:val="00371787"/>
    <w:rsid w:val="00376D58"/>
    <w:rsid w:val="00381086"/>
    <w:rsid w:val="00384243"/>
    <w:rsid w:val="00385C3A"/>
    <w:rsid w:val="003861BD"/>
    <w:rsid w:val="00390038"/>
    <w:rsid w:val="00390CF3"/>
    <w:rsid w:val="003931EE"/>
    <w:rsid w:val="003A1559"/>
    <w:rsid w:val="003A76ED"/>
    <w:rsid w:val="003A7FF9"/>
    <w:rsid w:val="003C2544"/>
    <w:rsid w:val="003C7940"/>
    <w:rsid w:val="003C7C49"/>
    <w:rsid w:val="003D2C8D"/>
    <w:rsid w:val="003D660B"/>
    <w:rsid w:val="003E0189"/>
    <w:rsid w:val="003E63DF"/>
    <w:rsid w:val="003F19DE"/>
    <w:rsid w:val="003F23A3"/>
    <w:rsid w:val="003F2E32"/>
    <w:rsid w:val="003F55B2"/>
    <w:rsid w:val="003F686C"/>
    <w:rsid w:val="003F6A21"/>
    <w:rsid w:val="004022A9"/>
    <w:rsid w:val="00403AB6"/>
    <w:rsid w:val="00410AB8"/>
    <w:rsid w:val="00413215"/>
    <w:rsid w:val="00415808"/>
    <w:rsid w:val="00421B10"/>
    <w:rsid w:val="00423B83"/>
    <w:rsid w:val="004243E2"/>
    <w:rsid w:val="00426A8E"/>
    <w:rsid w:val="00435665"/>
    <w:rsid w:val="0043627C"/>
    <w:rsid w:val="00442190"/>
    <w:rsid w:val="00443D22"/>
    <w:rsid w:val="00443D42"/>
    <w:rsid w:val="00444F2E"/>
    <w:rsid w:val="00445329"/>
    <w:rsid w:val="00450921"/>
    <w:rsid w:val="00450C61"/>
    <w:rsid w:val="00454A28"/>
    <w:rsid w:val="00457509"/>
    <w:rsid w:val="00463407"/>
    <w:rsid w:val="004637AD"/>
    <w:rsid w:val="00463B31"/>
    <w:rsid w:val="00464230"/>
    <w:rsid w:val="00465FA6"/>
    <w:rsid w:val="00466F49"/>
    <w:rsid w:val="004712C1"/>
    <w:rsid w:val="00472205"/>
    <w:rsid w:val="00473FFE"/>
    <w:rsid w:val="00475A0B"/>
    <w:rsid w:val="00486AEA"/>
    <w:rsid w:val="00491ED7"/>
    <w:rsid w:val="0049485D"/>
    <w:rsid w:val="004A4FCD"/>
    <w:rsid w:val="004A6F21"/>
    <w:rsid w:val="004B3D11"/>
    <w:rsid w:val="004B582C"/>
    <w:rsid w:val="004C3422"/>
    <w:rsid w:val="004C38F8"/>
    <w:rsid w:val="004C7220"/>
    <w:rsid w:val="004C765D"/>
    <w:rsid w:val="004D0E65"/>
    <w:rsid w:val="004D1697"/>
    <w:rsid w:val="004D3CA6"/>
    <w:rsid w:val="004D4704"/>
    <w:rsid w:val="004D5A6B"/>
    <w:rsid w:val="004D6A23"/>
    <w:rsid w:val="004E3FBF"/>
    <w:rsid w:val="004E4CFC"/>
    <w:rsid w:val="004F0A6D"/>
    <w:rsid w:val="004F0E72"/>
    <w:rsid w:val="004F3817"/>
    <w:rsid w:val="00501F4E"/>
    <w:rsid w:val="00503824"/>
    <w:rsid w:val="00507570"/>
    <w:rsid w:val="00510F9C"/>
    <w:rsid w:val="00512A32"/>
    <w:rsid w:val="0051363B"/>
    <w:rsid w:val="00525096"/>
    <w:rsid w:val="00532739"/>
    <w:rsid w:val="00532F3F"/>
    <w:rsid w:val="00536406"/>
    <w:rsid w:val="00537A24"/>
    <w:rsid w:val="005539D8"/>
    <w:rsid w:val="00555C98"/>
    <w:rsid w:val="00557313"/>
    <w:rsid w:val="00562B76"/>
    <w:rsid w:val="00567F0E"/>
    <w:rsid w:val="00570AF4"/>
    <w:rsid w:val="005724F5"/>
    <w:rsid w:val="00574544"/>
    <w:rsid w:val="005765CB"/>
    <w:rsid w:val="005773BE"/>
    <w:rsid w:val="00582EAA"/>
    <w:rsid w:val="00583005"/>
    <w:rsid w:val="0058397B"/>
    <w:rsid w:val="005A1D5E"/>
    <w:rsid w:val="005A3D4F"/>
    <w:rsid w:val="005B3472"/>
    <w:rsid w:val="005C05B8"/>
    <w:rsid w:val="005C08D6"/>
    <w:rsid w:val="005D3E12"/>
    <w:rsid w:val="005D44E4"/>
    <w:rsid w:val="005E50AE"/>
    <w:rsid w:val="005E7F8B"/>
    <w:rsid w:val="005F04EA"/>
    <w:rsid w:val="005F2B4D"/>
    <w:rsid w:val="005F758D"/>
    <w:rsid w:val="006022A7"/>
    <w:rsid w:val="0060321D"/>
    <w:rsid w:val="006060EB"/>
    <w:rsid w:val="006128B7"/>
    <w:rsid w:val="00612DB5"/>
    <w:rsid w:val="00614519"/>
    <w:rsid w:val="0061479F"/>
    <w:rsid w:val="00625754"/>
    <w:rsid w:val="00626637"/>
    <w:rsid w:val="00627064"/>
    <w:rsid w:val="00627AE7"/>
    <w:rsid w:val="00631D9C"/>
    <w:rsid w:val="00640D0C"/>
    <w:rsid w:val="00646901"/>
    <w:rsid w:val="00661C16"/>
    <w:rsid w:val="00661D51"/>
    <w:rsid w:val="00675A55"/>
    <w:rsid w:val="0067648C"/>
    <w:rsid w:val="00677361"/>
    <w:rsid w:val="00681946"/>
    <w:rsid w:val="00684E11"/>
    <w:rsid w:val="00684EF5"/>
    <w:rsid w:val="006860DA"/>
    <w:rsid w:val="0068666F"/>
    <w:rsid w:val="006959A0"/>
    <w:rsid w:val="006A315E"/>
    <w:rsid w:val="006A351D"/>
    <w:rsid w:val="006A76F7"/>
    <w:rsid w:val="006A7ED9"/>
    <w:rsid w:val="006B703F"/>
    <w:rsid w:val="006C33ED"/>
    <w:rsid w:val="006C63EB"/>
    <w:rsid w:val="006D05FF"/>
    <w:rsid w:val="006D20BD"/>
    <w:rsid w:val="006D4C45"/>
    <w:rsid w:val="006E1025"/>
    <w:rsid w:val="006F1A2C"/>
    <w:rsid w:val="006F1BF7"/>
    <w:rsid w:val="006F4045"/>
    <w:rsid w:val="006F4817"/>
    <w:rsid w:val="00703536"/>
    <w:rsid w:val="00706BFB"/>
    <w:rsid w:val="0072204A"/>
    <w:rsid w:val="007249E1"/>
    <w:rsid w:val="00727A2E"/>
    <w:rsid w:val="007327F0"/>
    <w:rsid w:val="00732FEC"/>
    <w:rsid w:val="007341D1"/>
    <w:rsid w:val="007401C1"/>
    <w:rsid w:val="007547F0"/>
    <w:rsid w:val="00755B3E"/>
    <w:rsid w:val="00755C1C"/>
    <w:rsid w:val="0075655E"/>
    <w:rsid w:val="007649F3"/>
    <w:rsid w:val="00771439"/>
    <w:rsid w:val="00772F8A"/>
    <w:rsid w:val="00775B71"/>
    <w:rsid w:val="00787C3F"/>
    <w:rsid w:val="007912FC"/>
    <w:rsid w:val="00792219"/>
    <w:rsid w:val="00793FD2"/>
    <w:rsid w:val="007A5249"/>
    <w:rsid w:val="007A5E92"/>
    <w:rsid w:val="007B5805"/>
    <w:rsid w:val="007B7878"/>
    <w:rsid w:val="007C07D4"/>
    <w:rsid w:val="007C1661"/>
    <w:rsid w:val="007C29B9"/>
    <w:rsid w:val="007D1E83"/>
    <w:rsid w:val="007D3FA1"/>
    <w:rsid w:val="007D4939"/>
    <w:rsid w:val="007E10BD"/>
    <w:rsid w:val="007E4D69"/>
    <w:rsid w:val="007F0191"/>
    <w:rsid w:val="007F1B38"/>
    <w:rsid w:val="007F28B5"/>
    <w:rsid w:val="007F3F8B"/>
    <w:rsid w:val="007F474F"/>
    <w:rsid w:val="00801BD3"/>
    <w:rsid w:val="00804D8E"/>
    <w:rsid w:val="00805416"/>
    <w:rsid w:val="008254D1"/>
    <w:rsid w:val="00825B6A"/>
    <w:rsid w:val="00832AA6"/>
    <w:rsid w:val="00834355"/>
    <w:rsid w:val="00843CF7"/>
    <w:rsid w:val="00843F9F"/>
    <w:rsid w:val="008454AA"/>
    <w:rsid w:val="00852307"/>
    <w:rsid w:val="00855F3C"/>
    <w:rsid w:val="00857EDC"/>
    <w:rsid w:val="00861138"/>
    <w:rsid w:val="00861FE0"/>
    <w:rsid w:val="00867317"/>
    <w:rsid w:val="00870B3B"/>
    <w:rsid w:val="00870BE4"/>
    <w:rsid w:val="00872B20"/>
    <w:rsid w:val="00877C7C"/>
    <w:rsid w:val="008863F3"/>
    <w:rsid w:val="00887E90"/>
    <w:rsid w:val="0089095E"/>
    <w:rsid w:val="008920E7"/>
    <w:rsid w:val="008922AC"/>
    <w:rsid w:val="00892F5F"/>
    <w:rsid w:val="00895404"/>
    <w:rsid w:val="008956F3"/>
    <w:rsid w:val="008961E4"/>
    <w:rsid w:val="008972E6"/>
    <w:rsid w:val="008A284B"/>
    <w:rsid w:val="008A338E"/>
    <w:rsid w:val="008A354B"/>
    <w:rsid w:val="008A66A1"/>
    <w:rsid w:val="008B06E7"/>
    <w:rsid w:val="008B6902"/>
    <w:rsid w:val="008C330F"/>
    <w:rsid w:val="008C4CA3"/>
    <w:rsid w:val="008C7FA2"/>
    <w:rsid w:val="008D77B9"/>
    <w:rsid w:val="008E06C8"/>
    <w:rsid w:val="008E1A1D"/>
    <w:rsid w:val="008E70F3"/>
    <w:rsid w:val="008F3139"/>
    <w:rsid w:val="008F43A0"/>
    <w:rsid w:val="008F7AFD"/>
    <w:rsid w:val="0090246F"/>
    <w:rsid w:val="00904244"/>
    <w:rsid w:val="00910AC5"/>
    <w:rsid w:val="00911326"/>
    <w:rsid w:val="00917CAA"/>
    <w:rsid w:val="00923F72"/>
    <w:rsid w:val="00925176"/>
    <w:rsid w:val="00930485"/>
    <w:rsid w:val="009306A5"/>
    <w:rsid w:val="00931C0F"/>
    <w:rsid w:val="009323E1"/>
    <w:rsid w:val="009355EF"/>
    <w:rsid w:val="00947FE8"/>
    <w:rsid w:val="0095161C"/>
    <w:rsid w:val="009609BD"/>
    <w:rsid w:val="00961028"/>
    <w:rsid w:val="00961545"/>
    <w:rsid w:val="00961B13"/>
    <w:rsid w:val="00961CE3"/>
    <w:rsid w:val="00966C61"/>
    <w:rsid w:val="00967F79"/>
    <w:rsid w:val="00976012"/>
    <w:rsid w:val="00976654"/>
    <w:rsid w:val="00982ABD"/>
    <w:rsid w:val="00984151"/>
    <w:rsid w:val="00984A1B"/>
    <w:rsid w:val="00985BA5"/>
    <w:rsid w:val="00992F1F"/>
    <w:rsid w:val="009939C3"/>
    <w:rsid w:val="009A2606"/>
    <w:rsid w:val="009A2A33"/>
    <w:rsid w:val="009A4827"/>
    <w:rsid w:val="009C1F06"/>
    <w:rsid w:val="009D1543"/>
    <w:rsid w:val="009D3894"/>
    <w:rsid w:val="009D7B40"/>
    <w:rsid w:val="009E27C9"/>
    <w:rsid w:val="009E45B1"/>
    <w:rsid w:val="009E4D79"/>
    <w:rsid w:val="009E7E52"/>
    <w:rsid w:val="009F5EB9"/>
    <w:rsid w:val="009F6952"/>
    <w:rsid w:val="00A01ACD"/>
    <w:rsid w:val="00A02338"/>
    <w:rsid w:val="00A0257D"/>
    <w:rsid w:val="00A06945"/>
    <w:rsid w:val="00A070BA"/>
    <w:rsid w:val="00A154DC"/>
    <w:rsid w:val="00A20B00"/>
    <w:rsid w:val="00A22D70"/>
    <w:rsid w:val="00A23736"/>
    <w:rsid w:val="00A24D57"/>
    <w:rsid w:val="00A26580"/>
    <w:rsid w:val="00A26936"/>
    <w:rsid w:val="00A3077F"/>
    <w:rsid w:val="00A367E0"/>
    <w:rsid w:val="00A36926"/>
    <w:rsid w:val="00A41482"/>
    <w:rsid w:val="00A4536E"/>
    <w:rsid w:val="00A45781"/>
    <w:rsid w:val="00A458BD"/>
    <w:rsid w:val="00A4608A"/>
    <w:rsid w:val="00A50295"/>
    <w:rsid w:val="00A51083"/>
    <w:rsid w:val="00A51D72"/>
    <w:rsid w:val="00A530F8"/>
    <w:rsid w:val="00A53B2A"/>
    <w:rsid w:val="00A53E48"/>
    <w:rsid w:val="00A54657"/>
    <w:rsid w:val="00A56AF9"/>
    <w:rsid w:val="00A62021"/>
    <w:rsid w:val="00A6437C"/>
    <w:rsid w:val="00A64A51"/>
    <w:rsid w:val="00A67342"/>
    <w:rsid w:val="00A67763"/>
    <w:rsid w:val="00A70C20"/>
    <w:rsid w:val="00A753B7"/>
    <w:rsid w:val="00A75B53"/>
    <w:rsid w:val="00A76B7C"/>
    <w:rsid w:val="00A7773E"/>
    <w:rsid w:val="00A814B3"/>
    <w:rsid w:val="00A82C1F"/>
    <w:rsid w:val="00A9020C"/>
    <w:rsid w:val="00A93621"/>
    <w:rsid w:val="00A93BFE"/>
    <w:rsid w:val="00AA0925"/>
    <w:rsid w:val="00AA1D8D"/>
    <w:rsid w:val="00AA5DE0"/>
    <w:rsid w:val="00AB0EE7"/>
    <w:rsid w:val="00AB4A8D"/>
    <w:rsid w:val="00AC39E6"/>
    <w:rsid w:val="00AC7144"/>
    <w:rsid w:val="00AD0296"/>
    <w:rsid w:val="00AD0378"/>
    <w:rsid w:val="00AD4BBB"/>
    <w:rsid w:val="00AD58D4"/>
    <w:rsid w:val="00AD595D"/>
    <w:rsid w:val="00AE25EB"/>
    <w:rsid w:val="00AE65EA"/>
    <w:rsid w:val="00B01041"/>
    <w:rsid w:val="00B16CDE"/>
    <w:rsid w:val="00B21B9D"/>
    <w:rsid w:val="00B21EA7"/>
    <w:rsid w:val="00B23E51"/>
    <w:rsid w:val="00B3172A"/>
    <w:rsid w:val="00B328E5"/>
    <w:rsid w:val="00B35FB4"/>
    <w:rsid w:val="00B36828"/>
    <w:rsid w:val="00B44909"/>
    <w:rsid w:val="00B47730"/>
    <w:rsid w:val="00B50565"/>
    <w:rsid w:val="00B74D28"/>
    <w:rsid w:val="00B9071B"/>
    <w:rsid w:val="00B9208C"/>
    <w:rsid w:val="00BA5579"/>
    <w:rsid w:val="00BA7961"/>
    <w:rsid w:val="00BB26F6"/>
    <w:rsid w:val="00BB4B45"/>
    <w:rsid w:val="00BC6318"/>
    <w:rsid w:val="00BD00CA"/>
    <w:rsid w:val="00BD3B88"/>
    <w:rsid w:val="00BD595B"/>
    <w:rsid w:val="00BD7179"/>
    <w:rsid w:val="00BE3C00"/>
    <w:rsid w:val="00BE602D"/>
    <w:rsid w:val="00BE7E1C"/>
    <w:rsid w:val="00BF453A"/>
    <w:rsid w:val="00C00B2F"/>
    <w:rsid w:val="00C00D97"/>
    <w:rsid w:val="00C25DA6"/>
    <w:rsid w:val="00C26D85"/>
    <w:rsid w:val="00C273A7"/>
    <w:rsid w:val="00C34214"/>
    <w:rsid w:val="00C47497"/>
    <w:rsid w:val="00C51DEF"/>
    <w:rsid w:val="00C53D2E"/>
    <w:rsid w:val="00C62D3B"/>
    <w:rsid w:val="00C64F77"/>
    <w:rsid w:val="00C672C3"/>
    <w:rsid w:val="00C67F67"/>
    <w:rsid w:val="00C74181"/>
    <w:rsid w:val="00C76D65"/>
    <w:rsid w:val="00C76E0F"/>
    <w:rsid w:val="00C77460"/>
    <w:rsid w:val="00C836A1"/>
    <w:rsid w:val="00C8522E"/>
    <w:rsid w:val="00C8578F"/>
    <w:rsid w:val="00C90DE7"/>
    <w:rsid w:val="00C967C1"/>
    <w:rsid w:val="00CA5432"/>
    <w:rsid w:val="00CB0664"/>
    <w:rsid w:val="00CB2FA0"/>
    <w:rsid w:val="00CB4548"/>
    <w:rsid w:val="00CB7D74"/>
    <w:rsid w:val="00CC267D"/>
    <w:rsid w:val="00CC629B"/>
    <w:rsid w:val="00CD004A"/>
    <w:rsid w:val="00CD4870"/>
    <w:rsid w:val="00CD68EE"/>
    <w:rsid w:val="00CD6D6C"/>
    <w:rsid w:val="00CE1E92"/>
    <w:rsid w:val="00CE5410"/>
    <w:rsid w:val="00D01BAF"/>
    <w:rsid w:val="00D033FB"/>
    <w:rsid w:val="00D1290C"/>
    <w:rsid w:val="00D1737B"/>
    <w:rsid w:val="00D204AC"/>
    <w:rsid w:val="00D23A02"/>
    <w:rsid w:val="00D27189"/>
    <w:rsid w:val="00D31CB3"/>
    <w:rsid w:val="00D503CD"/>
    <w:rsid w:val="00D5731B"/>
    <w:rsid w:val="00D604B0"/>
    <w:rsid w:val="00D73FAD"/>
    <w:rsid w:val="00D75205"/>
    <w:rsid w:val="00D75F77"/>
    <w:rsid w:val="00D80949"/>
    <w:rsid w:val="00D929BE"/>
    <w:rsid w:val="00D93221"/>
    <w:rsid w:val="00D94E58"/>
    <w:rsid w:val="00D97663"/>
    <w:rsid w:val="00DA0C85"/>
    <w:rsid w:val="00DA3478"/>
    <w:rsid w:val="00DA5918"/>
    <w:rsid w:val="00DA5FC9"/>
    <w:rsid w:val="00DA7F3C"/>
    <w:rsid w:val="00DB271F"/>
    <w:rsid w:val="00DB2739"/>
    <w:rsid w:val="00DB3EF8"/>
    <w:rsid w:val="00DB4F31"/>
    <w:rsid w:val="00DB5BFC"/>
    <w:rsid w:val="00DC1A0B"/>
    <w:rsid w:val="00DC2501"/>
    <w:rsid w:val="00DC4117"/>
    <w:rsid w:val="00DC4E7E"/>
    <w:rsid w:val="00DC672E"/>
    <w:rsid w:val="00DD335B"/>
    <w:rsid w:val="00DD3549"/>
    <w:rsid w:val="00DE33FD"/>
    <w:rsid w:val="00DE474F"/>
    <w:rsid w:val="00DE4B99"/>
    <w:rsid w:val="00DE548E"/>
    <w:rsid w:val="00DE56A6"/>
    <w:rsid w:val="00DE5FA8"/>
    <w:rsid w:val="00DE7FB3"/>
    <w:rsid w:val="00DF467D"/>
    <w:rsid w:val="00DF7629"/>
    <w:rsid w:val="00E14022"/>
    <w:rsid w:val="00E17443"/>
    <w:rsid w:val="00E2363D"/>
    <w:rsid w:val="00E238A5"/>
    <w:rsid w:val="00E26306"/>
    <w:rsid w:val="00E27864"/>
    <w:rsid w:val="00E30A34"/>
    <w:rsid w:val="00E33B80"/>
    <w:rsid w:val="00E33E2C"/>
    <w:rsid w:val="00E34822"/>
    <w:rsid w:val="00E47694"/>
    <w:rsid w:val="00E47910"/>
    <w:rsid w:val="00E47BC7"/>
    <w:rsid w:val="00E52CE3"/>
    <w:rsid w:val="00E57F18"/>
    <w:rsid w:val="00E637BC"/>
    <w:rsid w:val="00E64776"/>
    <w:rsid w:val="00E70295"/>
    <w:rsid w:val="00E70B34"/>
    <w:rsid w:val="00E762A5"/>
    <w:rsid w:val="00E778D2"/>
    <w:rsid w:val="00E819A5"/>
    <w:rsid w:val="00E8249C"/>
    <w:rsid w:val="00E82C7B"/>
    <w:rsid w:val="00E84949"/>
    <w:rsid w:val="00E85278"/>
    <w:rsid w:val="00E8555A"/>
    <w:rsid w:val="00E91355"/>
    <w:rsid w:val="00E95338"/>
    <w:rsid w:val="00EA519A"/>
    <w:rsid w:val="00EA52C4"/>
    <w:rsid w:val="00EB09AD"/>
    <w:rsid w:val="00EB7416"/>
    <w:rsid w:val="00EC3394"/>
    <w:rsid w:val="00EC4D28"/>
    <w:rsid w:val="00ED0CB1"/>
    <w:rsid w:val="00ED1BC3"/>
    <w:rsid w:val="00ED3CF0"/>
    <w:rsid w:val="00ED41F6"/>
    <w:rsid w:val="00ED7C85"/>
    <w:rsid w:val="00EE0BC8"/>
    <w:rsid w:val="00EE293A"/>
    <w:rsid w:val="00EE4C60"/>
    <w:rsid w:val="00EE4EFF"/>
    <w:rsid w:val="00EF101C"/>
    <w:rsid w:val="00EF27AC"/>
    <w:rsid w:val="00EF4D02"/>
    <w:rsid w:val="00EF5BE1"/>
    <w:rsid w:val="00EF6A58"/>
    <w:rsid w:val="00EF6CD7"/>
    <w:rsid w:val="00F00760"/>
    <w:rsid w:val="00F03238"/>
    <w:rsid w:val="00F0390F"/>
    <w:rsid w:val="00F04161"/>
    <w:rsid w:val="00F1001B"/>
    <w:rsid w:val="00F1025D"/>
    <w:rsid w:val="00F3373B"/>
    <w:rsid w:val="00F37CB0"/>
    <w:rsid w:val="00F47716"/>
    <w:rsid w:val="00F47D69"/>
    <w:rsid w:val="00F534B9"/>
    <w:rsid w:val="00F544D0"/>
    <w:rsid w:val="00F55E13"/>
    <w:rsid w:val="00F56A55"/>
    <w:rsid w:val="00F611E1"/>
    <w:rsid w:val="00F65725"/>
    <w:rsid w:val="00F669D6"/>
    <w:rsid w:val="00F74B79"/>
    <w:rsid w:val="00F76BFE"/>
    <w:rsid w:val="00F77A26"/>
    <w:rsid w:val="00F84418"/>
    <w:rsid w:val="00F94331"/>
    <w:rsid w:val="00F9453E"/>
    <w:rsid w:val="00FA40F9"/>
    <w:rsid w:val="00FA4366"/>
    <w:rsid w:val="00FA4CB5"/>
    <w:rsid w:val="00FA53EC"/>
    <w:rsid w:val="00FB35BE"/>
    <w:rsid w:val="00FB36AA"/>
    <w:rsid w:val="00FC1977"/>
    <w:rsid w:val="00FC2C91"/>
    <w:rsid w:val="00FC693F"/>
    <w:rsid w:val="00FD0658"/>
    <w:rsid w:val="00FD3F22"/>
    <w:rsid w:val="00FD4C0A"/>
    <w:rsid w:val="00FE04B3"/>
    <w:rsid w:val="00FE4813"/>
    <w:rsid w:val="00FE5B3A"/>
    <w:rsid w:val="00FF06D6"/>
    <w:rsid w:val="00FF0D21"/>
    <w:rsid w:val="00FF4AA8"/>
    <w:rsid w:val="00FF6491"/>
    <w:rsid w:val="00FF6A14"/>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93F9B18"/>
  <w14:defaultImageDpi w14:val="300"/>
  <w15:docId w15:val="{2768D2CD-FC5E-4279-A09A-05E282942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lsdException w:name="toa heading" w:semiHidden="1" w:unhideWhenUsed="1"/>
    <w:lsdException w:name="List" w:unhideWhenUsed="1" w:qFormat="1"/>
    <w:lsdException w:name="List Bullet" w:unhideWhenUsed="1"/>
    <w:lsdException w:name="List Number" w:unhideWhenUsed="1"/>
    <w:lsdException w:name="List 2" w:unhideWhenUsed="1"/>
    <w:lsdException w:name="List 3" w:unhideWhenUsed="1"/>
    <w:lsdException w:name="List 4" w:semiHidden="1" w:unhideWhenUsed="1"/>
    <w:lsdException w:name="List 5" w:semiHidden="1" w:unhideWhenUsed="1"/>
    <w:lsdException w:name="List Bullet 2" w:unhideWhenUsed="1" w:qFormat="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lsdException w:name="Body Text Indent" w:semiHidden="1" w:unhideWhenUsed="1"/>
    <w:lsdException w:name="List Continue" w:unhideWhenUsed="1"/>
    <w:lsdException w:name="List Continue 2" w:unhideWhenUsed="1"/>
    <w:lsdException w:name="List Continue 3"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qFormat="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qFormat="1"/>
    <w:lsdException w:name="Dark List Accent 6" w:uiPriority="70" w:qFormat="1"/>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unhideWhenUsed/>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List3">
    <w:name w:val="List 3"/>
    <w:basedOn w:val="Normal"/>
    <w:uiPriority w:val="99"/>
    <w:unhideWhenUsed/>
    <w:pPr>
      <w:ind w:left="1080" w:hanging="360"/>
      <w:contextualSpacing/>
    </w:pPr>
  </w:style>
  <w:style w:type="paragraph" w:styleId="ListNumber2">
    <w:name w:val="List Number 2"/>
    <w:basedOn w:val="Normal"/>
    <w:uiPriority w:val="99"/>
    <w:unhideWhenUsed/>
    <w:pPr>
      <w:numPr>
        <w:numId w:val="1"/>
      </w:numPr>
      <w:contextualSpacing/>
    </w:pPr>
  </w:style>
  <w:style w:type="paragraph" w:styleId="ListNumber">
    <w:name w:val="List Number"/>
    <w:basedOn w:val="Normal"/>
    <w:uiPriority w:val="99"/>
    <w:unhideWhenUsed/>
    <w:pPr>
      <w:numPr>
        <w:numId w:val="2"/>
      </w:numPr>
      <w:contextualSpacing/>
    </w:p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paragraph" w:styleId="ListBullet">
    <w:name w:val="List Bullet"/>
    <w:basedOn w:val="Normal"/>
    <w:uiPriority w:val="99"/>
    <w:unhideWhenUsed/>
    <w:pPr>
      <w:numPr>
        <w:numId w:val="3"/>
      </w:numPr>
      <w:contextualSpacing/>
    </w:pPr>
  </w:style>
  <w:style w:type="paragraph" w:styleId="BodyText3">
    <w:name w:val="Body Text 3"/>
    <w:basedOn w:val="Normal"/>
    <w:link w:val="BodyText3Char"/>
    <w:uiPriority w:val="99"/>
    <w:unhideWhenUsed/>
    <w:pPr>
      <w:spacing w:after="120"/>
    </w:pPr>
    <w:rPr>
      <w:sz w:val="16"/>
      <w:szCs w:val="16"/>
    </w:rPr>
  </w:style>
  <w:style w:type="paragraph" w:styleId="ListBullet3">
    <w:name w:val="List Bullet 3"/>
    <w:basedOn w:val="Normal"/>
    <w:uiPriority w:val="99"/>
    <w:unhideWhenUsed/>
    <w:pPr>
      <w:numPr>
        <w:numId w:val="4"/>
      </w:numPr>
      <w:contextualSpacing/>
    </w:pPr>
  </w:style>
  <w:style w:type="paragraph" w:styleId="BodyText">
    <w:name w:val="Body Text"/>
    <w:basedOn w:val="Normal"/>
    <w:link w:val="BodyTextChar"/>
    <w:uiPriority w:val="99"/>
    <w:unhideWhenUsed/>
    <w:pPr>
      <w:spacing w:after="120"/>
    </w:pPr>
  </w:style>
  <w:style w:type="paragraph" w:styleId="ListNumber3">
    <w:name w:val="List Number 3"/>
    <w:basedOn w:val="Normal"/>
    <w:uiPriority w:val="99"/>
    <w:unhideWhenUsed/>
    <w:pPr>
      <w:numPr>
        <w:numId w:val="5"/>
      </w:numPr>
      <w:contextualSpacing/>
    </w:pPr>
  </w:style>
  <w:style w:type="paragraph" w:styleId="List2">
    <w:name w:val="List 2"/>
    <w:basedOn w:val="Normal"/>
    <w:uiPriority w:val="99"/>
    <w:unhideWhenUsed/>
    <w:pPr>
      <w:ind w:left="720" w:hanging="360"/>
      <w:contextualSpacing/>
    </w:pPr>
  </w:style>
  <w:style w:type="paragraph" w:styleId="ListContinue">
    <w:name w:val="List Continue"/>
    <w:basedOn w:val="Normal"/>
    <w:uiPriority w:val="99"/>
    <w:unhideWhenUsed/>
    <w:pPr>
      <w:spacing w:after="120"/>
      <w:ind w:left="360"/>
      <w:contextualSpacing/>
    </w:pPr>
  </w:style>
  <w:style w:type="paragraph" w:styleId="ListBullet2">
    <w:name w:val="List Bullet 2"/>
    <w:basedOn w:val="Normal"/>
    <w:uiPriority w:val="99"/>
    <w:unhideWhenUsed/>
    <w:qFormat/>
    <w:pPr>
      <w:numPr>
        <w:numId w:val="6"/>
      </w:numPr>
      <w:contextualSpacing/>
    </w:pPr>
  </w:style>
  <w:style w:type="paragraph" w:styleId="TOC3">
    <w:name w:val="toc 3"/>
    <w:basedOn w:val="Normal"/>
    <w:next w:val="Normal"/>
    <w:autoRedefine/>
    <w:uiPriority w:val="39"/>
    <w:unhideWhenUsed/>
    <w:qFormat/>
    <w:pPr>
      <w:spacing w:after="100" w:line="259" w:lineRule="auto"/>
      <w:ind w:left="440"/>
    </w:pPr>
    <w:rPr>
      <w:rFonts w:cs="Times New Roma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autoRedefine/>
    <w:uiPriority w:val="39"/>
    <w:unhideWhenUsed/>
    <w:qFormat/>
    <w:pPr>
      <w:spacing w:after="100"/>
    </w:p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List">
    <w:name w:val="List"/>
    <w:basedOn w:val="Normal"/>
    <w:uiPriority w:val="99"/>
    <w:unhideWhenUsed/>
    <w:qFormat/>
    <w:pPr>
      <w:ind w:left="360" w:hanging="360"/>
      <w:contextualSpacing/>
    </w:pPr>
  </w:style>
  <w:style w:type="paragraph" w:styleId="TOC2">
    <w:name w:val="toc 2"/>
    <w:basedOn w:val="Normal"/>
    <w:next w:val="Normal"/>
    <w:autoRedefine/>
    <w:uiPriority w:val="39"/>
    <w:unhideWhenUsed/>
    <w:qFormat/>
    <w:pPr>
      <w:spacing w:after="100"/>
      <w:ind w:left="220"/>
    </w:pPr>
  </w:style>
  <w:style w:type="paragraph" w:styleId="BodyText2">
    <w:name w:val="Body Text 2"/>
    <w:basedOn w:val="Normal"/>
    <w:link w:val="BodyText2Char"/>
    <w:uiPriority w:val="99"/>
    <w:unhideWhenUsed/>
    <w:pPr>
      <w:spacing w:after="120" w:line="480" w:lineRule="auto"/>
    </w:pPr>
  </w:style>
  <w:style w:type="paragraph" w:styleId="ListContinue2">
    <w:name w:val="List Continue 2"/>
    <w:basedOn w:val="Normal"/>
    <w:uiPriority w:val="99"/>
    <w:unhideWhenUsed/>
    <w:pPr>
      <w:spacing w:after="120"/>
      <w:ind w:left="720"/>
      <w:contextualSpacing/>
    </w:p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ListContinue3">
    <w:name w:val="List Continue 3"/>
    <w:basedOn w:val="Normal"/>
    <w:uiPriority w:val="99"/>
    <w:unhideWhenUsed/>
    <w:pPr>
      <w:spacing w:after="120"/>
      <w:ind w:left="1080"/>
      <w:contextualSpacing/>
    </w:p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style>
  <w:style w:type="character" w:customStyle="1" w:styleId="BodyText3Char">
    <w:name w:val="Body Text 3 Char"/>
    <w:basedOn w:val="DefaultParagraphFont"/>
    <w:link w:val="BodyText3"/>
    <w:uiPriority w:val="99"/>
    <w:rPr>
      <w:sz w:val="16"/>
      <w:szCs w:val="16"/>
    </w:rPr>
  </w:style>
  <w:style w:type="character" w:customStyle="1" w:styleId="MacroTextChar">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60450">
      <w:bodyDiv w:val="1"/>
      <w:marLeft w:val="0"/>
      <w:marRight w:val="0"/>
      <w:marTop w:val="0"/>
      <w:marBottom w:val="0"/>
      <w:divBdr>
        <w:top w:val="none" w:sz="0" w:space="0" w:color="auto"/>
        <w:left w:val="none" w:sz="0" w:space="0" w:color="auto"/>
        <w:bottom w:val="none" w:sz="0" w:space="0" w:color="auto"/>
        <w:right w:val="none" w:sz="0" w:space="0" w:color="auto"/>
      </w:divBdr>
    </w:div>
    <w:div w:id="70933953">
      <w:bodyDiv w:val="1"/>
      <w:marLeft w:val="0"/>
      <w:marRight w:val="0"/>
      <w:marTop w:val="0"/>
      <w:marBottom w:val="0"/>
      <w:divBdr>
        <w:top w:val="none" w:sz="0" w:space="0" w:color="auto"/>
        <w:left w:val="none" w:sz="0" w:space="0" w:color="auto"/>
        <w:bottom w:val="none" w:sz="0" w:space="0" w:color="auto"/>
        <w:right w:val="none" w:sz="0" w:space="0" w:color="auto"/>
      </w:divBdr>
    </w:div>
    <w:div w:id="125973738">
      <w:bodyDiv w:val="1"/>
      <w:marLeft w:val="0"/>
      <w:marRight w:val="0"/>
      <w:marTop w:val="0"/>
      <w:marBottom w:val="0"/>
      <w:divBdr>
        <w:top w:val="none" w:sz="0" w:space="0" w:color="auto"/>
        <w:left w:val="none" w:sz="0" w:space="0" w:color="auto"/>
        <w:bottom w:val="none" w:sz="0" w:space="0" w:color="auto"/>
        <w:right w:val="none" w:sz="0" w:space="0" w:color="auto"/>
      </w:divBdr>
    </w:div>
    <w:div w:id="150800312">
      <w:bodyDiv w:val="1"/>
      <w:marLeft w:val="0"/>
      <w:marRight w:val="0"/>
      <w:marTop w:val="0"/>
      <w:marBottom w:val="0"/>
      <w:divBdr>
        <w:top w:val="none" w:sz="0" w:space="0" w:color="auto"/>
        <w:left w:val="none" w:sz="0" w:space="0" w:color="auto"/>
        <w:bottom w:val="none" w:sz="0" w:space="0" w:color="auto"/>
        <w:right w:val="none" w:sz="0" w:space="0" w:color="auto"/>
      </w:divBdr>
    </w:div>
    <w:div w:id="178979985">
      <w:bodyDiv w:val="1"/>
      <w:marLeft w:val="0"/>
      <w:marRight w:val="0"/>
      <w:marTop w:val="0"/>
      <w:marBottom w:val="0"/>
      <w:divBdr>
        <w:top w:val="none" w:sz="0" w:space="0" w:color="auto"/>
        <w:left w:val="none" w:sz="0" w:space="0" w:color="auto"/>
        <w:bottom w:val="none" w:sz="0" w:space="0" w:color="auto"/>
        <w:right w:val="none" w:sz="0" w:space="0" w:color="auto"/>
      </w:divBdr>
    </w:div>
    <w:div w:id="292054176">
      <w:bodyDiv w:val="1"/>
      <w:marLeft w:val="0"/>
      <w:marRight w:val="0"/>
      <w:marTop w:val="0"/>
      <w:marBottom w:val="0"/>
      <w:divBdr>
        <w:top w:val="none" w:sz="0" w:space="0" w:color="auto"/>
        <w:left w:val="none" w:sz="0" w:space="0" w:color="auto"/>
        <w:bottom w:val="none" w:sz="0" w:space="0" w:color="auto"/>
        <w:right w:val="none" w:sz="0" w:space="0" w:color="auto"/>
      </w:divBdr>
    </w:div>
    <w:div w:id="319886445">
      <w:bodyDiv w:val="1"/>
      <w:marLeft w:val="0"/>
      <w:marRight w:val="0"/>
      <w:marTop w:val="0"/>
      <w:marBottom w:val="0"/>
      <w:divBdr>
        <w:top w:val="none" w:sz="0" w:space="0" w:color="auto"/>
        <w:left w:val="none" w:sz="0" w:space="0" w:color="auto"/>
        <w:bottom w:val="none" w:sz="0" w:space="0" w:color="auto"/>
        <w:right w:val="none" w:sz="0" w:space="0" w:color="auto"/>
      </w:divBdr>
    </w:div>
    <w:div w:id="329866715">
      <w:bodyDiv w:val="1"/>
      <w:marLeft w:val="0"/>
      <w:marRight w:val="0"/>
      <w:marTop w:val="0"/>
      <w:marBottom w:val="0"/>
      <w:divBdr>
        <w:top w:val="none" w:sz="0" w:space="0" w:color="auto"/>
        <w:left w:val="none" w:sz="0" w:space="0" w:color="auto"/>
        <w:bottom w:val="none" w:sz="0" w:space="0" w:color="auto"/>
        <w:right w:val="none" w:sz="0" w:space="0" w:color="auto"/>
      </w:divBdr>
    </w:div>
    <w:div w:id="421487378">
      <w:bodyDiv w:val="1"/>
      <w:marLeft w:val="0"/>
      <w:marRight w:val="0"/>
      <w:marTop w:val="0"/>
      <w:marBottom w:val="0"/>
      <w:divBdr>
        <w:top w:val="none" w:sz="0" w:space="0" w:color="auto"/>
        <w:left w:val="none" w:sz="0" w:space="0" w:color="auto"/>
        <w:bottom w:val="none" w:sz="0" w:space="0" w:color="auto"/>
        <w:right w:val="none" w:sz="0" w:space="0" w:color="auto"/>
      </w:divBdr>
    </w:div>
    <w:div w:id="433211145">
      <w:bodyDiv w:val="1"/>
      <w:marLeft w:val="0"/>
      <w:marRight w:val="0"/>
      <w:marTop w:val="0"/>
      <w:marBottom w:val="0"/>
      <w:divBdr>
        <w:top w:val="none" w:sz="0" w:space="0" w:color="auto"/>
        <w:left w:val="none" w:sz="0" w:space="0" w:color="auto"/>
        <w:bottom w:val="none" w:sz="0" w:space="0" w:color="auto"/>
        <w:right w:val="none" w:sz="0" w:space="0" w:color="auto"/>
      </w:divBdr>
    </w:div>
    <w:div w:id="571695729">
      <w:bodyDiv w:val="1"/>
      <w:marLeft w:val="0"/>
      <w:marRight w:val="0"/>
      <w:marTop w:val="0"/>
      <w:marBottom w:val="0"/>
      <w:divBdr>
        <w:top w:val="none" w:sz="0" w:space="0" w:color="auto"/>
        <w:left w:val="none" w:sz="0" w:space="0" w:color="auto"/>
        <w:bottom w:val="none" w:sz="0" w:space="0" w:color="auto"/>
        <w:right w:val="none" w:sz="0" w:space="0" w:color="auto"/>
      </w:divBdr>
    </w:div>
    <w:div w:id="622805072">
      <w:bodyDiv w:val="1"/>
      <w:marLeft w:val="0"/>
      <w:marRight w:val="0"/>
      <w:marTop w:val="0"/>
      <w:marBottom w:val="0"/>
      <w:divBdr>
        <w:top w:val="none" w:sz="0" w:space="0" w:color="auto"/>
        <w:left w:val="none" w:sz="0" w:space="0" w:color="auto"/>
        <w:bottom w:val="none" w:sz="0" w:space="0" w:color="auto"/>
        <w:right w:val="none" w:sz="0" w:space="0" w:color="auto"/>
      </w:divBdr>
    </w:div>
    <w:div w:id="705372121">
      <w:bodyDiv w:val="1"/>
      <w:marLeft w:val="0"/>
      <w:marRight w:val="0"/>
      <w:marTop w:val="0"/>
      <w:marBottom w:val="0"/>
      <w:divBdr>
        <w:top w:val="none" w:sz="0" w:space="0" w:color="auto"/>
        <w:left w:val="none" w:sz="0" w:space="0" w:color="auto"/>
        <w:bottom w:val="none" w:sz="0" w:space="0" w:color="auto"/>
        <w:right w:val="none" w:sz="0" w:space="0" w:color="auto"/>
      </w:divBdr>
    </w:div>
    <w:div w:id="727844894">
      <w:bodyDiv w:val="1"/>
      <w:marLeft w:val="0"/>
      <w:marRight w:val="0"/>
      <w:marTop w:val="0"/>
      <w:marBottom w:val="0"/>
      <w:divBdr>
        <w:top w:val="none" w:sz="0" w:space="0" w:color="auto"/>
        <w:left w:val="none" w:sz="0" w:space="0" w:color="auto"/>
        <w:bottom w:val="none" w:sz="0" w:space="0" w:color="auto"/>
        <w:right w:val="none" w:sz="0" w:space="0" w:color="auto"/>
      </w:divBdr>
    </w:div>
    <w:div w:id="821655628">
      <w:bodyDiv w:val="1"/>
      <w:marLeft w:val="0"/>
      <w:marRight w:val="0"/>
      <w:marTop w:val="0"/>
      <w:marBottom w:val="0"/>
      <w:divBdr>
        <w:top w:val="none" w:sz="0" w:space="0" w:color="auto"/>
        <w:left w:val="none" w:sz="0" w:space="0" w:color="auto"/>
        <w:bottom w:val="none" w:sz="0" w:space="0" w:color="auto"/>
        <w:right w:val="none" w:sz="0" w:space="0" w:color="auto"/>
      </w:divBdr>
    </w:div>
    <w:div w:id="901672084">
      <w:bodyDiv w:val="1"/>
      <w:marLeft w:val="0"/>
      <w:marRight w:val="0"/>
      <w:marTop w:val="0"/>
      <w:marBottom w:val="0"/>
      <w:divBdr>
        <w:top w:val="none" w:sz="0" w:space="0" w:color="auto"/>
        <w:left w:val="none" w:sz="0" w:space="0" w:color="auto"/>
        <w:bottom w:val="none" w:sz="0" w:space="0" w:color="auto"/>
        <w:right w:val="none" w:sz="0" w:space="0" w:color="auto"/>
      </w:divBdr>
    </w:div>
    <w:div w:id="983512580">
      <w:bodyDiv w:val="1"/>
      <w:marLeft w:val="0"/>
      <w:marRight w:val="0"/>
      <w:marTop w:val="0"/>
      <w:marBottom w:val="0"/>
      <w:divBdr>
        <w:top w:val="none" w:sz="0" w:space="0" w:color="auto"/>
        <w:left w:val="none" w:sz="0" w:space="0" w:color="auto"/>
        <w:bottom w:val="none" w:sz="0" w:space="0" w:color="auto"/>
        <w:right w:val="none" w:sz="0" w:space="0" w:color="auto"/>
      </w:divBdr>
    </w:div>
    <w:div w:id="1207991144">
      <w:bodyDiv w:val="1"/>
      <w:marLeft w:val="0"/>
      <w:marRight w:val="0"/>
      <w:marTop w:val="0"/>
      <w:marBottom w:val="0"/>
      <w:divBdr>
        <w:top w:val="none" w:sz="0" w:space="0" w:color="auto"/>
        <w:left w:val="none" w:sz="0" w:space="0" w:color="auto"/>
        <w:bottom w:val="none" w:sz="0" w:space="0" w:color="auto"/>
        <w:right w:val="none" w:sz="0" w:space="0" w:color="auto"/>
      </w:divBdr>
    </w:div>
    <w:div w:id="1241210117">
      <w:bodyDiv w:val="1"/>
      <w:marLeft w:val="0"/>
      <w:marRight w:val="0"/>
      <w:marTop w:val="0"/>
      <w:marBottom w:val="0"/>
      <w:divBdr>
        <w:top w:val="none" w:sz="0" w:space="0" w:color="auto"/>
        <w:left w:val="none" w:sz="0" w:space="0" w:color="auto"/>
        <w:bottom w:val="none" w:sz="0" w:space="0" w:color="auto"/>
        <w:right w:val="none" w:sz="0" w:space="0" w:color="auto"/>
      </w:divBdr>
    </w:div>
    <w:div w:id="1356926628">
      <w:bodyDiv w:val="1"/>
      <w:marLeft w:val="0"/>
      <w:marRight w:val="0"/>
      <w:marTop w:val="0"/>
      <w:marBottom w:val="0"/>
      <w:divBdr>
        <w:top w:val="none" w:sz="0" w:space="0" w:color="auto"/>
        <w:left w:val="none" w:sz="0" w:space="0" w:color="auto"/>
        <w:bottom w:val="none" w:sz="0" w:space="0" w:color="auto"/>
        <w:right w:val="none" w:sz="0" w:space="0" w:color="auto"/>
      </w:divBdr>
    </w:div>
    <w:div w:id="1450081765">
      <w:bodyDiv w:val="1"/>
      <w:marLeft w:val="0"/>
      <w:marRight w:val="0"/>
      <w:marTop w:val="0"/>
      <w:marBottom w:val="0"/>
      <w:divBdr>
        <w:top w:val="none" w:sz="0" w:space="0" w:color="auto"/>
        <w:left w:val="none" w:sz="0" w:space="0" w:color="auto"/>
        <w:bottom w:val="none" w:sz="0" w:space="0" w:color="auto"/>
        <w:right w:val="none" w:sz="0" w:space="0" w:color="auto"/>
      </w:divBdr>
    </w:div>
    <w:div w:id="1687749287">
      <w:bodyDiv w:val="1"/>
      <w:marLeft w:val="0"/>
      <w:marRight w:val="0"/>
      <w:marTop w:val="0"/>
      <w:marBottom w:val="0"/>
      <w:divBdr>
        <w:top w:val="none" w:sz="0" w:space="0" w:color="auto"/>
        <w:left w:val="none" w:sz="0" w:space="0" w:color="auto"/>
        <w:bottom w:val="none" w:sz="0" w:space="0" w:color="auto"/>
        <w:right w:val="none" w:sz="0" w:space="0" w:color="auto"/>
      </w:divBdr>
    </w:div>
    <w:div w:id="1735003119">
      <w:bodyDiv w:val="1"/>
      <w:marLeft w:val="0"/>
      <w:marRight w:val="0"/>
      <w:marTop w:val="0"/>
      <w:marBottom w:val="0"/>
      <w:divBdr>
        <w:top w:val="none" w:sz="0" w:space="0" w:color="auto"/>
        <w:left w:val="none" w:sz="0" w:space="0" w:color="auto"/>
        <w:bottom w:val="none" w:sz="0" w:space="0" w:color="auto"/>
        <w:right w:val="none" w:sz="0" w:space="0" w:color="auto"/>
      </w:divBdr>
    </w:div>
    <w:div w:id="1835149496">
      <w:bodyDiv w:val="1"/>
      <w:marLeft w:val="0"/>
      <w:marRight w:val="0"/>
      <w:marTop w:val="0"/>
      <w:marBottom w:val="0"/>
      <w:divBdr>
        <w:top w:val="none" w:sz="0" w:space="0" w:color="auto"/>
        <w:left w:val="none" w:sz="0" w:space="0" w:color="auto"/>
        <w:bottom w:val="none" w:sz="0" w:space="0" w:color="auto"/>
        <w:right w:val="none" w:sz="0" w:space="0" w:color="auto"/>
      </w:divBdr>
    </w:div>
    <w:div w:id="1851984188">
      <w:bodyDiv w:val="1"/>
      <w:marLeft w:val="0"/>
      <w:marRight w:val="0"/>
      <w:marTop w:val="0"/>
      <w:marBottom w:val="0"/>
      <w:divBdr>
        <w:top w:val="none" w:sz="0" w:space="0" w:color="auto"/>
        <w:left w:val="none" w:sz="0" w:space="0" w:color="auto"/>
        <w:bottom w:val="none" w:sz="0" w:space="0" w:color="auto"/>
        <w:right w:val="none" w:sz="0" w:space="0" w:color="auto"/>
      </w:divBdr>
    </w:div>
    <w:div w:id="2044285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5298</Words>
  <Characters>30201</Characters>
  <Application>Microsoft Office Word</Application>
  <DocSecurity>0</DocSecurity>
  <Lines>251</Lines>
  <Paragraphs>70</Paragraphs>
  <ScaleCrop>false</ScaleCrop>
  <Company/>
  <LinksUpToDate>false</LinksUpToDate>
  <CharactersWithSpaces>35429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Suganya Muruganantham</cp:lastModifiedBy>
  <cp:revision>8</cp:revision>
  <dcterms:created xsi:type="dcterms:W3CDTF">2025-06-10T13:06:00Z</dcterms:created>
  <dcterms:modified xsi:type="dcterms:W3CDTF">2025-06-16T16:15:00Z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eyJoZGlkIjoiNGZmYmM5ODMzNGY1ZDg1Yjk4YTVhNjRiN2ZjZmZmOTciLCJ1c2VySWQiOiI0NTEyNjQzNjQifQ==</vt:lpwstr>
  </property>
  <property fmtid="{D5CDD505-2E9C-101B-9397-08002B2CF9AE}" pid="3" name="KSOProductBuildVer">
    <vt:lpwstr>2052-12.1.0.21171</vt:lpwstr>
  </property>
  <property fmtid="{D5CDD505-2E9C-101B-9397-08002B2CF9AE}" pid="4" name="ICV">
    <vt:lpwstr>AF0F0F3AD7FB465CB958AB586590A3AD_12</vt:lpwstr>
  </property>
</Properties>
</file>