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ourceCode"/>
      </w:pPr>
      <w:r>
        <w:rPr>
          <w:rFonts w:ascii="Consolas" w:hAnsi="Consolas" w:cs="Consolas" w:eastAsia="宋体"/>
          <w:color w:val="000000"/>
          <w:sz w:val="20"/>
        </w:rPr>
        <w:t>{{从项目提取源程序}}</w:t>
      </w:r>
    </w:p>
    <w:sectPr w:rsidR="00FC693F" w:rsidRPr="0006063C" w:rsidSect="00034616">
      <w:headerReference w:type="default" r:id="rId9"/>
      <w:pgSz w:w="11906" w:h="16838"/>
      <w:pgMar w:top="1020" w:right="1020" w:bottom="10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6" w:val="right"/>
      </w:tabs>
    </w:pPr>
    <w:r>
      <w:rPr>
        <w:rFonts w:ascii="宋体" w:hAnsi="宋体" w:cs="宋体" w:eastAsia="宋体"/>
        <w:color w:val="000000"/>
        <w:sz w:val="18"/>
      </w:rPr>
      <w:t>{{软件名称}}  {{版本号}}</w:t>
      <w:tab/>
    </w:r>
    <w:r>
      <w:rPr>
        <w:rFonts w:ascii="宋体" w:hAnsi="宋体" w:cs="宋体" w:eastAsia="宋体"/>
        <w:color w:val="000000"/>
        <w:sz w:val="18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76" w:lineRule="auto"/>
    </w:pPr>
    <w:rPr>
      <w:rFonts w:ascii="宋体" w:hAnsi="宋体" w:cs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widowControl/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60" w:line="276" w:lineRule="auto" w:before="0"/>
    </w:pPr>
    <w:rPr>
      <w:rFonts w:ascii="宋体" w:hAnsi="宋体" w:cs="宋体" w:eastAsia="宋体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00" w:line="276" w:lineRule="auto"/>
      <w:outlineLvl w:val="0"/>
    </w:pPr>
    <w:rPr>
      <w:rFonts w:ascii="微软雅黑" w:hAnsi="微软雅黑" w:cs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00" w:line="276" w:lineRule="auto"/>
      <w:outlineLvl w:val="1"/>
    </w:pPr>
    <w:rPr>
      <w:rFonts w:ascii="微软雅黑" w:hAnsi="微软雅黑" w:cs="微软雅黑" w:eastAsia="微软雅黑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76" w:lineRule="auto" w:before="160"/>
      <w:contextualSpacing/>
    </w:pPr>
    <w:rPr>
      <w:rFonts w:ascii="微软雅黑" w:hAnsi="微软雅黑" w:cs="微软雅黑" w:eastAsia="微软雅黑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widowControl/>
      <w:spacing w:line="276" w:lineRule="auto" w:before="0" w:after="60"/>
    </w:pPr>
    <w:rPr>
      <w:rFonts w:ascii="宋体" w:hAnsi="宋体" w:cs="宋体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Code">
    <w:name w:val="SourceCode"/>
    <w:pPr>
      <w:keepNext w:val="0"/>
      <w:keepLines w:val="0"/>
      <w:widowControl w:val="0"/>
      <w:spacing w:before="0" w:after="0" w:lineRule="exact" w:line="240"/>
    </w:pPr>
    <w:rPr>
      <w:rFonts w:ascii="Consolas" w:hAnsi="Consolas" w:cs="Consolas" w:eastAsia="宋体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