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ĐỀ TÀI: QUẢN LÝ HỌC SINH</w:t>
      </w:r>
    </w:p>
    <w:p>
      <w:pPr>
        <w:spacing w:line="360" w:lineRule="auto"/>
        <w:ind w:left="0" w:firstLine="0"/>
        <w:rPr>
          <w:b/>
          <w:sz w:val="28"/>
          <w:szCs w:val="28"/>
        </w:rPr>
      </w:pPr>
    </w:p>
    <w:p>
      <w:pPr>
        <w:spacing w:line="36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1) Thành viên nhóm:</w:t>
      </w:r>
    </w:p>
    <w:p>
      <w:pPr>
        <w:ind w:left="0" w:firstLine="0"/>
        <w:rPr>
          <w:sz w:val="24"/>
          <w:szCs w:val="24"/>
        </w:rPr>
      </w:pPr>
      <w:r>
        <w:rPr>
          <w:b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Nguyễn Minh Trí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3119410456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Phùng Minh Thiện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3119410421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Diệp Bảo Thanh Phong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3119410304</w:t>
      </w:r>
    </w:p>
    <w:p>
      <w:pPr>
        <w:ind w:left="0" w:firstLine="0"/>
        <w:rPr>
          <w:sz w:val="24"/>
          <w:szCs w:val="24"/>
        </w:rPr>
      </w:pPr>
    </w:p>
    <w:p>
      <w:pPr>
        <w:spacing w:line="36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2) Cách cài đặt chương trình: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2.1 Export file sql: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Chương trình gồm có folder sql chứa các table được lưu trong phpMyAdmin. </w:t>
      </w:r>
    </w:p>
    <w:p>
      <w:pPr>
        <w:ind w:left="0" w:firstLine="0"/>
        <w:rPr>
          <w:b/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2.2 Thư viện cần import: </w:t>
      </w:r>
      <w:r>
        <w:rPr>
          <w:b/>
          <w:sz w:val="24"/>
          <w:szCs w:val="24"/>
          <w:rtl w:val="0"/>
        </w:rPr>
        <w:t xml:space="preserve"> PDFOne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https://www.gnostice.com/PDFOne_Java.asp</w:t>
      </w:r>
    </w:p>
    <w:p>
      <w:pPr>
        <w:ind w:left="0" w:firstLine="0"/>
        <w:rPr>
          <w:sz w:val="24"/>
          <w:szCs w:val="24"/>
        </w:rPr>
      </w:pPr>
    </w:p>
    <w:p>
      <w:pPr>
        <w:spacing w:line="360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3) Nội dung chính: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3.1 Cửa sổ "Đăng nhập vào tài khoản của admin, giáo viên, học sinh"</w:t>
      </w:r>
    </w:p>
    <w:p>
      <w:pPr>
        <w:ind w:left="0" w:firstLine="720"/>
        <w:rPr>
          <w:sz w:val="24"/>
          <w:szCs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0</wp:posOffset>
            </wp:positionV>
            <wp:extent cx="3129280" cy="2466975"/>
            <wp:effectExtent l="0" t="0" r="0" b="0"/>
            <wp:wrapTopAndBottom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46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3.2 Cửa sổ chức năng "Thêm học sinh"</w:t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-504190</wp:posOffset>
            </wp:positionH>
            <wp:positionV relativeFrom="paragraph">
              <wp:posOffset>228600</wp:posOffset>
            </wp:positionV>
            <wp:extent cx="7129780" cy="3747135"/>
            <wp:effectExtent l="0" t="0" r="0" b="0"/>
            <wp:wrapTopAndBottom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374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3.2 Cửa sổ chức năng "Xem thời khóa biểu của học sinh &amp; giáo viên"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3.2.1 Thời khóa biểu của giáo viên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-694690</wp:posOffset>
            </wp:positionH>
            <wp:positionV relativeFrom="paragraph">
              <wp:posOffset>76200</wp:posOffset>
            </wp:positionV>
            <wp:extent cx="7415530" cy="3940810"/>
            <wp:effectExtent l="0" t="0" r="0" b="0"/>
            <wp:wrapTopAndBottom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5213" cy="3941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20" w:firstLine="720"/>
        <w:rPr>
          <w:sz w:val="24"/>
          <w:szCs w:val="24"/>
        </w:rPr>
      </w:pPr>
      <w:r>
        <w:rPr>
          <w:sz w:val="24"/>
          <w:szCs w:val="24"/>
          <w:rtl w:val="0"/>
        </w:rPr>
        <w:t>3.2.2 Thời khóa biểu của học sinh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-780415</wp:posOffset>
            </wp:positionH>
            <wp:positionV relativeFrom="paragraph">
              <wp:posOffset>180975</wp:posOffset>
            </wp:positionV>
            <wp:extent cx="7501890" cy="3943350"/>
            <wp:effectExtent l="0" t="0" r="0" b="0"/>
            <wp:wrapTopAndBottom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1983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3.3 Cửa sổ chức năng "Thêm, sửa, xóa, cập nhật điểm của học sinh"</w:t>
      </w:r>
    </w:p>
    <w:p>
      <w:pPr>
        <w:ind w:left="0" w:firstLine="0"/>
        <w:rPr>
          <w:sz w:val="24"/>
          <w:szCs w:val="24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954405</wp:posOffset>
            </wp:positionH>
            <wp:positionV relativeFrom="paragraph">
              <wp:posOffset>870585</wp:posOffset>
            </wp:positionV>
            <wp:extent cx="5781675" cy="383540"/>
            <wp:effectExtent l="0" t="0" r="9525" b="10160"/>
            <wp:wrapNone/>
            <wp:docPr id="7" name="Picture 7" descr="l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-647065</wp:posOffset>
            </wp:positionH>
            <wp:positionV relativeFrom="paragraph">
              <wp:posOffset>123825</wp:posOffset>
            </wp:positionV>
            <wp:extent cx="7404100" cy="3927475"/>
            <wp:effectExtent l="0" t="0" r="0" b="0"/>
            <wp:wrapTopAndBottom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4214" cy="392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3.4 Cửa sổ chức năng "Thêm giáo viên"</w:t>
      </w:r>
      <w:r>
        <w:drawing>
          <wp:anchor distT="57150" distB="57150" distL="57150" distR="57150" simplePos="0" relativeHeight="0" behindDoc="0" locked="0" layoutInCell="1" allowOverlap="1">
            <wp:simplePos x="0" y="0"/>
            <wp:positionH relativeFrom="column">
              <wp:posOffset>-647065</wp:posOffset>
            </wp:positionH>
            <wp:positionV relativeFrom="paragraph">
              <wp:posOffset>247650</wp:posOffset>
            </wp:positionV>
            <wp:extent cx="7400925" cy="3879215"/>
            <wp:effectExtent l="0" t="0" r="0" b="0"/>
            <wp:wrapTopAndBottom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8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4) Tìm kiếm, tìm kiếm nâng cao</w:t>
      </w:r>
    </w:p>
    <w:p>
      <w:pPr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Chương trình gồm có lọc xác định lớp, thời khóa biểu, năm học mình cần tìm.</w:t>
      </w:r>
    </w:p>
    <w:p>
      <w:pPr>
        <w:spacing w:line="360" w:lineRule="auto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5) Thống kê</w:t>
      </w:r>
    </w:p>
    <w:p>
      <w:pPr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Phần thống kê chương trình có thống kê điểm học sinh (tính điểm trung bình). Xuất ra file CSV và PDF.</w:t>
      </w:r>
    </w:p>
    <w:p>
      <w:pPr>
        <w:spacing w:line="360" w:lineRule="auto"/>
        <w:ind w:left="0" w:firstLine="72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6) In ấn</w:t>
      </w:r>
    </w:p>
    <w:p>
      <w:pPr>
        <w:ind w:left="0" w:firstLine="720"/>
        <w:rPr>
          <w:sz w:val="24"/>
          <w:szCs w:val="24"/>
        </w:rPr>
      </w:pPr>
      <w:r>
        <w:rPr>
          <w:sz w:val="24"/>
          <w:szCs w:val="24"/>
          <w:rtl w:val="0"/>
        </w:rPr>
        <w:t>Chương trình cho phép in ấn từ trang điểm học sinh và nhập điểm giáo viên.</w:t>
      </w:r>
    </w:p>
    <w:sectPr>
      <w:pgSz w:w="12240" w:h="15840"/>
      <w:pgMar w:top="5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4322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2021-05-19T04:53:19Z</dcterms:created>
  <dc:creator>HP</dc:creator>
  <cp:lastModifiedBy>HP</cp:lastModifiedBy>
  <dcterms:modified xsi:type="dcterms:W3CDTF">2021-05-19T04:58:01Z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