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0" w:lineRule="auto"/>
        <w:contextualSpacing w:val="0"/>
      </w:pPr>
      <w:r w:rsidDel="00000000" w:rsidR="00000000" w:rsidRPr="00000000">
        <w:rPr>
          <w:b w:val="1"/>
          <w:color w:val="6d64e8"/>
          <w:sz w:val="40"/>
          <w:szCs w:val="40"/>
          <w:rtl w:val="0"/>
        </w:rPr>
        <w:t xml:space="preserve">SUGAR LABS                      </w:t>
      </w:r>
      <w:r w:rsidDel="00000000" w:rsidR="00000000" w:rsidRPr="00000000">
        <w:drawing>
          <wp:inline distB="114300" distT="114300" distL="114300" distR="114300">
            <wp:extent cx="1524000" cy="1524000"/>
            <wp:effectExtent b="0" l="0" r="0" t="0"/>
            <wp:docPr descr="download.png" id="1" name="image01.png"/>
            <a:graphic>
              <a:graphicData uri="http://schemas.openxmlformats.org/drawingml/2006/picture">
                <pic:pic>
                  <pic:nvPicPr>
                    <pic:cNvPr descr="download.png" id="0" name="image01.png"/>
                    <pic:cNvPicPr preferRelativeResize="0"/>
                  </pic:nvPicPr>
                  <pic:blipFill>
                    <a:blip r:embed="rId5"/>
                    <a:srcRect b="0" l="0" r="0" t="0"/>
                    <a:stretch>
                      <a:fillRect/>
                    </a:stretch>
                  </pic:blipFill>
                  <pic:spPr>
                    <a:xfrm>
                      <a:off x="0" y="0"/>
                      <a:ext cx="1524000" cy="15240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_6jynaot9cbnq" w:id="0"/>
      <w:bookmarkEnd w:id="0"/>
      <w:r w:rsidDel="00000000" w:rsidR="00000000" w:rsidRPr="00000000">
        <w:rPr>
          <w:rtl w:val="0"/>
        </w:rPr>
        <w:t xml:space="preserve">To Test Turtle Blocks as a Facebook app</w:t>
      </w:r>
      <w:r w:rsidDel="00000000" w:rsidR="00000000" w:rsidRPr="00000000">
        <w:rPr>
          <w:rtl w:val="0"/>
        </w:rPr>
      </w:r>
    </w:p>
    <w:p w:rsidR="00000000" w:rsidDel="00000000" w:rsidP="00000000" w:rsidRDefault="00000000" w:rsidRPr="00000000">
      <w:pPr>
        <w:pStyle w:val="Subtitle"/>
        <w:contextualSpacing w:val="0"/>
      </w:pPr>
      <w:bookmarkStart w:colFirst="0" w:colLast="0" w:name="_eqpoxxy8gmzz" w:id="1"/>
      <w:bookmarkEnd w:id="1"/>
      <w:r w:rsidDel="00000000" w:rsidR="00000000" w:rsidRPr="00000000">
        <w:rPr>
          <w:b w:val="1"/>
          <w:rtl w:val="0"/>
        </w:rPr>
        <w:t xml:space="preserve">December 10,2016</w:t>
      </w:r>
      <w:r w:rsidDel="00000000" w:rsidR="00000000" w:rsidRPr="00000000">
        <w:rPr>
          <w:rtl w:val="0"/>
        </w:rPr>
      </w:r>
    </w:p>
    <w:p w:rsidR="00000000" w:rsidDel="00000000" w:rsidP="00000000" w:rsidRDefault="00000000" w:rsidRPr="00000000">
      <w:pPr>
        <w:pStyle w:val="Heading1"/>
        <w:contextualSpacing w:val="0"/>
      </w:pPr>
      <w:bookmarkStart w:colFirst="0" w:colLast="0" w:name="_wzonfu79fwbo" w:id="2"/>
      <w:bookmarkEnd w:id="2"/>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sz w:val="28"/>
          <w:szCs w:val="28"/>
          <w:rtl w:val="0"/>
        </w:rPr>
        <w:t xml:space="preserve">Tested all the things the things available in Turtle Blocks JS as a Facebook app. From pellets to blocks and everything working properly well enough. No bugs found during the testing of this app and it’s workflow and functions of this app is working well. All the great stuffs of Turtle Blocks is working properly.</w:t>
      </w:r>
    </w:p>
    <w:p w:rsidR="00000000" w:rsidDel="00000000" w:rsidP="00000000" w:rsidRDefault="00000000" w:rsidRPr="00000000">
      <w:pPr>
        <w:pStyle w:val="Heading1"/>
        <w:spacing w:line="240" w:lineRule="auto"/>
        <w:contextualSpacing w:val="0"/>
      </w:pPr>
      <w:bookmarkStart w:colFirst="0" w:colLast="0" w:name="_ogp52fyi6djo" w:id="3"/>
      <w:bookmarkEnd w:id="3"/>
      <w:r w:rsidDel="00000000" w:rsidR="00000000" w:rsidRPr="00000000">
        <w:rPr>
          <w:rtl w:val="0"/>
        </w:rPr>
        <w:t xml:space="preserve">Goals</w:t>
      </w:r>
      <w:r w:rsidDel="00000000" w:rsidR="00000000" w:rsidRPr="00000000">
        <w:rPr>
          <w:rtl w:val="0"/>
        </w:rPr>
      </w:r>
    </w:p>
    <w:p w:rsidR="00000000" w:rsidDel="00000000" w:rsidP="00000000" w:rsidRDefault="00000000" w:rsidRPr="00000000">
      <w:pPr>
        <w:numPr>
          <w:ilvl w:val="0"/>
          <w:numId w:val="2"/>
        </w:numPr>
        <w:spacing w:before="200" w:lineRule="auto"/>
        <w:ind w:left="720" w:hanging="360"/>
        <w:rPr>
          <w:sz w:val="28"/>
          <w:szCs w:val="28"/>
        </w:rPr>
      </w:pPr>
      <w:r w:rsidDel="00000000" w:rsidR="00000000" w:rsidRPr="00000000">
        <w:rPr>
          <w:sz w:val="28"/>
          <w:szCs w:val="28"/>
          <w:rtl w:val="0"/>
        </w:rPr>
        <w:t xml:space="preserve">To test all the great stuffs of Turtle Blocks as a FAcebook app.</w:t>
      </w:r>
    </w:p>
    <w:p w:rsidR="00000000" w:rsidDel="00000000" w:rsidP="00000000" w:rsidRDefault="00000000" w:rsidRPr="00000000">
      <w:pPr>
        <w:numPr>
          <w:ilvl w:val="0"/>
          <w:numId w:val="2"/>
        </w:numPr>
        <w:spacing w:before="200" w:lineRule="auto"/>
        <w:ind w:left="720" w:hanging="360"/>
        <w:rPr>
          <w:sz w:val="28"/>
          <w:szCs w:val="28"/>
          <w:u w:val="none"/>
        </w:rPr>
      </w:pPr>
      <w:r w:rsidDel="00000000" w:rsidR="00000000" w:rsidRPr="00000000">
        <w:rPr>
          <w:sz w:val="28"/>
          <w:szCs w:val="28"/>
          <w:rtl w:val="0"/>
        </w:rPr>
        <w:t xml:space="preserve">To ensure everything in Turtle Blocks in Facebook is working well.</w:t>
      </w:r>
      <w:r w:rsidDel="00000000" w:rsidR="00000000" w:rsidRPr="00000000">
        <w:rPr>
          <w:rtl w:val="0"/>
        </w:rPr>
      </w:r>
    </w:p>
    <w:p w:rsidR="00000000" w:rsidDel="00000000" w:rsidP="00000000" w:rsidRDefault="00000000" w:rsidRPr="00000000">
      <w:pPr>
        <w:pStyle w:val="Heading1"/>
        <w:contextualSpacing w:val="0"/>
      </w:pPr>
      <w:bookmarkStart w:colFirst="0" w:colLast="0" w:name="_mxj0739qrut7" w:id="4"/>
      <w:bookmarkEnd w:id="4"/>
      <w:r w:rsidDel="00000000" w:rsidR="00000000" w:rsidRPr="00000000">
        <w:rPr>
          <w:rtl w:val="0"/>
        </w:rPr>
        <w:t xml:space="preserve">Specifications</w:t>
      </w:r>
    </w:p>
    <w:p w:rsidR="00000000" w:rsidDel="00000000" w:rsidP="00000000" w:rsidRDefault="00000000" w:rsidRPr="00000000">
      <w:pPr>
        <w:numPr>
          <w:ilvl w:val="0"/>
          <w:numId w:val="3"/>
        </w:numPr>
        <w:ind w:left="720" w:hanging="360"/>
        <w:contextualSpacing w:val="1"/>
        <w:rPr>
          <w:sz w:val="28"/>
          <w:szCs w:val="28"/>
        </w:rPr>
      </w:pPr>
      <w:r w:rsidDel="00000000" w:rsidR="00000000" w:rsidRPr="00000000">
        <w:rPr>
          <w:sz w:val="28"/>
          <w:szCs w:val="28"/>
          <w:rtl w:val="0"/>
        </w:rPr>
        <w:t xml:space="preserve">All the pallets are working properly.</w:t>
      </w:r>
    </w:p>
    <w:p w:rsidR="00000000" w:rsidDel="00000000" w:rsidP="00000000" w:rsidRDefault="00000000" w:rsidRPr="00000000">
      <w:pPr>
        <w:numPr>
          <w:ilvl w:val="0"/>
          <w:numId w:val="3"/>
        </w:numPr>
        <w:ind w:left="720" w:hanging="360"/>
        <w:contextualSpacing w:val="1"/>
        <w:rPr>
          <w:sz w:val="28"/>
          <w:szCs w:val="28"/>
        </w:rPr>
      </w:pPr>
      <w:r w:rsidDel="00000000" w:rsidR="00000000" w:rsidRPr="00000000">
        <w:rPr>
          <w:sz w:val="28"/>
          <w:szCs w:val="28"/>
          <w:rtl w:val="0"/>
        </w:rPr>
        <w:t xml:space="preserve">All the functions and blocks of Turtle Blocks are working properly.</w:t>
      </w:r>
    </w:p>
    <w:p w:rsidR="00000000" w:rsidDel="00000000" w:rsidP="00000000" w:rsidRDefault="00000000" w:rsidRPr="00000000">
      <w:pPr>
        <w:numPr>
          <w:ilvl w:val="0"/>
          <w:numId w:val="3"/>
        </w:numPr>
        <w:ind w:left="720" w:hanging="360"/>
        <w:contextualSpacing w:val="1"/>
        <w:rPr>
          <w:sz w:val="28"/>
          <w:szCs w:val="28"/>
        </w:rPr>
      </w:pPr>
      <w:r w:rsidDel="00000000" w:rsidR="00000000" w:rsidRPr="00000000">
        <w:rPr>
          <w:sz w:val="28"/>
          <w:szCs w:val="28"/>
          <w:rtl w:val="0"/>
        </w:rPr>
        <w:t xml:space="preserve">All the samples from the planet is uploading, editing and downloading are working properly.</w:t>
      </w:r>
    </w:p>
    <w:p w:rsidR="00000000" w:rsidDel="00000000" w:rsidP="00000000" w:rsidRDefault="00000000" w:rsidRPr="00000000">
      <w:pPr>
        <w:numPr>
          <w:ilvl w:val="0"/>
          <w:numId w:val="3"/>
        </w:numPr>
        <w:ind w:left="720" w:hanging="360"/>
        <w:contextualSpacing w:val="1"/>
        <w:rPr>
          <w:sz w:val="28"/>
          <w:szCs w:val="28"/>
        </w:rPr>
      </w:pPr>
      <w:r w:rsidDel="00000000" w:rsidR="00000000" w:rsidRPr="00000000">
        <w:rPr>
          <w:sz w:val="28"/>
          <w:szCs w:val="28"/>
          <w:rtl w:val="0"/>
        </w:rPr>
        <w:t xml:space="preserve">Saving project function and paste function is working well.</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Settings, Polar, Cartesian button and its functions is working properly.</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Undo and delete button working well.</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Upper tool bar functions like Help, Home, Show/Hide Pallets, Show/Hide Blocks etc are working properly.</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Various run buttons like fast and slow buttons with rabbit, turtle and snail are working properly.</w:t>
      </w:r>
    </w:p>
    <w:p w:rsidR="00000000" w:rsidDel="00000000" w:rsidP="00000000" w:rsidRDefault="00000000" w:rsidRPr="00000000">
      <w:pPr>
        <w:ind w:left="0" w:firstLine="0"/>
        <w:contextualSpacing w:val="0"/>
      </w:pPr>
      <w:r w:rsidDel="00000000" w:rsidR="00000000" w:rsidRPr="00000000">
        <w:rPr>
          <w:color w:val="000000"/>
          <w:sz w:val="38"/>
          <w:szCs w:val="38"/>
          <w:u w:val="single"/>
          <w:rtl w:val="0"/>
        </w:rPr>
        <w:t xml:space="preserve">CONCLUSION:-</w:t>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After testing all the great stuffs, it is working properly without any bug.</w:t>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But sometimes server script is busy which I see in my browser.(Its may be my browser problem, I think)</w:t>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So everything is working well in Turtle Blocks as Facebook App.</w:t>
      </w:r>
    </w:p>
    <w:sectPr>
      <w:headerReference r:id="rId6" w:type="first"/>
      <w:headerReference r:id="rId7" w:type="default"/>
      <w:footerReference r:id="rId8" w:type="first"/>
      <w:footerReference r:id="rId9" w:type="default"/>
      <w:pgSz w:h="15840" w:w="12240"/>
      <w:pgMar w:bottom="1080" w:top="108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-923924</wp:posOffset>
          </wp:positionH>
          <wp:positionV relativeFrom="paragraph">
            <wp:posOffset>95250</wp:posOffset>
          </wp:positionV>
          <wp:extent cx="7786688" cy="1060518"/>
          <wp:effectExtent b="0" l="0" r="0" t="0"/>
          <wp:wrapTopAndBottom distB="0" distT="0"/>
          <wp:docPr id="4" name="image07.png" title="footer graphic"/>
          <a:graphic>
            <a:graphicData uri="http://schemas.openxmlformats.org/drawingml/2006/picture">
              <pic:pic>
                <pic:nvPicPr>
                  <pic:cNvPr id="0" name="image07.png" title="footer graphic"/>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15"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-923924</wp:posOffset>
          </wp:positionH>
          <wp:positionV relativeFrom="paragraph">
            <wp:posOffset>95250</wp:posOffset>
          </wp:positionV>
          <wp:extent cx="7786688" cy="1060518"/>
          <wp:effectExtent b="0" l="0" r="0" t="0"/>
          <wp:wrapTopAndBottom distB="0" distT="0"/>
          <wp:docPr id="2" name="image05.png" title="footer graphic"/>
          <a:graphic>
            <a:graphicData uri="http://schemas.openxmlformats.org/drawingml/2006/picture">
              <pic:pic>
                <pic:nvPicPr>
                  <pic:cNvPr id="0" name="image05.png" title="footer graphic"/>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pPr>
      <w:ind w:left="-15" w:firstLine="0"/>
      <w:contextualSpacing w:val="0"/>
    </w:pPr>
    <w:r w:rsidDel="00000000" w:rsidR="00000000" w:rsidRPr="00000000">
      <w:rPr>
        <w:rtl w:val="0"/>
      </w:rPr>
    </w:r>
  </w:p>
  <w:p w:rsidR="00000000" w:rsidDel="00000000" w:rsidP="00000000" w:rsidRDefault="00000000" w:rsidRPr="00000000">
    <w:pPr>
      <w:ind w:left="-15" w:firstLine="0"/>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800" w:lineRule="auto"/>
      <w:contextualSpacing w:val="0"/>
    </w:pPr>
    <w:fldSimple w:instr="PAGE" w:fldLock="0" w:dirty="0">
      <w:r w:rsidDel="00000000" w:rsidR="00000000" w:rsidRPr="00000000">
        <w:rPr>
          <w:color w:val="e01b84"/>
          <w:sz w:val="24"/>
          <w:szCs w:val="24"/>
        </w:rPr>
      </w:r>
    </w:fldSimple>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0" locked="0" relativeHeight="0" simplePos="0">
          <wp:simplePos x="0" y="0"/>
          <wp:positionH relativeFrom="margin">
            <wp:posOffset>5724525</wp:posOffset>
          </wp:positionH>
          <wp:positionV relativeFrom="paragraph">
            <wp:posOffset>-66674</wp:posOffset>
          </wp:positionV>
          <wp:extent cx="1143000" cy="1143000"/>
          <wp:effectExtent b="0" l="0" r="0" t="0"/>
          <wp:wrapSquare wrapText="bothSides" distB="0" distT="0" distL="0" distR="0"/>
          <wp:docPr id="5" name="image08.png" title="corner graphic"/>
          <a:graphic>
            <a:graphicData uri="http://schemas.openxmlformats.org/drawingml/2006/picture">
              <pic:pic>
                <pic:nvPicPr>
                  <pic:cNvPr id="0" name="image08.png" title="corner graphic"/>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4581525</wp:posOffset>
          </wp:positionH>
          <wp:positionV relativeFrom="paragraph">
            <wp:posOffset>-66674</wp:posOffset>
          </wp:positionV>
          <wp:extent cx="2281450" cy="2281450"/>
          <wp:effectExtent b="0" l="0" r="0" t="0"/>
          <wp:wrapSquare wrapText="bothSides" distB="0" distT="0" distL="0" distR="0"/>
          <wp:docPr id="3" name="image06.png" title="corner graphic"/>
          <a:graphic>
            <a:graphicData uri="http://schemas.openxmlformats.org/drawingml/2006/picture">
              <pic:pic>
                <pic:nvPicPr>
                  <pic:cNvPr id="0" name="image06.png" title="corner graphic"/>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666666"/>
        <w:sz w:val="22"/>
        <w:szCs w:val="22"/>
        <w:u w:val="none"/>
        <w:vertAlign w:val="baseline"/>
      </w:rPr>
    </w:rPrDefault>
    <w:pPrDefault>
      <w:pPr>
        <w:keepNext w:val="0"/>
        <w:keepLines w:val="0"/>
        <w:widowControl w:val="1"/>
        <w:spacing w:after="0" w:before="200" w:line="335.99999999999994"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contextualSpacing w:val="1"/>
    </w:pPr>
    <w:rPr>
      <w:color w:val="000000"/>
      <w:sz w:val="32"/>
      <w:szCs w:val="32"/>
    </w:rPr>
  </w:style>
  <w:style w:type="paragraph" w:styleId="Heading2">
    <w:name w:val="heading 2"/>
    <w:basedOn w:val="Normal"/>
    <w:next w:val="Normal"/>
    <w:pPr>
      <w:spacing w:before="320" w:line="240" w:lineRule="auto"/>
      <w:ind w:left="720" w:hanging="360"/>
      <w:contextualSpacing w:val="1"/>
    </w:pPr>
    <w:rPr>
      <w:color w:val="000000"/>
      <w:sz w:val="24"/>
      <w:szCs w:val="24"/>
    </w:rPr>
  </w:style>
  <w:style w:type="paragraph" w:styleId="Heading3">
    <w:name w:val="heading 3"/>
    <w:basedOn w:val="Normal"/>
    <w:next w:val="Normal"/>
    <w:pPr>
      <w:spacing w:line="240" w:lineRule="auto"/>
      <w:contextualSpacing w:val="1"/>
    </w:pPr>
    <w:rPr>
      <w:b w:val="1"/>
      <w:color w:val="e01b84"/>
      <w:sz w:val="24"/>
      <w:szCs w:val="24"/>
    </w:rPr>
  </w:style>
  <w:style w:type="paragraph" w:styleId="Heading4">
    <w:name w:val="heading 4"/>
    <w:basedOn w:val="Normal"/>
    <w:next w:val="Normal"/>
    <w:pPr>
      <w:keepNext w:val="1"/>
      <w:keepLines w:val="1"/>
      <w:spacing w:before="0" w:lineRule="auto"/>
      <w:contextualSpacing w:val="1"/>
    </w:pPr>
    <w:rPr>
      <w:b w:val="1"/>
      <w:color w:val="6d64e8"/>
      <w:sz w:val="40"/>
      <w:szCs w:val="40"/>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contextualSpacing w:val="1"/>
    </w:pPr>
    <w:rPr>
      <w:color w:val="283592"/>
      <w:sz w:val="68"/>
      <w:szCs w:val="68"/>
    </w:rPr>
  </w:style>
  <w:style w:type="paragraph" w:styleId="Subtitle">
    <w:name w:val="Subtitle"/>
    <w:basedOn w:val="Normal"/>
    <w:next w:val="Normal"/>
    <w:pPr>
      <w:contextualSpacing w:val="1"/>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7.png"/></Relationships>
</file>

<file path=word/_rels/footer2.xml.rels><?xml version="1.0" encoding="UTF-8" standalone="yes"?><Relationships xmlns="http://schemas.openxmlformats.org/package/2006/relationships"><Relationship Id="rId1" Type="http://schemas.openxmlformats.org/officeDocument/2006/relationships/image" Target="media/image05.png"/></Relationships>
</file>

<file path=word/_rels/header1.xml.rels><?xml version="1.0" encoding="UTF-8" standalone="yes"?><Relationships xmlns="http://schemas.openxmlformats.org/package/2006/relationships"><Relationship Id="rId1" Type="http://schemas.openxmlformats.org/officeDocument/2006/relationships/image" Target="media/image08.png"/></Relationships>
</file>

<file path=word/_rels/header2.xml.rels><?xml version="1.0" encoding="UTF-8" standalone="yes"?><Relationships xmlns="http://schemas.openxmlformats.org/package/2006/relationships"><Relationship Id="rId1" Type="http://schemas.openxmlformats.org/officeDocument/2006/relationships/image" Target="media/image06.png"/></Relationships>
</file>