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8A606B" w14:paraId="2116629B" w14:textId="77777777">
        <w:trPr>
          <w:jc w:val="center"/>
        </w:trPr>
        <w:tc>
          <w:tcPr>
            <w:tcW w:w="9936" w:type="dxa"/>
            <w:shd w:val="clear" w:color="auto" w:fill="1B4D3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5149149" w14:textId="77777777" w:rsidR="008A606B" w:rsidRDefault="00F75632"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Sanidade Vegetal AI</w:t>
            </w:r>
            <w:r>
              <w:rPr>
                <w:rFonts w:ascii="Arial" w:hAnsi="Arial"/>
                <w:b/>
                <w:color w:val="FFFFFF"/>
                <w:sz w:val="36"/>
              </w:rPr>
              <w:br/>
            </w:r>
            <w:r>
              <w:rPr>
                <w:color w:val="ECF0F1"/>
                <w:sz w:val="23"/>
              </w:rPr>
              <w:t>Monitoramento Inteligente e Diagnóstico Fitossanitário em Cana-de-Açúcar</w:t>
            </w:r>
            <w:r>
              <w:rPr>
                <w:color w:val="ECF0F1"/>
                <w:sz w:val="23"/>
              </w:rPr>
              <w:br/>
            </w:r>
            <w:r>
              <w:rPr>
                <w:b/>
                <w:color w:val="A9DFBF"/>
                <w:sz w:val="21"/>
              </w:rPr>
              <w:t>SPRINT REVIEW 1 — Ingestão, Amostragem e Exploração de Dados (Fases Sample e Explore - SEMMA)</w:t>
            </w:r>
            <w:r>
              <w:rPr>
                <w:b/>
                <w:color w:val="A9DFBF"/>
                <w:sz w:val="21"/>
              </w:rPr>
              <w:br/>
            </w:r>
            <w:r>
              <w:rPr>
                <w:color w:val="ECF0F1"/>
                <w:sz w:val="19"/>
              </w:rPr>
              <w:t>Sprint 1 do Grupo | FATEC Rio Claro 2026</w:t>
            </w:r>
          </w:p>
        </w:tc>
      </w:tr>
    </w:tbl>
    <w:p w14:paraId="72D199EA" w14:textId="77777777" w:rsidR="008A606B" w:rsidRDefault="008A606B">
      <w:pPr>
        <w:spacing w:after="80"/>
      </w:pP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A606B" w14:paraId="24B47FF7" w14:textId="77777777">
        <w:trPr>
          <w:jc w:val="center"/>
        </w:trPr>
        <w:tc>
          <w:tcPr>
            <w:tcW w:w="3312" w:type="dxa"/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9C64" w14:textId="77777777" w:rsidR="008A606B" w:rsidRDefault="00F75632">
            <w:r>
              <w:rPr>
                <w:rFonts w:ascii="Arial" w:hAnsi="Arial"/>
                <w:b/>
                <w:color w:val="FFFFFF"/>
                <w:sz w:val="17"/>
              </w:rPr>
              <w:t>DATA DE ENTREGA</w:t>
            </w:r>
          </w:p>
        </w:tc>
        <w:tc>
          <w:tcPr>
            <w:tcW w:w="3312" w:type="dxa"/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A83C" w14:textId="77777777" w:rsidR="008A606B" w:rsidRDefault="00F75632">
            <w:r>
              <w:rPr>
                <w:rFonts w:ascii="Arial" w:hAnsi="Arial"/>
                <w:b/>
                <w:color w:val="FFFFFF"/>
                <w:sz w:val="17"/>
              </w:rPr>
              <w:t>PROFESSOR / AVALIADOR</w:t>
            </w:r>
          </w:p>
        </w:tc>
        <w:tc>
          <w:tcPr>
            <w:tcW w:w="3312" w:type="dxa"/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8BBAC" w14:textId="77777777" w:rsidR="008A606B" w:rsidRDefault="00F75632">
            <w:r>
              <w:rPr>
                <w:rFonts w:ascii="Arial" w:hAnsi="Arial"/>
                <w:b/>
                <w:color w:val="FFFFFF"/>
                <w:sz w:val="17"/>
              </w:rPr>
              <w:t>EQUIPE</w:t>
            </w:r>
          </w:p>
        </w:tc>
      </w:tr>
      <w:tr w:rsidR="008A606B" w14:paraId="4A7B3FD1" w14:textId="77777777">
        <w:trPr>
          <w:jc w:val="center"/>
        </w:trPr>
        <w:tc>
          <w:tcPr>
            <w:tcW w:w="3312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DEF56" w14:textId="77777777" w:rsidR="008A606B" w:rsidRDefault="00F75632">
            <w:r>
              <w:rPr>
                <w:b/>
                <w:color w:val="1B4D3E"/>
                <w:sz w:val="19"/>
              </w:rPr>
              <w:t>03/09/2026</w:t>
            </w:r>
          </w:p>
        </w:tc>
        <w:tc>
          <w:tcPr>
            <w:tcW w:w="3312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9075" w14:textId="77777777" w:rsidR="008A606B" w:rsidRDefault="00F75632">
            <w:r>
              <w:rPr>
                <w:b/>
                <w:color w:val="1B4D3E"/>
                <w:sz w:val="19"/>
              </w:rPr>
              <w:t>Julio Cesar de Lemos</w:t>
            </w:r>
          </w:p>
        </w:tc>
        <w:tc>
          <w:tcPr>
            <w:tcW w:w="3312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9A6A7" w14:textId="4DD30B52" w:rsidR="008A606B" w:rsidRDefault="00F75632">
            <w:r>
              <w:rPr>
                <w:b/>
                <w:color w:val="1B4D3E"/>
                <w:sz w:val="19"/>
              </w:rPr>
              <w:t xml:space="preserve">Sanidade Vegetal — Grupo </w:t>
            </w:r>
            <w:r w:rsidR="00D071E3">
              <w:rPr>
                <w:b/>
                <w:color w:val="1B4D3E"/>
                <w:sz w:val="19"/>
              </w:rPr>
              <w:t>2</w:t>
            </w:r>
          </w:p>
        </w:tc>
      </w:tr>
    </w:tbl>
    <w:p w14:paraId="754C052C" w14:textId="77777777" w:rsidR="008A606B" w:rsidRDefault="008A606B">
      <w:pPr>
        <w:spacing w:after="120"/>
      </w:pPr>
    </w:p>
    <w:p w14:paraId="006F576F" w14:textId="77777777" w:rsidR="008A606B" w:rsidRDefault="00F75632">
      <w:pPr>
        <w:pStyle w:val="Ttulo1"/>
      </w:pPr>
      <w:r>
        <w:rPr>
          <w:rFonts w:ascii="Arial" w:hAnsi="Arial"/>
          <w:color w:val="1B4D3E"/>
          <w:sz w:val="26"/>
        </w:rPr>
        <w:t>1. Identificação da Equipe e Matriz RACI / Accountability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592"/>
        <w:gridCol w:w="1584"/>
        <w:gridCol w:w="5760"/>
      </w:tblGrid>
      <w:tr w:rsidR="008A606B" w14:paraId="7204890D" w14:textId="77777777">
        <w:trPr>
          <w:jc w:val="center"/>
        </w:trPr>
        <w:tc>
          <w:tcPr>
            <w:tcW w:w="2592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9E6E9" w14:textId="77777777" w:rsidR="008A606B" w:rsidRDefault="00F75632"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w="1584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C4B38" w14:textId="77777777" w:rsidR="008A606B" w:rsidRDefault="00F75632">
            <w:r>
              <w:rPr>
                <w:b/>
                <w:color w:val="FFFFFF"/>
                <w:sz w:val="18"/>
              </w:rPr>
              <w:t>Papel no Projeto</w:t>
            </w:r>
          </w:p>
        </w:tc>
        <w:tc>
          <w:tcPr>
            <w:tcW w:w="5760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E68BB" w14:textId="77777777" w:rsidR="008A606B" w:rsidRDefault="00F75632">
            <w:r>
              <w:rPr>
                <w:b/>
                <w:color w:val="FFFFFF"/>
                <w:sz w:val="18"/>
              </w:rPr>
              <w:t>Destaque / Responsabilidade Técnica (Accountable)</w:t>
            </w:r>
          </w:p>
        </w:tc>
      </w:tr>
      <w:tr w:rsidR="008A606B" w14:paraId="63C9040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A9DA0" w14:textId="77777777" w:rsidR="008A606B" w:rsidRDefault="00F75632">
            <w:r>
              <w:rPr>
                <w:b/>
                <w:sz w:val="17"/>
              </w:rPr>
              <w:t>Heitor Vitti Partezani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DDE2A" w14:textId="77777777" w:rsidR="008A606B" w:rsidRDefault="00F75632">
            <w:r>
              <w:rPr>
                <w:sz w:val="17"/>
              </w:rPr>
              <w:t>Dev Team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0BF54" w14:textId="0E0D4313" w:rsidR="008A606B" w:rsidRDefault="00F75632">
            <w:r>
              <w:rPr>
                <w:sz w:val="17"/>
              </w:rPr>
              <w:t>Modelagem Conceitual de Entidades (DER com 6 tabelas), Dicionário de Dados formal (Markdown/CSV), regras de amostragem estratificada por talhão/planta e controle de desbalanceamento</w:t>
            </w:r>
            <w:r>
              <w:rPr>
                <w:sz w:val="17"/>
              </w:rPr>
              <w:t>.</w:t>
            </w:r>
          </w:p>
        </w:tc>
      </w:tr>
      <w:tr w:rsidR="008A606B" w14:paraId="5CE19F0A" w14:textId="77777777">
        <w:trPr>
          <w:jc w:val="center"/>
        </w:trPr>
        <w:tc>
          <w:tcPr>
            <w:tcW w:w="2592" w:type="dxa"/>
            <w:shd w:val="clear" w:color="auto" w:fill="F9FB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D87BF" w14:textId="77777777" w:rsidR="008A606B" w:rsidRDefault="00F75632">
            <w:r>
              <w:rPr>
                <w:b/>
                <w:sz w:val="17"/>
              </w:rPr>
              <w:t>Guilherme Peres Romanzotti</w:t>
            </w:r>
          </w:p>
        </w:tc>
        <w:tc>
          <w:tcPr>
            <w:tcW w:w="1584" w:type="dxa"/>
            <w:shd w:val="clear" w:color="auto" w:fill="F9FB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D6B1F" w14:textId="77777777" w:rsidR="008A606B" w:rsidRDefault="00F75632">
            <w:r>
              <w:rPr>
                <w:sz w:val="17"/>
              </w:rPr>
              <w:t>Dev Team</w:t>
            </w:r>
          </w:p>
        </w:tc>
        <w:tc>
          <w:tcPr>
            <w:tcW w:w="5760" w:type="dxa"/>
            <w:shd w:val="clear" w:color="auto" w:fill="F9FB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38210" w14:textId="565691C9" w:rsidR="008A606B" w:rsidRDefault="00F75632">
            <w:r>
              <w:rPr>
                <w:sz w:val="17"/>
              </w:rPr>
              <w:t>Facilitação das cerimônias ágeis, setup do repositório GitHub (Sanidade-Vegetal), blindagem do .gitignore para proteção de 5,3 GB de dados brutos, gestão do board Trello</w:t>
            </w:r>
            <w:r>
              <w:rPr>
                <w:sz w:val="17"/>
              </w:rPr>
              <w:t>.</w:t>
            </w:r>
          </w:p>
        </w:tc>
      </w:tr>
      <w:tr w:rsidR="008A606B" w14:paraId="4ED73E9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9F2CF4" w14:textId="77777777" w:rsidR="008A606B" w:rsidRDefault="00F75632">
            <w:r>
              <w:rPr>
                <w:b/>
                <w:sz w:val="17"/>
              </w:rPr>
              <w:t>César Augusto Oliveira Bovo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C832E" w14:textId="0D342652" w:rsidR="008A606B" w:rsidRDefault="00F75632">
            <w:r>
              <w:rPr>
                <w:sz w:val="17"/>
              </w:rPr>
              <w:t>Dev Team</w:t>
            </w:r>
            <w:r w:rsidR="00E36B53">
              <w:rPr>
                <w:sz w:val="17"/>
              </w:rPr>
              <w:t xml:space="preserve"> / PO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13CD3" w14:textId="77777777" w:rsidR="008A606B" w:rsidRDefault="00F75632">
            <w:r>
              <w:rPr>
                <w:sz w:val="17"/>
              </w:rPr>
              <w:t>Definição fitossanitária e escopo agronômico (Ferrugem da Cana vs Saudável), formulação das 5 hipóteses (H1-H5), caracterização de padrões cromáticos (HSV/ExG) e texturais (GLCM Haralick) e unificação do Notebook Master.</w:t>
            </w:r>
          </w:p>
        </w:tc>
      </w:tr>
      <w:tr w:rsidR="008A606B" w14:paraId="2DBF756A" w14:textId="77777777">
        <w:trPr>
          <w:jc w:val="center"/>
        </w:trPr>
        <w:tc>
          <w:tcPr>
            <w:tcW w:w="2592" w:type="dxa"/>
            <w:shd w:val="clear" w:color="auto" w:fill="F9FB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851AA" w14:textId="77777777" w:rsidR="008A606B" w:rsidRDefault="00F75632">
            <w:r>
              <w:rPr>
                <w:b/>
                <w:sz w:val="17"/>
              </w:rPr>
              <w:t>Elisa Almeida Alcântara</w:t>
            </w:r>
          </w:p>
        </w:tc>
        <w:tc>
          <w:tcPr>
            <w:tcW w:w="1584" w:type="dxa"/>
            <w:shd w:val="clear" w:color="auto" w:fill="F9FB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1AC71" w14:textId="77777777" w:rsidR="008A606B" w:rsidRDefault="00F75632">
            <w:r>
              <w:rPr>
                <w:sz w:val="17"/>
              </w:rPr>
              <w:t>Dev Team</w:t>
            </w:r>
          </w:p>
        </w:tc>
        <w:tc>
          <w:tcPr>
            <w:tcW w:w="5760" w:type="dxa"/>
            <w:shd w:val="clear" w:color="auto" w:fill="F9FB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1420A" w14:textId="77777777" w:rsidR="008A606B" w:rsidRDefault="00F75632">
            <w:r>
              <w:rPr>
                <w:sz w:val="17"/>
              </w:rPr>
              <w:t>Accountable (A) — Engenharia de Dados / Ingestão: Automação da carga dos dados brutos (5.553 arqs Roboflow + 1.020 arqs Mendeley Data), validação de integridade física e catálogo unificado.</w:t>
            </w:r>
          </w:p>
        </w:tc>
      </w:tr>
      <w:tr w:rsidR="008A606B" w14:paraId="325A3DA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8400C" w14:textId="77777777" w:rsidR="008A606B" w:rsidRDefault="00F75632">
            <w:r>
              <w:rPr>
                <w:b/>
                <w:sz w:val="17"/>
              </w:rPr>
              <w:t>Luis Otavio Routh da Silva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DCC59" w14:textId="352F399D" w:rsidR="008A606B" w:rsidRDefault="00F75632">
            <w:r>
              <w:rPr>
                <w:sz w:val="17"/>
              </w:rPr>
              <w:t>Dev Team</w:t>
            </w:r>
            <w:r w:rsidR="00E36B53">
              <w:rPr>
                <w:sz w:val="17"/>
              </w:rPr>
              <w:t xml:space="preserve"> / Scrum Master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550D2" w14:textId="7042573B" w:rsidR="008A606B" w:rsidRDefault="00F75632">
            <w:r>
              <w:rPr>
                <w:sz w:val="17"/>
              </w:rPr>
              <w:t>Accountable (A) — Relato Técnico / Qualidade: Elaboração do Relato da Solução Vol. 1, condução da Sprint Review, saneamento de registros inválidos (expurgo de 2 arquivos .txt/NaN)</w:t>
            </w:r>
            <w:r>
              <w:rPr>
                <w:sz w:val="17"/>
              </w:rPr>
              <w:t>.</w:t>
            </w:r>
          </w:p>
        </w:tc>
      </w:tr>
      <w:tr w:rsidR="008A606B" w14:paraId="28B0FA60" w14:textId="77777777">
        <w:trPr>
          <w:jc w:val="center"/>
        </w:trPr>
        <w:tc>
          <w:tcPr>
            <w:tcW w:w="2592" w:type="dxa"/>
            <w:shd w:val="clear" w:color="auto" w:fill="F9FB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B7CA5" w14:textId="77777777" w:rsidR="008A606B" w:rsidRDefault="00F75632">
            <w:r>
              <w:rPr>
                <w:b/>
                <w:sz w:val="17"/>
              </w:rPr>
              <w:t>Marvin Cristhian Gomes Pinto</w:t>
            </w:r>
          </w:p>
        </w:tc>
        <w:tc>
          <w:tcPr>
            <w:tcW w:w="1584" w:type="dxa"/>
            <w:shd w:val="clear" w:color="auto" w:fill="F9FB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99C09" w14:textId="77777777" w:rsidR="008A606B" w:rsidRDefault="00F75632">
            <w:r>
              <w:rPr>
                <w:sz w:val="17"/>
              </w:rPr>
              <w:t>Dev Team</w:t>
            </w:r>
          </w:p>
        </w:tc>
        <w:tc>
          <w:tcPr>
            <w:tcW w:w="5760" w:type="dxa"/>
            <w:shd w:val="clear" w:color="auto" w:fill="F9FB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3D3CC" w14:textId="77777777" w:rsidR="008A606B" w:rsidRDefault="00F75632">
            <w:r>
              <w:rPr>
                <w:sz w:val="17"/>
              </w:rPr>
              <w:t>Análise exploratória univariada e bivariada das distribuições de variáveis, auditoria de canais e dimensões de imagem, diagnóstico de qualidade estrutural e suporte estatístico à ABT.</w:t>
            </w:r>
          </w:p>
        </w:tc>
      </w:tr>
    </w:tbl>
    <w:p w14:paraId="2881F05F" w14:textId="77777777" w:rsidR="008A606B" w:rsidRDefault="00F75632">
      <w:pPr>
        <w:spacing w:before="60" w:after="120"/>
      </w:pPr>
      <w:r>
        <w:rPr>
          <w:i/>
          <w:color w:val="7F8C8D"/>
          <w:sz w:val="17"/>
        </w:rPr>
        <w:t>(A) = Accountable: Membro com responsabilidade principal pela entrega técnica e governança da camada indicada.</w:t>
      </w:r>
    </w:p>
    <w:p w14:paraId="1BEF2888" w14:textId="77777777" w:rsidR="008A606B" w:rsidRDefault="00F75632">
      <w:pPr>
        <w:pStyle w:val="Ttulo1"/>
      </w:pPr>
      <w:r>
        <w:rPr>
          <w:rFonts w:ascii="Arial" w:hAnsi="Arial"/>
          <w:color w:val="1B4D3E"/>
          <w:sz w:val="26"/>
        </w:rPr>
        <w:t>2. Meta da Sprint Review 1 &amp; Alinhamento Estratégico</w:t>
      </w:r>
    </w:p>
    <w:p w14:paraId="40F2AFD7" w14:textId="77777777" w:rsidR="008A606B" w:rsidRDefault="00F75632">
      <w:r>
        <w:t>Esta cerimônia consolida o encerramento formal do primeiro ciclo do projeto, focado na ingestão massiva, garantia de integridade física, governança, amostragem sem vazamento (anti-leakage) e exploração preliminar (Fases Sample e Explore do SEMMA) para diagnóstico fitossanitário inteligente na cultura da Cana-de-Açúcar (Saccharum spp.).</w:t>
      </w:r>
      <w:r>
        <w:br/>
      </w:r>
      <w:r>
        <w:br/>
      </w:r>
      <w:r>
        <w:lastRenderedPageBreak/>
        <w:t>O complexo fitopatológico avaliado foca na Ferrugem da Cana (Puccinia melanocephala / Puccinia kuehnii) e seu contraste com folhas sadias e patologias concorrentes (Podridão Vermelha, Mosaico, Mancha Amarela, Escaldadura e Carvão). O impacto agronômico e econômico é severo: a destruição foliar precoce reduz o índice de área foliar verde e a taxa fotossintética, ocasionando perdas de 30% a 70% na produtividade agrícola, mensurada em Toneladas de Cana por Hectare (TCH) e concentração de Açúcar Total Recuperáv</w:t>
      </w:r>
      <w:r>
        <w:t>el (ATR).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8A606B" w14:paraId="64593AA8" w14:textId="77777777">
        <w:trPr>
          <w:jc w:val="center"/>
        </w:trPr>
        <w:tc>
          <w:tcPr>
            <w:tcW w:w="9792" w:type="dxa"/>
            <w:tcBorders>
              <w:left w:val="single" w:sz="24" w:space="0" w:color="2E7D32"/>
            </w:tcBorders>
            <w:shd w:val="clear" w:color="auto" w:fill="F4F9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509B0E" w14:textId="77777777" w:rsidR="008A606B" w:rsidRDefault="00F75632">
            <w:pPr>
              <w:spacing w:after="80"/>
            </w:pPr>
            <w:r>
              <w:rPr>
                <w:rFonts w:ascii="Arial" w:hAnsi="Arial"/>
                <w:b/>
                <w:color w:val="1B4D3E"/>
                <w:sz w:val="21"/>
              </w:rPr>
              <w:t>📌</w:t>
            </w:r>
            <w:r>
              <w:rPr>
                <w:rFonts w:ascii="Arial" w:hAnsi="Arial"/>
                <w:b/>
                <w:color w:val="1B4D3E"/>
                <w:sz w:val="21"/>
              </w:rPr>
              <w:t xml:space="preserve"> Fluxo Metodológico SEMMA Validado na Sprint 1</w:t>
            </w:r>
            <w:r>
              <w:rPr>
                <w:rFonts w:ascii="Arial" w:hAnsi="Arial"/>
                <w:b/>
                <w:color w:val="1B4D3E"/>
                <w:sz w:val="21"/>
              </w:rPr>
              <w:br/>
            </w:r>
            <w:r>
              <w:rPr>
                <w:sz w:val="19"/>
              </w:rPr>
              <w:t>[ ENTRADA ] ──&gt; Ingestão de 6.573 arquivos brutos (5,3 GB) via Mendeley Data e Roboflow Universe.</w:t>
            </w:r>
            <w:r>
              <w:rPr>
                <w:sz w:val="19"/>
              </w:rPr>
              <w:br/>
              <w:t xml:space="preserve">      │</w:t>
            </w:r>
            <w:r>
              <w:rPr>
                <w:sz w:val="19"/>
              </w:rPr>
              <w:br/>
              <w:t>[ SEMMA 1 ] ──&gt; SAMPLE: Amostragem estratificada agrupada (70% Treino / 15% Valid / 15% Test) + Saneamento (expurgo de 2 arquivos .txt sem canais de cor).</w:t>
            </w:r>
            <w:r>
              <w:rPr>
                <w:sz w:val="19"/>
              </w:rPr>
              <w:br/>
              <w:t xml:space="preserve">      │</w:t>
            </w:r>
            <w:r>
              <w:rPr>
                <w:sz w:val="19"/>
              </w:rPr>
              <w:br/>
              <w:t>[ SEMMA 2 ] ──&gt; EXPLORE: Validação de 6.571 imagens RGB íntegras (99,97% aproveitamento) + EDA Univariada/Bivariada + Dicionário de Dados + ABT Consolidada.</w:t>
            </w:r>
            <w:r>
              <w:rPr>
                <w:sz w:val="19"/>
              </w:rPr>
              <w:br/>
              <w:t xml:space="preserve">      │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[ SAÍDA   ] ──&gt; Base higienizada + Master Notebook Reprodutível + Relato da Solução Vol. 1 + Tabela Analítica (6.571 x 16 atributos).</w:t>
            </w:r>
            <w:r>
              <w:rPr>
                <w:sz w:val="19"/>
              </w:rPr>
              <w:br/>
            </w:r>
          </w:p>
        </w:tc>
      </w:tr>
    </w:tbl>
    <w:p w14:paraId="4E2C1F50" w14:textId="77777777" w:rsidR="008A606B" w:rsidRDefault="008A606B">
      <w:pPr>
        <w:spacing w:after="120"/>
      </w:pPr>
    </w:p>
    <w:p w14:paraId="0DBA2991" w14:textId="77777777" w:rsidR="008A606B" w:rsidRDefault="00F75632">
      <w:pPr>
        <w:pStyle w:val="Ttulo1"/>
      </w:pPr>
      <w:r>
        <w:rPr>
          <w:rFonts w:ascii="Arial" w:hAnsi="Arial"/>
          <w:color w:val="1B4D3E"/>
          <w:sz w:val="26"/>
        </w:rPr>
        <w:t>3. Arquitetura da Solução e Pipeline de Dados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60"/>
        <w:gridCol w:w="4896"/>
        <w:gridCol w:w="1872"/>
        <w:gridCol w:w="1008"/>
      </w:tblGrid>
      <w:tr w:rsidR="008A606B" w14:paraId="1B2A334F" w14:textId="77777777">
        <w:trPr>
          <w:jc w:val="center"/>
        </w:trPr>
        <w:tc>
          <w:tcPr>
            <w:tcW w:w="2160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94990" w14:textId="77777777" w:rsidR="008A606B" w:rsidRDefault="00F75632"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w="4896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7E164" w14:textId="77777777" w:rsidR="008A606B" w:rsidRDefault="00F75632">
            <w:r>
              <w:rPr>
                <w:b/>
                <w:color w:val="FFFFFF"/>
                <w:sz w:val="18"/>
              </w:rPr>
              <w:t>Tecnologia / Descrição</w:t>
            </w:r>
          </w:p>
        </w:tc>
        <w:tc>
          <w:tcPr>
            <w:tcW w:w="1872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EAF7D" w14:textId="77777777" w:rsidR="008A606B" w:rsidRDefault="00F75632"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w="1008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F3968" w14:textId="77777777" w:rsidR="008A606B" w:rsidRDefault="00F75632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8A606B" w14:paraId="2E42B13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CFF2029" w14:textId="77777777" w:rsidR="008A606B" w:rsidRDefault="00F75632">
            <w:r>
              <w:rPr>
                <w:b/>
                <w:sz w:val="17"/>
              </w:rPr>
              <w:t>Governança &amp; Repositório</w:t>
            </w:r>
          </w:p>
        </w:tc>
        <w:tc>
          <w:tcPr>
            <w:tcW w:w="489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281A328" w14:textId="77777777" w:rsidR="008A606B" w:rsidRDefault="00F75632">
            <w:r>
              <w:rPr>
                <w:sz w:val="17"/>
              </w:rPr>
              <w:t>GitHub Sanidade-Vegetal com .gitignore configurado para proteção do limite de 5,3 GB de dados brutos e controle de versionamento.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25CFC56" w14:textId="77777777" w:rsidR="008A606B" w:rsidRDefault="00F75632">
            <w:r>
              <w:rPr>
                <w:sz w:val="17"/>
              </w:rPr>
              <w:t>Guilherme Romanzotti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4496209" w14:textId="77777777" w:rsidR="008A606B" w:rsidRDefault="00F75632">
            <w:r>
              <w:rPr>
                <w:sz w:val="17"/>
              </w:rPr>
              <w:t>✔</w:t>
            </w:r>
            <w:r>
              <w:rPr>
                <w:sz w:val="17"/>
              </w:rPr>
              <w:t xml:space="preserve"> Concluído</w:t>
            </w:r>
          </w:p>
        </w:tc>
      </w:tr>
      <w:tr w:rsidR="008A606B" w14:paraId="10432EBC" w14:textId="77777777">
        <w:trPr>
          <w:jc w:val="center"/>
        </w:trPr>
        <w:tc>
          <w:tcPr>
            <w:tcW w:w="2160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F962CF4" w14:textId="77777777" w:rsidR="008A606B" w:rsidRDefault="00F75632">
            <w:r>
              <w:rPr>
                <w:b/>
                <w:sz w:val="17"/>
              </w:rPr>
              <w:t>Ingestão de Dados Brutos</w:t>
            </w:r>
          </w:p>
        </w:tc>
        <w:tc>
          <w:tcPr>
            <w:tcW w:w="489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F476488" w14:textId="77777777" w:rsidR="008A606B" w:rsidRDefault="00F75632">
            <w:r>
              <w:rPr>
                <w:sz w:val="17"/>
              </w:rPr>
              <w:t>Script setup_datasets.py com carga automatizada em datasets/mendeley_data e datasets/roboflow_sugarcane (5.553 + 1.020 arquivos).</w:t>
            </w:r>
          </w:p>
        </w:tc>
        <w:tc>
          <w:tcPr>
            <w:tcW w:w="1872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0E891B9" w14:textId="77777777" w:rsidR="008A606B" w:rsidRDefault="00F75632">
            <w:r>
              <w:rPr>
                <w:sz w:val="17"/>
              </w:rPr>
              <w:t>Elisa Alcântara (A)</w:t>
            </w:r>
          </w:p>
        </w:tc>
        <w:tc>
          <w:tcPr>
            <w:tcW w:w="1008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52B114A" w14:textId="77777777" w:rsidR="008A606B" w:rsidRDefault="00F75632">
            <w:r>
              <w:rPr>
                <w:sz w:val="17"/>
              </w:rPr>
              <w:t>✔</w:t>
            </w:r>
            <w:r>
              <w:rPr>
                <w:sz w:val="17"/>
              </w:rPr>
              <w:t xml:space="preserve"> Concluído</w:t>
            </w:r>
          </w:p>
        </w:tc>
      </w:tr>
      <w:tr w:rsidR="008A606B" w14:paraId="6E0C0BA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C64A20F" w14:textId="77777777" w:rsidR="008A606B" w:rsidRDefault="00F75632">
            <w:r>
              <w:rPr>
                <w:b/>
                <w:sz w:val="17"/>
              </w:rPr>
              <w:t>Saneamento &amp; Filtro</w:t>
            </w:r>
          </w:p>
        </w:tc>
        <w:tc>
          <w:tcPr>
            <w:tcW w:w="489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BAA0965" w14:textId="77777777" w:rsidR="008A606B" w:rsidRDefault="00F75632">
            <w:r>
              <w:rPr>
                <w:sz w:val="17"/>
              </w:rPr>
              <w:t>Algoritmo de validação de canais de cor e integridade física de imagem (expurgo de 2 arquivos .txt corrompidos sem canais RGB).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537298F" w14:textId="77777777" w:rsidR="008A606B" w:rsidRDefault="00F75632">
            <w:r>
              <w:rPr>
                <w:sz w:val="17"/>
              </w:rPr>
              <w:t>Luis Otavio (A)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041F977" w14:textId="77777777" w:rsidR="008A606B" w:rsidRDefault="00F75632">
            <w:r>
              <w:rPr>
                <w:sz w:val="17"/>
              </w:rPr>
              <w:t>✔</w:t>
            </w:r>
            <w:r>
              <w:rPr>
                <w:sz w:val="17"/>
              </w:rPr>
              <w:t xml:space="preserve"> Concluído</w:t>
            </w:r>
          </w:p>
        </w:tc>
      </w:tr>
      <w:tr w:rsidR="008A606B" w14:paraId="0D195E2C" w14:textId="77777777">
        <w:trPr>
          <w:jc w:val="center"/>
        </w:trPr>
        <w:tc>
          <w:tcPr>
            <w:tcW w:w="2160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F27825F" w14:textId="77777777" w:rsidR="008A606B" w:rsidRDefault="00F75632">
            <w:r>
              <w:rPr>
                <w:b/>
                <w:sz w:val="17"/>
              </w:rPr>
              <w:t>Dicionário &amp; Amostragem</w:t>
            </w:r>
          </w:p>
        </w:tc>
        <w:tc>
          <w:tcPr>
            <w:tcW w:w="489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9C150A7" w14:textId="77777777" w:rsidR="008A606B" w:rsidRDefault="00F75632">
            <w:r>
              <w:rPr>
                <w:sz w:val="17"/>
              </w:rPr>
              <w:t>Mapeamento conceitual de 6 entidades (DER), dicionário completo com 38 campos e particionamento estratificado (Train: 4.860, Valid: 464, Test: 227).</w:t>
            </w:r>
          </w:p>
        </w:tc>
        <w:tc>
          <w:tcPr>
            <w:tcW w:w="1872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83FDDD9" w14:textId="77777777" w:rsidR="008A606B" w:rsidRDefault="00F75632">
            <w:r>
              <w:rPr>
                <w:sz w:val="17"/>
              </w:rPr>
              <w:t>Heitor Vitti</w:t>
            </w:r>
          </w:p>
        </w:tc>
        <w:tc>
          <w:tcPr>
            <w:tcW w:w="1008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52EBD1A" w14:textId="77777777" w:rsidR="008A606B" w:rsidRDefault="00F75632">
            <w:r>
              <w:rPr>
                <w:sz w:val="17"/>
              </w:rPr>
              <w:t>✔</w:t>
            </w:r>
            <w:r>
              <w:rPr>
                <w:sz w:val="17"/>
              </w:rPr>
              <w:t xml:space="preserve"> Concluído</w:t>
            </w:r>
          </w:p>
        </w:tc>
      </w:tr>
      <w:tr w:rsidR="008A606B" w14:paraId="632AB41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13E7BA7" w14:textId="77777777" w:rsidR="008A606B" w:rsidRDefault="00F75632">
            <w:r>
              <w:rPr>
                <w:b/>
                <w:sz w:val="17"/>
              </w:rPr>
              <w:t>Notebook Principal</w:t>
            </w:r>
          </w:p>
        </w:tc>
        <w:tc>
          <w:tcPr>
            <w:tcW w:w="489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51A7BF3" w14:textId="77777777" w:rsidR="008A606B" w:rsidRDefault="00F75632">
            <w:r>
              <w:rPr>
                <w:sz w:val="17"/>
              </w:rPr>
              <w:t>Notebook modular unificado 02_sprint1_master_pipeline_reprodutivel.ipynb integrando ingestão, amostragem, auditoria, EDA e consolidação da ABT.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41201A8" w14:textId="77777777" w:rsidR="008A606B" w:rsidRDefault="00F75632">
            <w:r>
              <w:rPr>
                <w:sz w:val="17"/>
              </w:rPr>
              <w:t>César Bovo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1D63E8F" w14:textId="77777777" w:rsidR="008A606B" w:rsidRDefault="00F75632">
            <w:r>
              <w:rPr>
                <w:sz w:val="17"/>
              </w:rPr>
              <w:t>✔</w:t>
            </w:r>
            <w:r>
              <w:rPr>
                <w:sz w:val="17"/>
              </w:rPr>
              <w:t xml:space="preserve"> Concluído</w:t>
            </w:r>
          </w:p>
        </w:tc>
      </w:tr>
      <w:tr w:rsidR="008A606B" w14:paraId="1FF1FFE3" w14:textId="77777777">
        <w:trPr>
          <w:jc w:val="center"/>
        </w:trPr>
        <w:tc>
          <w:tcPr>
            <w:tcW w:w="2160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84B9C69" w14:textId="77777777" w:rsidR="008A606B" w:rsidRDefault="00F75632">
            <w:r>
              <w:rPr>
                <w:b/>
                <w:sz w:val="17"/>
              </w:rPr>
              <w:t>Documentação Técnica</w:t>
            </w:r>
          </w:p>
        </w:tc>
        <w:tc>
          <w:tcPr>
            <w:tcW w:w="489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7BC61FB" w14:textId="77777777" w:rsidR="008A606B" w:rsidRDefault="00F75632">
            <w:r>
              <w:rPr>
                <w:sz w:val="17"/>
              </w:rPr>
              <w:t>Artefato formal Relato da Solução Vol. 1 cobrindo rigorosamente as fases Sample e Explore do framework SEMMA.</w:t>
            </w:r>
          </w:p>
        </w:tc>
        <w:tc>
          <w:tcPr>
            <w:tcW w:w="1872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1079B25" w14:textId="77777777" w:rsidR="008A606B" w:rsidRDefault="00F75632">
            <w:r>
              <w:rPr>
                <w:sz w:val="17"/>
              </w:rPr>
              <w:t>Luis Otavio (A)</w:t>
            </w:r>
          </w:p>
        </w:tc>
        <w:tc>
          <w:tcPr>
            <w:tcW w:w="1008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BD7C6C9" w14:textId="77777777" w:rsidR="008A606B" w:rsidRDefault="00F75632">
            <w:r>
              <w:rPr>
                <w:sz w:val="17"/>
              </w:rPr>
              <w:t>✔</w:t>
            </w:r>
            <w:r>
              <w:rPr>
                <w:sz w:val="17"/>
              </w:rPr>
              <w:t xml:space="preserve"> Concluído</w:t>
            </w:r>
          </w:p>
        </w:tc>
      </w:tr>
    </w:tbl>
    <w:p w14:paraId="21F26C7A" w14:textId="77777777" w:rsidR="008A606B" w:rsidRDefault="008A606B">
      <w:pPr>
        <w:spacing w:after="120"/>
      </w:pPr>
    </w:p>
    <w:p w14:paraId="6C3842F5" w14:textId="77777777" w:rsidR="008A606B" w:rsidRDefault="00F75632">
      <w:pPr>
        <w:pStyle w:val="Ttulo1"/>
      </w:pPr>
      <w:r>
        <w:rPr>
          <w:rFonts w:ascii="Arial" w:hAnsi="Arial"/>
          <w:color w:val="1B4D3E"/>
          <w:sz w:val="26"/>
        </w:rPr>
        <w:lastRenderedPageBreak/>
        <w:t>4. Itens Entregues — Sprint 1 do Grupo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576"/>
        <w:gridCol w:w="4608"/>
        <w:gridCol w:w="2016"/>
        <w:gridCol w:w="2736"/>
      </w:tblGrid>
      <w:tr w:rsidR="008A606B" w14:paraId="35DAAE21" w14:textId="77777777">
        <w:trPr>
          <w:jc w:val="center"/>
        </w:trPr>
        <w:tc>
          <w:tcPr>
            <w:tcW w:w="576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DAB83" w14:textId="77777777" w:rsidR="008A606B" w:rsidRDefault="00F75632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08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999D5" w14:textId="77777777" w:rsidR="008A606B" w:rsidRDefault="00F75632">
            <w:r>
              <w:rPr>
                <w:b/>
                <w:color w:val="FFFFFF"/>
                <w:sz w:val="18"/>
              </w:rPr>
              <w:t>Título / Descrição Detalhada da Entrega</w:t>
            </w:r>
          </w:p>
        </w:tc>
        <w:tc>
          <w:tcPr>
            <w:tcW w:w="2016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F40AB" w14:textId="77777777" w:rsidR="008A606B" w:rsidRDefault="00F75632"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w="2736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0B41D" w14:textId="77777777" w:rsidR="008A606B" w:rsidRDefault="00F75632">
            <w:r>
              <w:rPr>
                <w:b/>
                <w:color w:val="FFFFFF"/>
                <w:sz w:val="18"/>
              </w:rPr>
              <w:t>Trello / Evidência &amp; Status</w:t>
            </w:r>
          </w:p>
        </w:tc>
      </w:tr>
      <w:tr w:rsidR="008A606B" w14:paraId="7B088538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156E98E" w14:textId="77777777" w:rsidR="008A606B" w:rsidRDefault="00F75632">
            <w:r>
              <w:rPr>
                <w:b/>
                <w:sz w:val="17"/>
              </w:rPr>
              <w:t>1</w:t>
            </w:r>
          </w:p>
        </w:tc>
        <w:tc>
          <w:tcPr>
            <w:tcW w:w="46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E4A9D97" w14:textId="77777777" w:rsidR="008A606B" w:rsidRDefault="00F75632">
            <w:r>
              <w:rPr>
                <w:sz w:val="17"/>
              </w:rPr>
              <w:t>Configuração do Ambiente e Repositório:</w:t>
            </w:r>
            <w:r>
              <w:rPr>
                <w:sz w:val="17"/>
              </w:rPr>
              <w:br/>
              <w:t>Setup do repositório GitHub Sanidade-Vegetal, regras de .gitignore para grandes volumes (5,3 GB) e board estruturado no Trello.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F8C7BC1" w14:textId="77777777" w:rsidR="008A606B" w:rsidRDefault="00F75632">
            <w:r>
              <w:rPr>
                <w:sz w:val="17"/>
              </w:rPr>
              <w:t>Guilherme Romanzotti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B74630C" w14:textId="77777777" w:rsidR="008A606B" w:rsidRDefault="00F75632">
            <w:r>
              <w:rPr>
                <w:sz w:val="17"/>
              </w:rPr>
              <w:t>trello.com/c/env_setup</w:t>
            </w:r>
            <w:r>
              <w:rPr>
                <w:sz w:val="17"/>
              </w:rPr>
              <w:br/>
              <w:t>✔ Concluído</w:t>
            </w:r>
          </w:p>
        </w:tc>
      </w:tr>
      <w:tr w:rsidR="008A606B" w14:paraId="6A35EF90" w14:textId="77777777">
        <w:trPr>
          <w:jc w:val="center"/>
        </w:trPr>
        <w:tc>
          <w:tcPr>
            <w:tcW w:w="57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0EBA896" w14:textId="77777777" w:rsidR="008A606B" w:rsidRDefault="00F75632">
            <w:r>
              <w:rPr>
                <w:b/>
                <w:sz w:val="17"/>
              </w:rPr>
              <w:t>2</w:t>
            </w:r>
          </w:p>
        </w:tc>
        <w:tc>
          <w:tcPr>
            <w:tcW w:w="4608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BAF440E" w14:textId="77777777" w:rsidR="008A606B" w:rsidRDefault="00F75632">
            <w:r>
              <w:rPr>
                <w:sz w:val="17"/>
              </w:rPr>
              <w:t>Ingestão e Catalogação de Dados Brutos: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Download, descompactação, organização e catálogo de metadados das fontes públicas Roboflow (5.553 arqs) e Mendeley Data (1.020 arqs).</w:t>
            </w:r>
          </w:p>
        </w:tc>
        <w:tc>
          <w:tcPr>
            <w:tcW w:w="201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DD2A474" w14:textId="77777777" w:rsidR="008A606B" w:rsidRDefault="00F75632">
            <w:r>
              <w:rPr>
                <w:sz w:val="17"/>
              </w:rPr>
              <w:t>Elisa Alcântara</w:t>
            </w:r>
          </w:p>
        </w:tc>
        <w:tc>
          <w:tcPr>
            <w:tcW w:w="273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4FBC80A" w14:textId="77777777" w:rsidR="008A606B" w:rsidRDefault="00F75632">
            <w:r>
              <w:rPr>
                <w:sz w:val="17"/>
              </w:rPr>
              <w:t>trello.com/c/data_ingest</w:t>
            </w:r>
            <w:r>
              <w:rPr>
                <w:sz w:val="17"/>
              </w:rPr>
              <w:br/>
              <w:t>✔ Concluído</w:t>
            </w:r>
          </w:p>
        </w:tc>
      </w:tr>
      <w:tr w:rsidR="008A606B" w14:paraId="7C35B762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2344F8A" w14:textId="77777777" w:rsidR="008A606B" w:rsidRDefault="00F75632">
            <w:r>
              <w:rPr>
                <w:b/>
                <w:sz w:val="17"/>
              </w:rPr>
              <w:t>3</w:t>
            </w:r>
          </w:p>
        </w:tc>
        <w:tc>
          <w:tcPr>
            <w:tcW w:w="46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BDC2E03" w14:textId="77777777" w:rsidR="008A606B" w:rsidRDefault="00F75632">
            <w:r>
              <w:rPr>
                <w:sz w:val="17"/>
              </w:rPr>
              <w:t>Dicionário de Dados e Amostragem:</w:t>
            </w:r>
            <w:r>
              <w:rPr>
                <w:sz w:val="17"/>
              </w:rPr>
              <w:br/>
              <w:t>Estruturação do dicionário de metadados (Markdown/CSV), DER conceitual e implementação da estratégia de amostragem representativa das patologias.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8DDEA80" w14:textId="77777777" w:rsidR="008A606B" w:rsidRDefault="00F75632">
            <w:r>
              <w:rPr>
                <w:sz w:val="17"/>
              </w:rPr>
              <w:t>Heitor Vitti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47A204C" w14:textId="77777777" w:rsidR="008A606B" w:rsidRDefault="00F75632">
            <w:r>
              <w:rPr>
                <w:sz w:val="17"/>
              </w:rPr>
              <w:t>trello.com/c/data_dict</w:t>
            </w:r>
            <w:r>
              <w:rPr>
                <w:sz w:val="17"/>
              </w:rPr>
              <w:br/>
              <w:t>✔ Concluído</w:t>
            </w:r>
          </w:p>
        </w:tc>
      </w:tr>
      <w:tr w:rsidR="008A606B" w14:paraId="7CB04866" w14:textId="77777777">
        <w:trPr>
          <w:jc w:val="center"/>
        </w:trPr>
        <w:tc>
          <w:tcPr>
            <w:tcW w:w="57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3C91826" w14:textId="77777777" w:rsidR="008A606B" w:rsidRDefault="00F75632">
            <w:r>
              <w:rPr>
                <w:b/>
                <w:sz w:val="17"/>
              </w:rPr>
              <w:t>4</w:t>
            </w:r>
          </w:p>
        </w:tc>
        <w:tc>
          <w:tcPr>
            <w:tcW w:w="4608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4B032DC" w14:textId="77777777" w:rsidR="008A606B" w:rsidRDefault="00F75632">
            <w:r>
              <w:rPr>
                <w:sz w:val="17"/>
              </w:rPr>
              <w:t>Definição Fitossanitária e Notebook Principal: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Definição do escopo de Ferrugem na Cana, 5 hipóteses testáveis, inspeção visual dos sintomas foliares e centralização do notebook reprodutível.</w:t>
            </w:r>
          </w:p>
        </w:tc>
        <w:tc>
          <w:tcPr>
            <w:tcW w:w="201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69BFF95" w14:textId="77777777" w:rsidR="008A606B" w:rsidRDefault="00F75632">
            <w:r>
              <w:rPr>
                <w:sz w:val="17"/>
              </w:rPr>
              <w:t>César Bovo</w:t>
            </w:r>
          </w:p>
        </w:tc>
        <w:tc>
          <w:tcPr>
            <w:tcW w:w="273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9A8D2EB" w14:textId="77777777" w:rsidR="008A606B" w:rsidRDefault="00F75632">
            <w:r>
              <w:rPr>
                <w:sz w:val="17"/>
              </w:rPr>
              <w:t>trello.com/c/notebook_core</w:t>
            </w:r>
            <w:r>
              <w:rPr>
                <w:sz w:val="17"/>
              </w:rPr>
              <w:br/>
              <w:t>✔ Concluído</w:t>
            </w:r>
          </w:p>
        </w:tc>
      </w:tr>
      <w:tr w:rsidR="008A606B" w14:paraId="0B5E846E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1D678C1" w14:textId="77777777" w:rsidR="008A606B" w:rsidRDefault="00F75632">
            <w:r>
              <w:rPr>
                <w:b/>
                <w:sz w:val="17"/>
              </w:rPr>
              <w:t>5</w:t>
            </w:r>
          </w:p>
        </w:tc>
        <w:tc>
          <w:tcPr>
            <w:tcW w:w="46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BE335CA" w14:textId="77777777" w:rsidR="008A606B" w:rsidRDefault="00F75632">
            <w:r>
              <w:rPr>
                <w:sz w:val="17"/>
              </w:rPr>
              <w:t>Exploração Univariada das Variáveis:</w:t>
            </w:r>
            <w:r>
              <w:rPr>
                <w:sz w:val="17"/>
              </w:rPr>
              <w:br/>
              <w:t>Análise de frequência das classes, distribuições de dimensões de imagem, canais de cor e metadados das 6.571 amostras validadas.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69370A3" w14:textId="77777777" w:rsidR="008A606B" w:rsidRDefault="00F75632">
            <w:r>
              <w:rPr>
                <w:sz w:val="17"/>
              </w:rPr>
              <w:t>Marvin Cristhian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154C034" w14:textId="77777777" w:rsidR="008A606B" w:rsidRDefault="00F75632">
            <w:r>
              <w:rPr>
                <w:sz w:val="17"/>
              </w:rPr>
              <w:t>trello.com/c/eda_univariada</w:t>
            </w:r>
            <w:r>
              <w:rPr>
                <w:sz w:val="17"/>
              </w:rPr>
              <w:br/>
              <w:t>✔ Concluído</w:t>
            </w:r>
          </w:p>
        </w:tc>
      </w:tr>
      <w:tr w:rsidR="008A606B" w14:paraId="48CDF76C" w14:textId="77777777">
        <w:trPr>
          <w:jc w:val="center"/>
        </w:trPr>
        <w:tc>
          <w:tcPr>
            <w:tcW w:w="57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40B14E7" w14:textId="77777777" w:rsidR="008A606B" w:rsidRDefault="00F75632">
            <w:r>
              <w:rPr>
                <w:b/>
                <w:sz w:val="17"/>
              </w:rPr>
              <w:t>6</w:t>
            </w:r>
          </w:p>
        </w:tc>
        <w:tc>
          <w:tcPr>
            <w:tcW w:w="4608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82DAA72" w14:textId="77777777" w:rsidR="008A606B" w:rsidRDefault="00F75632">
            <w:r>
              <w:rPr>
                <w:sz w:val="17"/>
              </w:rPr>
              <w:t>Tratamento de Inconsistências e Nulos: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Detecção de 2 registros corrompidos (.txt com modo_cor: NaN), aplicação de filtro de descarte e validação de 6.571 imagens RGB (99,97% retenção).</w:t>
            </w:r>
          </w:p>
        </w:tc>
        <w:tc>
          <w:tcPr>
            <w:tcW w:w="201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AF0D107" w14:textId="77777777" w:rsidR="008A606B" w:rsidRDefault="00F75632">
            <w:r>
              <w:rPr>
                <w:sz w:val="17"/>
              </w:rPr>
              <w:t>Luis Otavio</w:t>
            </w:r>
          </w:p>
        </w:tc>
        <w:tc>
          <w:tcPr>
            <w:tcW w:w="273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38FA586" w14:textId="77777777" w:rsidR="008A606B" w:rsidRDefault="00F75632">
            <w:r>
              <w:rPr>
                <w:sz w:val="17"/>
              </w:rPr>
              <w:t>trello.com/c/data_cleaning</w:t>
            </w:r>
            <w:r>
              <w:rPr>
                <w:sz w:val="17"/>
              </w:rPr>
              <w:br/>
              <w:t>✔ Concluído</w:t>
            </w:r>
          </w:p>
        </w:tc>
      </w:tr>
      <w:tr w:rsidR="008A606B" w14:paraId="5CECEE49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099B9BC" w14:textId="77777777" w:rsidR="008A606B" w:rsidRDefault="00F75632">
            <w:r>
              <w:rPr>
                <w:b/>
                <w:sz w:val="17"/>
              </w:rPr>
              <w:t>7</w:t>
            </w:r>
          </w:p>
        </w:tc>
        <w:tc>
          <w:tcPr>
            <w:tcW w:w="46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477306C" w14:textId="77777777" w:rsidR="008A606B" w:rsidRDefault="00F75632">
            <w:r>
              <w:rPr>
                <w:sz w:val="17"/>
              </w:rPr>
              <w:t>Produção do Relato da Solução Vol. 1:</w:t>
            </w:r>
            <w:r>
              <w:rPr>
                <w:sz w:val="17"/>
              </w:rPr>
              <w:br/>
              <w:t>Elaboração do artefato técnico formal da Sprint 1 detalhando escopo, governança, amostragem, exploração e justificativa da Sprint 2.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B8971E2" w14:textId="77777777" w:rsidR="008A606B" w:rsidRDefault="00F75632">
            <w:r>
              <w:rPr>
                <w:sz w:val="17"/>
              </w:rPr>
              <w:t>Luis Otavio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2E2ABFD" w14:textId="77777777" w:rsidR="008A606B" w:rsidRDefault="00F75632">
            <w:r>
              <w:rPr>
                <w:sz w:val="17"/>
              </w:rPr>
              <w:t>trello.com/c/relato_vol1</w:t>
            </w:r>
            <w:r>
              <w:rPr>
                <w:sz w:val="17"/>
              </w:rPr>
              <w:br/>
              <w:t>✔ Concluído</w:t>
            </w:r>
          </w:p>
        </w:tc>
      </w:tr>
    </w:tbl>
    <w:p w14:paraId="087E5D82" w14:textId="77777777" w:rsidR="008A606B" w:rsidRDefault="008A606B">
      <w:pPr>
        <w:spacing w:after="120"/>
      </w:pPr>
    </w:p>
    <w:p w14:paraId="72D608C8" w14:textId="77777777" w:rsidR="008A606B" w:rsidRDefault="00F75632">
      <w:pPr>
        <w:pStyle w:val="Ttulo1"/>
      </w:pPr>
      <w:r>
        <w:rPr>
          <w:rFonts w:ascii="Arial" w:hAnsi="Arial"/>
          <w:color w:val="1B4D3E"/>
          <w:sz w:val="26"/>
        </w:rPr>
        <w:t>5. Definition of Done (DoD)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20"/>
        <w:gridCol w:w="7344"/>
        <w:gridCol w:w="1872"/>
      </w:tblGrid>
      <w:tr w:rsidR="008A606B" w14:paraId="6BF99890" w14:textId="77777777">
        <w:trPr>
          <w:jc w:val="center"/>
        </w:trPr>
        <w:tc>
          <w:tcPr>
            <w:tcW w:w="720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BE894" w14:textId="77777777" w:rsidR="008A606B" w:rsidRDefault="00F75632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7344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63C6D" w14:textId="77777777" w:rsidR="008A606B" w:rsidRDefault="00F75632">
            <w:r>
              <w:rPr>
                <w:b/>
                <w:color w:val="FFFFFF"/>
                <w:sz w:val="18"/>
              </w:rPr>
              <w:t>Critério Rigoroso de Conclusão (Definition of Done)</w:t>
            </w:r>
          </w:p>
        </w:tc>
        <w:tc>
          <w:tcPr>
            <w:tcW w:w="1872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8E016" w14:textId="77777777" w:rsidR="008A606B" w:rsidRDefault="00F75632">
            <w:r>
              <w:rPr>
                <w:b/>
                <w:color w:val="FFFFFF"/>
                <w:sz w:val="18"/>
              </w:rPr>
              <w:t>Status de Validação</w:t>
            </w:r>
          </w:p>
        </w:tc>
      </w:tr>
      <w:tr w:rsidR="008A606B" w14:paraId="24E02EFC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15EC4B8" w14:textId="77777777" w:rsidR="008A606B" w:rsidRDefault="00F75632">
            <w:r>
              <w:rPr>
                <w:b/>
                <w:sz w:val="17"/>
              </w:rPr>
              <w:t>1</w:t>
            </w:r>
          </w:p>
        </w:tc>
        <w:tc>
          <w:tcPr>
            <w:tcW w:w="734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BADC327" w14:textId="77777777" w:rsidR="008A606B" w:rsidRDefault="00F75632">
            <w:r>
              <w:rPr>
                <w:sz w:val="17"/>
              </w:rPr>
              <w:t>Pipeline de carregamento, validação e amostragem executando sem erros em ambiente local e Jupyter Notebook / VS Code.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4246FC2" w14:textId="77777777" w:rsidR="008A606B" w:rsidRDefault="00F75632">
            <w:r>
              <w:rPr>
                <w:b/>
                <w:sz w:val="17"/>
              </w:rPr>
              <w:t>✔</w:t>
            </w:r>
            <w:r>
              <w:rPr>
                <w:b/>
                <w:sz w:val="17"/>
              </w:rPr>
              <w:t xml:space="preserve"> Validado</w:t>
            </w:r>
          </w:p>
        </w:tc>
      </w:tr>
      <w:tr w:rsidR="008A606B" w14:paraId="7A8A3062" w14:textId="77777777">
        <w:trPr>
          <w:jc w:val="center"/>
        </w:trPr>
        <w:tc>
          <w:tcPr>
            <w:tcW w:w="720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777344A" w14:textId="77777777" w:rsidR="008A606B" w:rsidRDefault="00F75632">
            <w:r>
              <w:rPr>
                <w:b/>
                <w:sz w:val="17"/>
              </w:rPr>
              <w:t>2</w:t>
            </w:r>
          </w:p>
        </w:tc>
        <w:tc>
          <w:tcPr>
            <w:tcW w:w="7344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31DE44F" w14:textId="77777777" w:rsidR="008A606B" w:rsidRDefault="00F75632">
            <w:r>
              <w:rPr>
                <w:sz w:val="17"/>
              </w:rPr>
              <w:t>Código modular estruturado, documentado e commitado no repositório GitHub Sanidade-Vegetal com rastreabilidade.</w:t>
            </w:r>
          </w:p>
        </w:tc>
        <w:tc>
          <w:tcPr>
            <w:tcW w:w="1872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CCC73FA" w14:textId="77777777" w:rsidR="008A606B" w:rsidRDefault="00F75632">
            <w:r>
              <w:rPr>
                <w:b/>
                <w:sz w:val="17"/>
              </w:rPr>
              <w:t>✔</w:t>
            </w:r>
            <w:r>
              <w:rPr>
                <w:b/>
                <w:sz w:val="17"/>
              </w:rPr>
              <w:t xml:space="preserve"> Validado</w:t>
            </w:r>
          </w:p>
        </w:tc>
      </w:tr>
      <w:tr w:rsidR="008A606B" w14:paraId="591EF888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26F1577" w14:textId="77777777" w:rsidR="008A606B" w:rsidRDefault="00F75632">
            <w:r>
              <w:rPr>
                <w:b/>
                <w:sz w:val="17"/>
              </w:rPr>
              <w:lastRenderedPageBreak/>
              <w:t>3</w:t>
            </w:r>
          </w:p>
        </w:tc>
        <w:tc>
          <w:tcPr>
            <w:tcW w:w="734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A97456F" w14:textId="77777777" w:rsidR="008A606B" w:rsidRDefault="00F75632">
            <w:r>
              <w:rPr>
                <w:sz w:val="17"/>
              </w:rPr>
              <w:t>100% das 6.571 imagens confirmadas como válidas no padrão tridimensional RGB (altura, largura, 3 canais de cor).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84F6693" w14:textId="77777777" w:rsidR="008A606B" w:rsidRDefault="00F75632">
            <w:r>
              <w:rPr>
                <w:b/>
                <w:sz w:val="17"/>
              </w:rPr>
              <w:t>✔</w:t>
            </w:r>
            <w:r>
              <w:rPr>
                <w:b/>
                <w:sz w:val="17"/>
              </w:rPr>
              <w:t xml:space="preserve"> Validado</w:t>
            </w:r>
          </w:p>
        </w:tc>
      </w:tr>
      <w:tr w:rsidR="008A606B" w14:paraId="617FE412" w14:textId="77777777">
        <w:trPr>
          <w:jc w:val="center"/>
        </w:trPr>
        <w:tc>
          <w:tcPr>
            <w:tcW w:w="720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4315F29" w14:textId="77777777" w:rsidR="008A606B" w:rsidRDefault="00F75632">
            <w:r>
              <w:rPr>
                <w:b/>
                <w:sz w:val="17"/>
              </w:rPr>
              <w:t>4</w:t>
            </w:r>
          </w:p>
        </w:tc>
        <w:tc>
          <w:tcPr>
            <w:tcW w:w="7344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51C74FF" w14:textId="77777777" w:rsidR="008A606B" w:rsidRDefault="00F75632">
            <w:r>
              <w:rPr>
                <w:sz w:val="17"/>
              </w:rPr>
              <w:t>Cards de tarefas movidos para a coluna 'Concluído' no Trello com critérios de aceite 100% checados e aprovados.</w:t>
            </w:r>
          </w:p>
        </w:tc>
        <w:tc>
          <w:tcPr>
            <w:tcW w:w="1872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FC130F4" w14:textId="77777777" w:rsidR="008A606B" w:rsidRDefault="00F75632">
            <w:r>
              <w:rPr>
                <w:b/>
                <w:sz w:val="17"/>
              </w:rPr>
              <w:t>✔</w:t>
            </w:r>
            <w:r>
              <w:rPr>
                <w:b/>
                <w:sz w:val="17"/>
              </w:rPr>
              <w:t xml:space="preserve"> Validado</w:t>
            </w:r>
          </w:p>
        </w:tc>
      </w:tr>
      <w:tr w:rsidR="008A606B" w14:paraId="1335408E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25D61E1" w14:textId="77777777" w:rsidR="008A606B" w:rsidRDefault="00F75632">
            <w:r>
              <w:rPr>
                <w:b/>
                <w:sz w:val="17"/>
              </w:rPr>
              <w:t>5</w:t>
            </w:r>
          </w:p>
        </w:tc>
        <w:tc>
          <w:tcPr>
            <w:tcW w:w="734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380B853" w14:textId="77777777" w:rsidR="008A606B" w:rsidRDefault="00F75632">
            <w:r>
              <w:rPr>
                <w:sz w:val="17"/>
              </w:rPr>
              <w:t>Artefatos técnicos formais (Relato da Solução Vol. 1, Dicionário de Dados e ABT) redigidos, revisados e aprovados pela equipe.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C2C1BDA" w14:textId="77777777" w:rsidR="008A606B" w:rsidRDefault="00F75632">
            <w:r>
              <w:rPr>
                <w:b/>
                <w:sz w:val="17"/>
              </w:rPr>
              <w:t>✔</w:t>
            </w:r>
            <w:r>
              <w:rPr>
                <w:b/>
                <w:sz w:val="17"/>
              </w:rPr>
              <w:t xml:space="preserve"> Validado</w:t>
            </w:r>
          </w:p>
        </w:tc>
      </w:tr>
    </w:tbl>
    <w:p w14:paraId="7CFA5090" w14:textId="77777777" w:rsidR="008A606B" w:rsidRDefault="008A606B">
      <w:pPr>
        <w:spacing w:after="120"/>
      </w:pPr>
    </w:p>
    <w:p w14:paraId="29F1A15F" w14:textId="77777777" w:rsidR="008A606B" w:rsidRDefault="00F75632">
      <w:pPr>
        <w:pStyle w:val="Ttulo1"/>
      </w:pPr>
      <w:r>
        <w:rPr>
          <w:rFonts w:ascii="Arial" w:hAnsi="Arial"/>
          <w:color w:val="1B4D3E"/>
          <w:sz w:val="26"/>
        </w:rPr>
        <w:t>6. Visão do Produto e Métricas do Dataset Consolidado</w:t>
      </w:r>
    </w:p>
    <w:p w14:paraId="35C87322" w14:textId="77777777" w:rsidR="008A606B" w:rsidRDefault="00F75632">
      <w:r>
        <w:t>A base consolidada reúne 6.571 imagens de folhas de cana-de-açúcar auditadas com 0 missing values, abrangendo as seguintes frentes fitossanitárias e particionamento operacional: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600"/>
        <w:gridCol w:w="1872"/>
        <w:gridCol w:w="1872"/>
        <w:gridCol w:w="2592"/>
      </w:tblGrid>
      <w:tr w:rsidR="008A606B" w14:paraId="59AA158E" w14:textId="77777777">
        <w:trPr>
          <w:jc w:val="center"/>
        </w:trPr>
        <w:tc>
          <w:tcPr>
            <w:tcW w:w="36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5ACFA" w14:textId="77777777" w:rsidR="008A606B" w:rsidRDefault="00F75632">
            <w:r>
              <w:rPr>
                <w:b/>
                <w:color w:val="FFFFFF"/>
                <w:sz w:val="18"/>
              </w:rPr>
              <w:t>Dimensão / Patologia</w:t>
            </w:r>
          </w:p>
        </w:tc>
        <w:tc>
          <w:tcPr>
            <w:tcW w:w="1872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9D38E" w14:textId="77777777" w:rsidR="008A606B" w:rsidRDefault="00F75632">
            <w:r>
              <w:rPr>
                <w:b/>
                <w:color w:val="FFFFFF"/>
                <w:sz w:val="18"/>
              </w:rPr>
              <w:t>Volume (Imagens)</w:t>
            </w:r>
          </w:p>
        </w:tc>
        <w:tc>
          <w:tcPr>
            <w:tcW w:w="1872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5B52B" w14:textId="77777777" w:rsidR="008A606B" w:rsidRDefault="00F75632">
            <w:r>
              <w:rPr>
                <w:b/>
                <w:color w:val="FFFFFF"/>
                <w:sz w:val="18"/>
              </w:rPr>
              <w:t>Proporção (%)</w:t>
            </w:r>
          </w:p>
        </w:tc>
        <w:tc>
          <w:tcPr>
            <w:tcW w:w="2592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41082" w14:textId="77777777" w:rsidR="008A606B" w:rsidRDefault="00F75632">
            <w:r>
              <w:rPr>
                <w:b/>
                <w:color w:val="FFFFFF"/>
                <w:sz w:val="18"/>
              </w:rPr>
              <w:t>Classificação de Densidade</w:t>
            </w:r>
          </w:p>
        </w:tc>
      </w:tr>
      <w:tr w:rsidR="008A606B" w14:paraId="27837BE5" w14:textId="77777777">
        <w:trPr>
          <w:jc w:val="center"/>
        </w:trPr>
        <w:tc>
          <w:tcPr>
            <w:tcW w:w="36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9C99E" w14:textId="77777777" w:rsidR="008A606B" w:rsidRDefault="00F75632">
            <w:r>
              <w:rPr>
                <w:b/>
                <w:sz w:val="17"/>
              </w:rPr>
              <w:t>Partição de Treino (Train)</w:t>
            </w:r>
          </w:p>
        </w:tc>
        <w:tc>
          <w:tcPr>
            <w:tcW w:w="1872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94DB" w14:textId="77777777" w:rsidR="008A606B" w:rsidRDefault="00F75632">
            <w:r>
              <w:rPr>
                <w:b/>
                <w:sz w:val="17"/>
              </w:rPr>
              <w:t>4.860</w:t>
            </w:r>
          </w:p>
        </w:tc>
        <w:tc>
          <w:tcPr>
            <w:tcW w:w="1872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3631C" w14:textId="77777777" w:rsidR="008A606B" w:rsidRDefault="00F75632">
            <w:r>
              <w:rPr>
                <w:b/>
                <w:sz w:val="17"/>
              </w:rPr>
              <w:t>~87,5% (Roboflow Split)</w:t>
            </w:r>
          </w:p>
        </w:tc>
        <w:tc>
          <w:tcPr>
            <w:tcW w:w="2592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E02F0" w14:textId="77777777" w:rsidR="008A606B" w:rsidRDefault="00F75632">
            <w:r>
              <w:rPr>
                <w:b/>
                <w:sz w:val="17"/>
              </w:rPr>
              <w:t>Conjunto de Ajuste</w:t>
            </w:r>
          </w:p>
        </w:tc>
      </w:tr>
      <w:tr w:rsidR="008A606B" w14:paraId="1F946D47" w14:textId="77777777">
        <w:trPr>
          <w:jc w:val="center"/>
        </w:trPr>
        <w:tc>
          <w:tcPr>
            <w:tcW w:w="36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B756" w14:textId="77777777" w:rsidR="008A606B" w:rsidRDefault="00F75632">
            <w:r>
              <w:rPr>
                <w:b/>
                <w:sz w:val="17"/>
              </w:rPr>
              <w:t>Partição de Validação (Valid)</w:t>
            </w:r>
          </w:p>
        </w:tc>
        <w:tc>
          <w:tcPr>
            <w:tcW w:w="1872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A5275" w14:textId="77777777" w:rsidR="008A606B" w:rsidRDefault="00F75632">
            <w:r>
              <w:rPr>
                <w:b/>
                <w:sz w:val="17"/>
              </w:rPr>
              <w:t>464</w:t>
            </w:r>
          </w:p>
        </w:tc>
        <w:tc>
          <w:tcPr>
            <w:tcW w:w="1872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A21DB" w14:textId="77777777" w:rsidR="008A606B" w:rsidRDefault="00F75632">
            <w:r>
              <w:rPr>
                <w:b/>
                <w:sz w:val="17"/>
              </w:rPr>
              <w:t>~8,4% (Roboflow Split)</w:t>
            </w:r>
          </w:p>
        </w:tc>
        <w:tc>
          <w:tcPr>
            <w:tcW w:w="2592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8FC0" w14:textId="77777777" w:rsidR="008A606B" w:rsidRDefault="00F75632">
            <w:r>
              <w:rPr>
                <w:b/>
                <w:sz w:val="17"/>
              </w:rPr>
              <w:t>Conjunto de Calibração</w:t>
            </w:r>
          </w:p>
        </w:tc>
      </w:tr>
      <w:tr w:rsidR="008A606B" w14:paraId="58426764" w14:textId="77777777">
        <w:trPr>
          <w:jc w:val="center"/>
        </w:trPr>
        <w:tc>
          <w:tcPr>
            <w:tcW w:w="36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FCEF" w14:textId="77777777" w:rsidR="008A606B" w:rsidRDefault="00F75632">
            <w:r>
              <w:rPr>
                <w:b/>
                <w:sz w:val="17"/>
              </w:rPr>
              <w:t>Partição de Teste (Test)</w:t>
            </w:r>
          </w:p>
        </w:tc>
        <w:tc>
          <w:tcPr>
            <w:tcW w:w="1872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422E2" w14:textId="77777777" w:rsidR="008A606B" w:rsidRDefault="00F75632">
            <w:r>
              <w:rPr>
                <w:b/>
                <w:sz w:val="17"/>
              </w:rPr>
              <w:t>227</w:t>
            </w:r>
          </w:p>
        </w:tc>
        <w:tc>
          <w:tcPr>
            <w:tcW w:w="1872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0B93" w14:textId="77777777" w:rsidR="008A606B" w:rsidRDefault="00F75632">
            <w:r>
              <w:rPr>
                <w:b/>
                <w:sz w:val="17"/>
              </w:rPr>
              <w:t>~4,1% (Roboflow Split)</w:t>
            </w:r>
          </w:p>
        </w:tc>
        <w:tc>
          <w:tcPr>
            <w:tcW w:w="2592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7C738" w14:textId="77777777" w:rsidR="008A606B" w:rsidRDefault="00F75632">
            <w:r>
              <w:rPr>
                <w:b/>
                <w:sz w:val="17"/>
              </w:rPr>
              <w:t>Conjunto Hold-Out</w:t>
            </w:r>
          </w:p>
        </w:tc>
      </w:tr>
      <w:tr w:rsidR="008A606B" w14:paraId="035FE0FF" w14:textId="77777777">
        <w:trPr>
          <w:jc w:val="center"/>
        </w:trPr>
        <w:tc>
          <w:tcPr>
            <w:tcW w:w="3600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55314" w14:textId="77777777" w:rsidR="008A606B" w:rsidRDefault="00F75632">
            <w:r>
              <w:rPr>
                <w:sz w:val="17"/>
              </w:rPr>
              <w:t>Podridão Vermelha (Colletotrichum)</w:t>
            </w:r>
          </w:p>
        </w:tc>
        <w:tc>
          <w:tcPr>
            <w:tcW w:w="1872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E162" w14:textId="77777777" w:rsidR="008A606B" w:rsidRDefault="00F75632">
            <w:r>
              <w:rPr>
                <w:sz w:val="17"/>
              </w:rPr>
              <w:t>1.268</w:t>
            </w:r>
          </w:p>
        </w:tc>
        <w:tc>
          <w:tcPr>
            <w:tcW w:w="1872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35281" w14:textId="77777777" w:rsidR="008A606B" w:rsidRDefault="00F75632">
            <w:r>
              <w:rPr>
                <w:sz w:val="17"/>
              </w:rPr>
              <w:t>19.3%</w:t>
            </w:r>
          </w:p>
        </w:tc>
        <w:tc>
          <w:tcPr>
            <w:tcW w:w="2592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0F9E6" w14:textId="77777777" w:rsidR="008A606B" w:rsidRDefault="00F75632">
            <w:r>
              <w:rPr>
                <w:sz w:val="17"/>
              </w:rPr>
              <w:t>Majoritária / Média</w:t>
            </w:r>
          </w:p>
        </w:tc>
      </w:tr>
      <w:tr w:rsidR="008A606B" w14:paraId="362D944C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75475" w14:textId="77777777" w:rsidR="008A606B" w:rsidRDefault="00F75632">
            <w:r>
              <w:rPr>
                <w:sz w:val="17"/>
              </w:rPr>
              <w:t>Mosaico Viral (Mosaic Virus)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FBA5D" w14:textId="77777777" w:rsidR="008A606B" w:rsidRDefault="00F75632">
            <w:r>
              <w:rPr>
                <w:sz w:val="17"/>
              </w:rPr>
              <w:t>1.257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D3B8F" w14:textId="77777777" w:rsidR="008A606B" w:rsidRDefault="00F75632">
            <w:r>
              <w:rPr>
                <w:sz w:val="17"/>
              </w:rPr>
              <w:t>19.1%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29227" w14:textId="77777777" w:rsidR="008A606B" w:rsidRDefault="00F75632">
            <w:r>
              <w:rPr>
                <w:sz w:val="17"/>
              </w:rPr>
              <w:t>Majoritária / Média</w:t>
            </w:r>
          </w:p>
        </w:tc>
      </w:tr>
      <w:tr w:rsidR="008A606B" w14:paraId="0369F672" w14:textId="77777777">
        <w:trPr>
          <w:jc w:val="center"/>
        </w:trPr>
        <w:tc>
          <w:tcPr>
            <w:tcW w:w="3600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EEEF2" w14:textId="77777777" w:rsidR="008A606B" w:rsidRDefault="00F75632">
            <w:r>
              <w:rPr>
                <w:sz w:val="17"/>
              </w:rPr>
              <w:t>Mancha Amarela (Yellow Leaf)</w:t>
            </w:r>
          </w:p>
        </w:tc>
        <w:tc>
          <w:tcPr>
            <w:tcW w:w="1872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6A65" w14:textId="77777777" w:rsidR="008A606B" w:rsidRDefault="00F75632">
            <w:r>
              <w:rPr>
                <w:sz w:val="17"/>
              </w:rPr>
              <w:t>1.198</w:t>
            </w:r>
          </w:p>
        </w:tc>
        <w:tc>
          <w:tcPr>
            <w:tcW w:w="1872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B6C2C" w14:textId="77777777" w:rsidR="008A606B" w:rsidRDefault="00F75632">
            <w:r>
              <w:rPr>
                <w:sz w:val="17"/>
              </w:rPr>
              <w:t>18.2%</w:t>
            </w:r>
          </w:p>
        </w:tc>
        <w:tc>
          <w:tcPr>
            <w:tcW w:w="2592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1B8C3" w14:textId="77777777" w:rsidR="008A606B" w:rsidRDefault="00F75632">
            <w:r>
              <w:rPr>
                <w:sz w:val="17"/>
              </w:rPr>
              <w:t>Moderada</w:t>
            </w:r>
          </w:p>
        </w:tc>
      </w:tr>
      <w:tr w:rsidR="008A606B" w14:paraId="65BD0866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03295" w14:textId="77777777" w:rsidR="008A606B" w:rsidRDefault="00F75632">
            <w:r>
              <w:rPr>
                <w:sz w:val="17"/>
              </w:rPr>
              <w:t>Saudável (Healthy)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3653" w14:textId="77777777" w:rsidR="008A606B" w:rsidRDefault="00F75632">
            <w:r>
              <w:rPr>
                <w:sz w:val="17"/>
              </w:rPr>
              <w:t>1.146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DF0D5" w14:textId="77777777" w:rsidR="008A606B" w:rsidRDefault="00F75632">
            <w:r>
              <w:rPr>
                <w:sz w:val="17"/>
              </w:rPr>
              <w:t>17.4%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CFDB0" w14:textId="77777777" w:rsidR="008A606B" w:rsidRDefault="00F75632">
            <w:r>
              <w:rPr>
                <w:sz w:val="17"/>
              </w:rPr>
              <w:t>Majoritária</w:t>
            </w:r>
          </w:p>
        </w:tc>
      </w:tr>
      <w:tr w:rsidR="008A606B" w14:paraId="10A54C2C" w14:textId="77777777">
        <w:trPr>
          <w:jc w:val="center"/>
        </w:trPr>
        <w:tc>
          <w:tcPr>
            <w:tcW w:w="3600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2B7D" w14:textId="77777777" w:rsidR="008A606B" w:rsidRDefault="00F75632">
            <w:r>
              <w:rPr>
                <w:sz w:val="17"/>
              </w:rPr>
              <w:t>Ferrugem (Puccinia spp.)</w:t>
            </w:r>
          </w:p>
        </w:tc>
        <w:tc>
          <w:tcPr>
            <w:tcW w:w="1872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92C9C" w14:textId="77777777" w:rsidR="008A606B" w:rsidRDefault="00F75632">
            <w:r>
              <w:rPr>
                <w:sz w:val="17"/>
              </w:rPr>
              <w:t>1.057</w:t>
            </w:r>
          </w:p>
        </w:tc>
        <w:tc>
          <w:tcPr>
            <w:tcW w:w="1872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11A1E" w14:textId="77777777" w:rsidR="008A606B" w:rsidRDefault="00F75632">
            <w:r>
              <w:rPr>
                <w:sz w:val="17"/>
              </w:rPr>
              <w:t>16.1%</w:t>
            </w:r>
          </w:p>
        </w:tc>
        <w:tc>
          <w:tcPr>
            <w:tcW w:w="2592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3A248" w14:textId="77777777" w:rsidR="008A606B" w:rsidRDefault="00F75632">
            <w:r>
              <w:rPr>
                <w:sz w:val="17"/>
              </w:rPr>
              <w:t>Foco Estratégico</w:t>
            </w:r>
          </w:p>
        </w:tc>
      </w:tr>
      <w:tr w:rsidR="008A606B" w14:paraId="1FC7114C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7E750" w14:textId="77777777" w:rsidR="008A606B" w:rsidRDefault="00F75632">
            <w:r>
              <w:rPr>
                <w:sz w:val="17"/>
              </w:rPr>
              <w:t>Escaldadura (Leaf Scald)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1ABCD" w14:textId="77777777" w:rsidR="008A606B" w:rsidRDefault="00F75632">
            <w:r>
              <w:rPr>
                <w:sz w:val="17"/>
              </w:rPr>
              <w:t>439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92BE" w14:textId="77777777" w:rsidR="008A606B" w:rsidRDefault="00F75632">
            <w:r>
              <w:rPr>
                <w:sz w:val="17"/>
              </w:rPr>
              <w:t>6.7%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5080" w14:textId="77777777" w:rsidR="008A606B" w:rsidRDefault="00F75632">
            <w:r>
              <w:rPr>
                <w:sz w:val="17"/>
              </w:rPr>
              <w:t>Minoritária Severa</w:t>
            </w:r>
          </w:p>
        </w:tc>
      </w:tr>
      <w:tr w:rsidR="008A606B" w14:paraId="0B22D06C" w14:textId="77777777">
        <w:trPr>
          <w:jc w:val="center"/>
        </w:trPr>
        <w:tc>
          <w:tcPr>
            <w:tcW w:w="3600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F5F6F" w14:textId="77777777" w:rsidR="008A606B" w:rsidRDefault="00F75632">
            <w:r>
              <w:rPr>
                <w:sz w:val="17"/>
              </w:rPr>
              <w:t>Enfezamento (Grassy Shoot)</w:t>
            </w:r>
          </w:p>
        </w:tc>
        <w:tc>
          <w:tcPr>
            <w:tcW w:w="1872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D0276" w14:textId="77777777" w:rsidR="008A606B" w:rsidRDefault="00F75632">
            <w:r>
              <w:rPr>
                <w:sz w:val="17"/>
              </w:rPr>
              <w:t>206</w:t>
            </w:r>
          </w:p>
        </w:tc>
        <w:tc>
          <w:tcPr>
            <w:tcW w:w="1872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3A3D" w14:textId="77777777" w:rsidR="008A606B" w:rsidRDefault="00F75632">
            <w:r>
              <w:rPr>
                <w:sz w:val="17"/>
              </w:rPr>
              <w:t>3.1%</w:t>
            </w:r>
          </w:p>
        </w:tc>
        <w:tc>
          <w:tcPr>
            <w:tcW w:w="2592" w:type="dxa"/>
            <w:shd w:val="clear" w:color="auto" w:fill="F9FB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B1A0B" w14:textId="77777777" w:rsidR="008A606B" w:rsidRDefault="00F75632">
            <w:r>
              <w:rPr>
                <w:sz w:val="17"/>
              </w:rPr>
              <w:t>Minoritária Severa</w:t>
            </w:r>
          </w:p>
        </w:tc>
      </w:tr>
    </w:tbl>
    <w:p w14:paraId="51A26A18" w14:textId="77777777" w:rsidR="008A606B" w:rsidRDefault="008A606B">
      <w:pPr>
        <w:spacing w:before="80"/>
      </w:pPr>
    </w:p>
    <w:p w14:paraId="5ECCF0A9" w14:textId="77777777" w:rsidR="008A606B" w:rsidRDefault="00F75632">
      <w:r>
        <w:rPr>
          <w:noProof/>
        </w:rPr>
        <w:lastRenderedPageBreak/>
        <w:drawing>
          <wp:inline distT="0" distB="0" distL="0" distR="0" wp14:anchorId="34662208" wp14:editId="4D344D32">
            <wp:extent cx="576072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buicao_classes_ed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6A58" w14:textId="77777777" w:rsidR="008A606B" w:rsidRDefault="00F75632">
      <w:pPr>
        <w:jc w:val="center"/>
      </w:pPr>
      <w:r>
        <w:rPr>
          <w:i/>
          <w:color w:val="7F8C8D"/>
          <w:sz w:val="17"/>
        </w:rPr>
        <w:t>Figura 1: Distribuição de Classes Fitopatológicas e Fontes dos Dados no Inventário da Sprint 1</w:t>
      </w:r>
    </w:p>
    <w:p w14:paraId="70B1A1D6" w14:textId="77777777" w:rsidR="008A606B" w:rsidRDefault="008A606B">
      <w:pPr>
        <w:spacing w:before="80"/>
      </w:pPr>
    </w:p>
    <w:p w14:paraId="699A6FEC" w14:textId="77777777" w:rsidR="008A606B" w:rsidRDefault="00F75632">
      <w:r>
        <w:rPr>
          <w:noProof/>
        </w:rPr>
        <w:drawing>
          <wp:inline distT="0" distB="0" distL="0" distR="0" wp14:anchorId="6A824B28" wp14:editId="238A2F20">
            <wp:extent cx="5760720" cy="1800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parabilidade_ferrugem_saudav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A133" w14:textId="77777777" w:rsidR="008A606B" w:rsidRDefault="00F75632">
      <w:pPr>
        <w:jc w:val="center"/>
      </w:pPr>
      <w:r>
        <w:rPr>
          <w:i/>
          <w:color w:val="7F8C8D"/>
          <w:sz w:val="17"/>
        </w:rPr>
        <w:t>Figura 2: Análise de Discriminação Bivariada: Excesso de Verde (ExG) vs. Contraste GLCM Haralick</w:t>
      </w:r>
    </w:p>
    <w:p w14:paraId="66691404" w14:textId="77777777" w:rsidR="008A606B" w:rsidRDefault="008A606B">
      <w:pPr>
        <w:spacing w:before="80"/>
      </w:pPr>
    </w:p>
    <w:p w14:paraId="6831CC45" w14:textId="77777777" w:rsidR="008A606B" w:rsidRDefault="00F75632">
      <w:r>
        <w:rPr>
          <w:noProof/>
        </w:rPr>
        <w:lastRenderedPageBreak/>
        <w:drawing>
          <wp:inline distT="0" distB="0" distL="0" distR="0" wp14:anchorId="073EA031" wp14:editId="089428CF">
            <wp:extent cx="5120640" cy="3982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z_correlacao_fea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65B5" w14:textId="77777777" w:rsidR="008A606B" w:rsidRDefault="00F75632">
      <w:pPr>
        <w:jc w:val="center"/>
      </w:pPr>
      <w:r>
        <w:rPr>
          <w:i/>
          <w:color w:val="7F8C8D"/>
          <w:sz w:val="17"/>
        </w:rPr>
        <w:t>Figura 3: Matriz de Correlação Multivariada das Variáveis de Interesse com o Alvo Binário</w:t>
      </w:r>
    </w:p>
    <w:p w14:paraId="2E28A726" w14:textId="77777777" w:rsidR="008A606B" w:rsidRDefault="008A606B">
      <w:pPr>
        <w:spacing w:after="120"/>
      </w:pPr>
    </w:p>
    <w:p w14:paraId="68A120D6" w14:textId="77777777" w:rsidR="008A606B" w:rsidRDefault="00F75632">
      <w:pPr>
        <w:pStyle w:val="Ttulo1"/>
      </w:pPr>
      <w:r>
        <w:rPr>
          <w:rFonts w:ascii="Arial" w:hAnsi="Arial"/>
          <w:color w:val="1B4D3E"/>
          <w:sz w:val="26"/>
        </w:rPr>
        <w:t>7. Checklist de Governança, QA e Ética nos Dados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296"/>
        <w:gridCol w:w="6048"/>
        <w:gridCol w:w="1296"/>
        <w:gridCol w:w="1296"/>
      </w:tblGrid>
      <w:tr w:rsidR="008A606B" w14:paraId="5BA4A9FC" w14:textId="77777777">
        <w:trPr>
          <w:jc w:val="center"/>
        </w:trPr>
        <w:tc>
          <w:tcPr>
            <w:tcW w:w="1296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5AF40" w14:textId="77777777" w:rsidR="008A606B" w:rsidRDefault="00F75632">
            <w:r>
              <w:rPr>
                <w:b/>
                <w:color w:val="FFFFFF"/>
                <w:sz w:val="18"/>
              </w:rPr>
              <w:t>Ref.</w:t>
            </w:r>
          </w:p>
        </w:tc>
        <w:tc>
          <w:tcPr>
            <w:tcW w:w="6048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0E73E" w14:textId="77777777" w:rsidR="008A606B" w:rsidRDefault="00F75632">
            <w:r>
              <w:rPr>
                <w:b/>
                <w:color w:val="FFFFFF"/>
                <w:sz w:val="18"/>
              </w:rPr>
              <w:t>Item de Verificação de Governança e QA</w:t>
            </w:r>
          </w:p>
        </w:tc>
        <w:tc>
          <w:tcPr>
            <w:tcW w:w="1296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409D1" w14:textId="77777777" w:rsidR="008A606B" w:rsidRDefault="00F75632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296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97E06" w14:textId="77777777" w:rsidR="008A606B" w:rsidRDefault="00F75632">
            <w:r>
              <w:rPr>
                <w:b/>
                <w:color w:val="FFFFFF"/>
                <w:sz w:val="18"/>
              </w:rPr>
              <w:t>Evidência</w:t>
            </w:r>
          </w:p>
        </w:tc>
      </w:tr>
      <w:tr w:rsidR="008A606B" w14:paraId="29DBFE19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71A017C" w14:textId="77777777" w:rsidR="008A606B" w:rsidRDefault="00F75632">
            <w:r>
              <w:rPr>
                <w:b/>
                <w:sz w:val="17"/>
              </w:rPr>
              <w:t>DS-01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BB7E331" w14:textId="77777777" w:rsidR="008A606B" w:rsidRDefault="00F75632">
            <w:r>
              <w:rPr>
                <w:sz w:val="17"/>
              </w:rPr>
              <w:t>Rastreabilidade de Fontes: Fontes públicas catalogadas com links e licenças (Roboflow Universe e Mendeley Data DOI 10.17632/rzh99cj2rj.1).</w:t>
            </w:r>
          </w:p>
        </w:tc>
        <w:tc>
          <w:tcPr>
            <w:tcW w:w="129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8938CEA" w14:textId="77777777" w:rsidR="008A606B" w:rsidRDefault="00F75632">
            <w:r>
              <w:rPr>
                <w:b/>
                <w:sz w:val="17"/>
              </w:rPr>
              <w:t>✔</w:t>
            </w:r>
            <w:r>
              <w:rPr>
                <w:b/>
                <w:sz w:val="17"/>
              </w:rPr>
              <w:t xml:space="preserve"> Validado</w:t>
            </w:r>
          </w:p>
        </w:tc>
        <w:tc>
          <w:tcPr>
            <w:tcW w:w="129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F91DD1A" w14:textId="77777777" w:rsidR="008A606B" w:rsidRDefault="00F75632">
            <w:r>
              <w:rPr>
                <w:sz w:val="17"/>
              </w:rPr>
              <w:t>Relato Vol. 1 §2</w:t>
            </w:r>
          </w:p>
        </w:tc>
      </w:tr>
      <w:tr w:rsidR="008A606B" w14:paraId="56B61B33" w14:textId="77777777">
        <w:trPr>
          <w:jc w:val="center"/>
        </w:trPr>
        <w:tc>
          <w:tcPr>
            <w:tcW w:w="129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7AFBBC7" w14:textId="77777777" w:rsidR="008A606B" w:rsidRDefault="00F75632">
            <w:r>
              <w:rPr>
                <w:b/>
                <w:sz w:val="17"/>
              </w:rPr>
              <w:t>DS-02</w:t>
            </w:r>
          </w:p>
        </w:tc>
        <w:tc>
          <w:tcPr>
            <w:tcW w:w="6048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BC3B210" w14:textId="77777777" w:rsidR="008A606B" w:rsidRDefault="00F75632">
            <w:r>
              <w:rPr>
                <w:sz w:val="17"/>
              </w:rPr>
              <w:t>Proteção de Repositório: Configuração rígida de .gitignore para bloquear envio de 5,3 GB de dados brutos ao GitHub.</w:t>
            </w:r>
          </w:p>
        </w:tc>
        <w:tc>
          <w:tcPr>
            <w:tcW w:w="129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D92D187" w14:textId="77777777" w:rsidR="008A606B" w:rsidRDefault="00F75632">
            <w:r>
              <w:rPr>
                <w:b/>
                <w:sz w:val="17"/>
              </w:rPr>
              <w:t>✔</w:t>
            </w:r>
            <w:r>
              <w:rPr>
                <w:b/>
                <w:sz w:val="17"/>
              </w:rPr>
              <w:t xml:space="preserve"> Validado</w:t>
            </w:r>
          </w:p>
        </w:tc>
        <w:tc>
          <w:tcPr>
            <w:tcW w:w="129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47CE6FB" w14:textId="77777777" w:rsidR="008A606B" w:rsidRDefault="00F75632">
            <w:r>
              <w:rPr>
                <w:sz w:val="17"/>
              </w:rPr>
              <w:t>Repositório GitHub</w:t>
            </w:r>
          </w:p>
        </w:tc>
      </w:tr>
      <w:tr w:rsidR="008A606B" w14:paraId="75E05FF0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33E6293" w14:textId="77777777" w:rsidR="008A606B" w:rsidRDefault="00F75632">
            <w:r>
              <w:rPr>
                <w:b/>
                <w:sz w:val="17"/>
              </w:rPr>
              <w:t>DS-03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B585C39" w14:textId="77777777" w:rsidR="008A606B" w:rsidRDefault="00F75632">
            <w:r>
              <w:rPr>
                <w:sz w:val="17"/>
              </w:rPr>
              <w:t>Saneamento sem Imputação Espúria: Expurgo de 2 arquivos .txt (0,03% da base) sem tentar imputar canais visuais artificiais.</w:t>
            </w:r>
          </w:p>
        </w:tc>
        <w:tc>
          <w:tcPr>
            <w:tcW w:w="129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7D6C0BC" w14:textId="77777777" w:rsidR="008A606B" w:rsidRDefault="00F75632">
            <w:r>
              <w:rPr>
                <w:b/>
                <w:sz w:val="17"/>
              </w:rPr>
              <w:t>✔</w:t>
            </w:r>
            <w:r>
              <w:rPr>
                <w:b/>
                <w:sz w:val="17"/>
              </w:rPr>
              <w:t xml:space="preserve"> Validado</w:t>
            </w:r>
          </w:p>
        </w:tc>
        <w:tc>
          <w:tcPr>
            <w:tcW w:w="129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4ACD7D3" w14:textId="77777777" w:rsidR="008A606B" w:rsidRDefault="00F75632">
            <w:r>
              <w:rPr>
                <w:sz w:val="17"/>
              </w:rPr>
              <w:t>Notebook Sprint 1</w:t>
            </w:r>
          </w:p>
        </w:tc>
      </w:tr>
      <w:tr w:rsidR="008A606B" w14:paraId="1BFDD96E" w14:textId="77777777">
        <w:trPr>
          <w:jc w:val="center"/>
        </w:trPr>
        <w:tc>
          <w:tcPr>
            <w:tcW w:w="129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BCD736C" w14:textId="77777777" w:rsidR="008A606B" w:rsidRDefault="00F75632">
            <w:r>
              <w:rPr>
                <w:b/>
                <w:sz w:val="17"/>
              </w:rPr>
              <w:t>DS-04</w:t>
            </w:r>
          </w:p>
        </w:tc>
        <w:tc>
          <w:tcPr>
            <w:tcW w:w="6048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3D1CC2D" w14:textId="77777777" w:rsidR="008A606B" w:rsidRDefault="00F75632">
            <w:r>
              <w:rPr>
                <w:sz w:val="17"/>
              </w:rPr>
              <w:t>Prevenção de Data Leakage: Manutenção estrita das partições Train, Valid e Test isoladas desde a amostragem inicial por talhão.</w:t>
            </w:r>
          </w:p>
        </w:tc>
        <w:tc>
          <w:tcPr>
            <w:tcW w:w="129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292C14D" w14:textId="77777777" w:rsidR="008A606B" w:rsidRDefault="00F75632">
            <w:r>
              <w:rPr>
                <w:b/>
                <w:sz w:val="17"/>
              </w:rPr>
              <w:t>✔</w:t>
            </w:r>
            <w:r>
              <w:rPr>
                <w:b/>
                <w:sz w:val="17"/>
              </w:rPr>
              <w:t xml:space="preserve"> Validado</w:t>
            </w:r>
          </w:p>
        </w:tc>
        <w:tc>
          <w:tcPr>
            <w:tcW w:w="129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30E707A" w14:textId="77777777" w:rsidR="008A606B" w:rsidRDefault="00F75632">
            <w:r>
              <w:rPr>
                <w:sz w:val="17"/>
              </w:rPr>
              <w:t>Relato Vol. 1 §3</w:t>
            </w:r>
          </w:p>
        </w:tc>
      </w:tr>
      <w:tr w:rsidR="008A606B" w14:paraId="39D7CEAB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8B1405" w14:textId="77777777" w:rsidR="008A606B" w:rsidRDefault="00F75632">
            <w:r>
              <w:rPr>
                <w:b/>
                <w:sz w:val="17"/>
              </w:rPr>
              <w:t>DS-05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68BF376" w14:textId="77777777" w:rsidR="008A606B" w:rsidRDefault="00F75632">
            <w:r>
              <w:rPr>
                <w:sz w:val="17"/>
              </w:rPr>
              <w:t>Reprodutibilidade: Notebook com importações fixadas, sementes aleatórias (random_state=42) e caminhos relativos estruturados.</w:t>
            </w:r>
          </w:p>
        </w:tc>
        <w:tc>
          <w:tcPr>
            <w:tcW w:w="129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207C239" w14:textId="77777777" w:rsidR="008A606B" w:rsidRDefault="00F75632">
            <w:r>
              <w:rPr>
                <w:b/>
                <w:sz w:val="17"/>
              </w:rPr>
              <w:t>✔</w:t>
            </w:r>
            <w:r>
              <w:rPr>
                <w:b/>
                <w:sz w:val="17"/>
              </w:rPr>
              <w:t xml:space="preserve"> Validado</w:t>
            </w:r>
          </w:p>
        </w:tc>
        <w:tc>
          <w:tcPr>
            <w:tcW w:w="129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EB2BBB4" w14:textId="77777777" w:rsidR="008A606B" w:rsidRDefault="00F75632">
            <w:r>
              <w:rPr>
                <w:sz w:val="17"/>
              </w:rPr>
              <w:t>Notebook Sprint 1</w:t>
            </w:r>
          </w:p>
        </w:tc>
      </w:tr>
    </w:tbl>
    <w:p w14:paraId="27204DA4" w14:textId="77777777" w:rsidR="008A606B" w:rsidRDefault="008A606B">
      <w:pPr>
        <w:spacing w:after="120"/>
      </w:pPr>
    </w:p>
    <w:p w14:paraId="1D4F460D" w14:textId="77777777" w:rsidR="008A606B" w:rsidRDefault="00F75632">
      <w:pPr>
        <w:pStyle w:val="Ttulo1"/>
      </w:pPr>
      <w:r>
        <w:rPr>
          <w:rFonts w:ascii="Arial" w:hAnsi="Arial"/>
          <w:color w:val="1B4D3E"/>
          <w:sz w:val="26"/>
        </w:rPr>
        <w:lastRenderedPageBreak/>
        <w:t>8. Dossiê de Artefatos da Sprint 1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592"/>
        <w:gridCol w:w="1584"/>
        <w:gridCol w:w="5760"/>
      </w:tblGrid>
      <w:tr w:rsidR="008A606B" w14:paraId="5BD089A5" w14:textId="77777777">
        <w:trPr>
          <w:jc w:val="center"/>
        </w:trPr>
        <w:tc>
          <w:tcPr>
            <w:tcW w:w="2592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F206A" w14:textId="77777777" w:rsidR="008A606B" w:rsidRDefault="00F75632">
            <w:r>
              <w:rPr>
                <w:b/>
                <w:color w:val="FFFFFF"/>
                <w:sz w:val="18"/>
              </w:rPr>
              <w:t>Artefato</w:t>
            </w:r>
          </w:p>
        </w:tc>
        <w:tc>
          <w:tcPr>
            <w:tcW w:w="1584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B451E" w14:textId="77777777" w:rsidR="008A606B" w:rsidRDefault="00F75632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760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77C18" w14:textId="77777777" w:rsidR="008A606B" w:rsidRDefault="00F75632">
            <w:r>
              <w:rPr>
                <w:b/>
                <w:color w:val="FFFFFF"/>
                <w:sz w:val="18"/>
              </w:rPr>
              <w:t>Localização / Descrição Técnica</w:t>
            </w:r>
          </w:p>
        </w:tc>
      </w:tr>
      <w:tr w:rsidR="008A606B" w14:paraId="4ED3AD0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A3D727B" w14:textId="77777777" w:rsidR="008A606B" w:rsidRDefault="00F75632">
            <w:r>
              <w:rPr>
                <w:b/>
                <w:sz w:val="17"/>
              </w:rPr>
              <w:t>Relato da Solução Vol. 1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25DB5F8" w14:textId="77777777" w:rsidR="008A606B" w:rsidRDefault="00F75632">
            <w:r>
              <w:rPr>
                <w:b/>
                <w:sz w:val="17"/>
              </w:rPr>
              <w:t>✔</w:t>
            </w:r>
            <w:r>
              <w:rPr>
                <w:b/>
                <w:sz w:val="17"/>
              </w:rPr>
              <w:t xml:space="preserve"> Entregue</w:t>
            </w:r>
          </w:p>
        </w:tc>
        <w:tc>
          <w:tcPr>
            <w:tcW w:w="576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01ACA66" w14:textId="77777777" w:rsidR="008A606B" w:rsidRDefault="00F75632">
            <w:r>
              <w:rPr>
                <w:sz w:val="17"/>
              </w:rPr>
              <w:t>Documento técnico formal detalhando o problema agronômico, taxonomia de patologias, amostragem e análise exploratória (SEMMA).</w:t>
            </w:r>
          </w:p>
        </w:tc>
      </w:tr>
      <w:tr w:rsidR="008A606B" w14:paraId="00AB2EA5" w14:textId="77777777">
        <w:trPr>
          <w:jc w:val="center"/>
        </w:trPr>
        <w:tc>
          <w:tcPr>
            <w:tcW w:w="2592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9A2D19F" w14:textId="77777777" w:rsidR="008A606B" w:rsidRDefault="00F75632">
            <w:r>
              <w:rPr>
                <w:b/>
                <w:sz w:val="17"/>
              </w:rPr>
              <w:t>Repositório GitHub</w:t>
            </w:r>
          </w:p>
        </w:tc>
        <w:tc>
          <w:tcPr>
            <w:tcW w:w="1584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6508AF0" w14:textId="77777777" w:rsidR="008A606B" w:rsidRDefault="00F75632">
            <w:r>
              <w:rPr>
                <w:b/>
                <w:sz w:val="17"/>
              </w:rPr>
              <w:t>✔</w:t>
            </w:r>
            <w:r>
              <w:rPr>
                <w:b/>
                <w:sz w:val="17"/>
              </w:rPr>
              <w:t xml:space="preserve"> Entregue</w:t>
            </w:r>
          </w:p>
        </w:tc>
        <w:tc>
          <w:tcPr>
            <w:tcW w:w="5760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AEF12A6" w14:textId="77777777" w:rsidR="008A606B" w:rsidRDefault="00F75632">
            <w:r>
              <w:rPr>
                <w:sz w:val="17"/>
              </w:rPr>
              <w:t>github.com/DengueCare/Sanidade-Vegetal (ou Sanidade-Vegetal) — Estrutura de pastas, .gitignore, scripts de carga e tratamento.</w:t>
            </w:r>
          </w:p>
        </w:tc>
      </w:tr>
      <w:tr w:rsidR="008A606B" w14:paraId="37182D3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229163B" w14:textId="77777777" w:rsidR="008A606B" w:rsidRDefault="00F75632">
            <w:r>
              <w:rPr>
                <w:b/>
                <w:sz w:val="17"/>
              </w:rPr>
              <w:t>Dicionário de Dados v1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D46A84E" w14:textId="77777777" w:rsidR="008A606B" w:rsidRDefault="00F75632">
            <w:r>
              <w:rPr>
                <w:b/>
                <w:sz w:val="17"/>
              </w:rPr>
              <w:t>✔</w:t>
            </w:r>
            <w:r>
              <w:rPr>
                <w:b/>
                <w:sz w:val="17"/>
              </w:rPr>
              <w:t xml:space="preserve"> Entregue</w:t>
            </w:r>
          </w:p>
        </w:tc>
        <w:tc>
          <w:tcPr>
            <w:tcW w:w="576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AB39997" w14:textId="77777777" w:rsidR="008A606B" w:rsidRDefault="00F75632">
            <w:r>
              <w:rPr>
                <w:sz w:val="17"/>
              </w:rPr>
              <w:t>Modelagem Inicial e Dicionário de Dados/dicionario_de_dados.md e .csv — Mapeamento de 38 atributos de imagem, dimensões, canais e rótulos.</w:t>
            </w:r>
          </w:p>
        </w:tc>
      </w:tr>
      <w:tr w:rsidR="008A606B" w14:paraId="7C153466" w14:textId="77777777">
        <w:trPr>
          <w:jc w:val="center"/>
        </w:trPr>
        <w:tc>
          <w:tcPr>
            <w:tcW w:w="2592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58B7E62" w14:textId="77777777" w:rsidR="008A606B" w:rsidRDefault="00F75632">
            <w:r>
              <w:rPr>
                <w:b/>
                <w:sz w:val="17"/>
              </w:rPr>
              <w:t>Notebook Central Sprint 1</w:t>
            </w:r>
          </w:p>
        </w:tc>
        <w:tc>
          <w:tcPr>
            <w:tcW w:w="1584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37C428E" w14:textId="77777777" w:rsidR="008A606B" w:rsidRDefault="00F75632">
            <w:r>
              <w:rPr>
                <w:b/>
                <w:sz w:val="17"/>
              </w:rPr>
              <w:t>✔</w:t>
            </w:r>
            <w:r>
              <w:rPr>
                <w:b/>
                <w:sz w:val="17"/>
              </w:rPr>
              <w:t xml:space="preserve"> Entregue</w:t>
            </w:r>
          </w:p>
        </w:tc>
        <w:tc>
          <w:tcPr>
            <w:tcW w:w="5760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11209F8" w14:textId="77777777" w:rsidR="008A606B" w:rsidRDefault="00F75632">
            <w:r>
              <w:rPr>
                <w:sz w:val="17"/>
              </w:rPr>
              <w:t>notebooks/02_sprint1_master_pipeline_reprodutivel.ipynb — Pipeline de ingestão, validação RGB, EDA e exportação da ABT.</w:t>
            </w:r>
          </w:p>
        </w:tc>
      </w:tr>
      <w:tr w:rsidR="008A606B" w14:paraId="63467FB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4882DEE" w14:textId="77777777" w:rsidR="008A606B" w:rsidRDefault="00F75632">
            <w:r>
              <w:rPr>
                <w:b/>
                <w:sz w:val="17"/>
              </w:rPr>
              <w:t>Quadro Trello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756ED7D" w14:textId="77777777" w:rsidR="008A606B" w:rsidRDefault="00F75632">
            <w:r>
              <w:rPr>
                <w:b/>
                <w:sz w:val="17"/>
              </w:rPr>
              <w:t>✔</w:t>
            </w:r>
            <w:r>
              <w:rPr>
                <w:b/>
                <w:sz w:val="17"/>
              </w:rPr>
              <w:t xml:space="preserve"> Entregue</w:t>
            </w:r>
          </w:p>
        </w:tc>
        <w:tc>
          <w:tcPr>
            <w:tcW w:w="576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CE188B6" w14:textId="77777777" w:rsidR="008A606B" w:rsidRDefault="00F75632">
            <w:r>
              <w:rPr>
                <w:sz w:val="17"/>
              </w:rPr>
              <w:t>Board do projeto com tarefas 100% concluídas da Sprint 1 e backlog priorizado para a Sprint 2 (Modify).</w:t>
            </w:r>
          </w:p>
        </w:tc>
      </w:tr>
    </w:tbl>
    <w:p w14:paraId="229E61E7" w14:textId="77777777" w:rsidR="008A606B" w:rsidRDefault="008A606B">
      <w:pPr>
        <w:spacing w:after="120"/>
      </w:pPr>
    </w:p>
    <w:p w14:paraId="311EAD44" w14:textId="77777777" w:rsidR="008A606B" w:rsidRDefault="00F75632">
      <w:pPr>
        <w:pStyle w:val="Ttulo1"/>
      </w:pPr>
      <w:r>
        <w:rPr>
          <w:rFonts w:ascii="Arial" w:hAnsi="Arial"/>
          <w:color w:val="1B4D3E"/>
          <w:sz w:val="26"/>
        </w:rPr>
        <w:t>9. Tabela de Pontuação — Matriz de Avaliação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456"/>
        <w:gridCol w:w="1152"/>
        <w:gridCol w:w="5328"/>
      </w:tblGrid>
      <w:tr w:rsidR="008A606B" w14:paraId="278BD9AF" w14:textId="77777777">
        <w:trPr>
          <w:jc w:val="center"/>
        </w:trPr>
        <w:tc>
          <w:tcPr>
            <w:tcW w:w="3456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9D516" w14:textId="77777777" w:rsidR="008A606B" w:rsidRDefault="00F75632">
            <w:r>
              <w:rPr>
                <w:b/>
                <w:color w:val="FFFFFF"/>
                <w:sz w:val="18"/>
              </w:rPr>
              <w:t>Critério de Avaliação</w:t>
            </w:r>
          </w:p>
        </w:tc>
        <w:tc>
          <w:tcPr>
            <w:tcW w:w="1152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05621" w14:textId="77777777" w:rsidR="008A606B" w:rsidRDefault="00F75632"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5328" w:type="dxa"/>
            <w:shd w:val="clear" w:color="auto" w:fill="1B4D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4FF1E" w14:textId="77777777" w:rsidR="008A606B" w:rsidRDefault="00F75632">
            <w:r>
              <w:rPr>
                <w:b/>
                <w:color w:val="FFFFFF"/>
                <w:sz w:val="18"/>
              </w:rPr>
              <w:t>Evidência de 'Pronto' (Definition of Done)</w:t>
            </w:r>
          </w:p>
        </w:tc>
      </w:tr>
      <w:tr w:rsidR="008A606B" w14:paraId="0578F1BB" w14:textId="77777777">
        <w:trPr>
          <w:jc w:val="center"/>
        </w:trPr>
        <w:tc>
          <w:tcPr>
            <w:tcW w:w="345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B2ADE1C" w14:textId="77777777" w:rsidR="008A606B" w:rsidRDefault="00F75632">
            <w:r>
              <w:rPr>
                <w:sz w:val="17"/>
              </w:rPr>
              <w:t>Qualidade do Relato da Solução</w:t>
            </w:r>
          </w:p>
        </w:tc>
        <w:tc>
          <w:tcPr>
            <w:tcW w:w="115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697BDF5" w14:textId="77777777" w:rsidR="008A606B" w:rsidRDefault="00F75632">
            <w:r>
              <w:rPr>
                <w:b/>
                <w:sz w:val="17"/>
              </w:rPr>
              <w:t>3,5</w:t>
            </w:r>
          </w:p>
        </w:tc>
        <w:tc>
          <w:tcPr>
            <w:tcW w:w="532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65F6A2C" w14:textId="77777777" w:rsidR="008A606B" w:rsidRDefault="00F75632">
            <w:r>
              <w:rPr>
                <w:sz w:val="17"/>
              </w:rPr>
              <w:t>Relato Vol. 1 completo com contextualização agronômica, fontes, riscos, limitações e justificativa da próxima sprint alinhada ao SEMMA.</w:t>
            </w:r>
          </w:p>
        </w:tc>
      </w:tr>
      <w:tr w:rsidR="008A606B" w14:paraId="3475B4A1" w14:textId="77777777">
        <w:trPr>
          <w:jc w:val="center"/>
        </w:trPr>
        <w:tc>
          <w:tcPr>
            <w:tcW w:w="345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BDE3AF3" w14:textId="77777777" w:rsidR="008A606B" w:rsidRDefault="00F75632">
            <w:r>
              <w:rPr>
                <w:sz w:val="17"/>
              </w:rPr>
              <w:t>Exploração e Integridade dos Dados</w:t>
            </w:r>
          </w:p>
        </w:tc>
        <w:tc>
          <w:tcPr>
            <w:tcW w:w="1152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7882F9A" w14:textId="77777777" w:rsidR="008A606B" w:rsidRDefault="00F75632">
            <w:r>
              <w:rPr>
                <w:b/>
                <w:sz w:val="17"/>
              </w:rPr>
              <w:t>3,0</w:t>
            </w:r>
          </w:p>
        </w:tc>
        <w:tc>
          <w:tcPr>
            <w:tcW w:w="5328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E97110B" w14:textId="77777777" w:rsidR="008A606B" w:rsidRDefault="00F75632">
            <w:r>
              <w:rPr>
                <w:sz w:val="17"/>
              </w:rPr>
              <w:t>Diagnóstico rigoroso: 6.571 imagens validadas em RGB, 2 arquivos inválidos expurgados (99,97% aproveitamento) e análise univariada documentada.</w:t>
            </w:r>
          </w:p>
        </w:tc>
      </w:tr>
      <w:tr w:rsidR="008A606B" w14:paraId="175451FD" w14:textId="77777777">
        <w:trPr>
          <w:jc w:val="center"/>
        </w:trPr>
        <w:tc>
          <w:tcPr>
            <w:tcW w:w="345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29F520B" w14:textId="77777777" w:rsidR="008A606B" w:rsidRDefault="00F75632">
            <w:r>
              <w:rPr>
                <w:sz w:val="17"/>
              </w:rPr>
              <w:t>Accountability (RACI) e Governança</w:t>
            </w:r>
          </w:p>
        </w:tc>
        <w:tc>
          <w:tcPr>
            <w:tcW w:w="115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51B2365" w14:textId="77777777" w:rsidR="008A606B" w:rsidRDefault="00F75632">
            <w:r>
              <w:rPr>
                <w:b/>
                <w:sz w:val="17"/>
              </w:rPr>
              <w:t>2,0</w:t>
            </w:r>
          </w:p>
        </w:tc>
        <w:tc>
          <w:tcPr>
            <w:tcW w:w="532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D29CAC3" w14:textId="77777777" w:rsidR="008A606B" w:rsidRDefault="00F75632">
            <w:r>
              <w:rPr>
                <w:sz w:val="17"/>
              </w:rPr>
              <w:t>Divisão transparente de papéis, identificação clara de Accountables (Elisa em Dados, Luis em Relato/Qualidade) e transparência sobre débitos técnicos.</w:t>
            </w:r>
          </w:p>
        </w:tc>
      </w:tr>
      <w:tr w:rsidR="008A606B" w14:paraId="67140EE8" w14:textId="77777777">
        <w:trPr>
          <w:jc w:val="center"/>
        </w:trPr>
        <w:tc>
          <w:tcPr>
            <w:tcW w:w="3456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8DA24C3" w14:textId="77777777" w:rsidR="008A606B" w:rsidRDefault="00F75632">
            <w:r>
              <w:rPr>
                <w:sz w:val="17"/>
              </w:rPr>
              <w:t>Integração Técnica e Reprodutibilidade</w:t>
            </w:r>
          </w:p>
        </w:tc>
        <w:tc>
          <w:tcPr>
            <w:tcW w:w="1152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3C11C1E" w14:textId="77777777" w:rsidR="008A606B" w:rsidRDefault="00F75632">
            <w:r>
              <w:rPr>
                <w:b/>
                <w:sz w:val="17"/>
              </w:rPr>
              <w:t>1,5</w:t>
            </w:r>
          </w:p>
        </w:tc>
        <w:tc>
          <w:tcPr>
            <w:tcW w:w="5328" w:type="dxa"/>
            <w:shd w:val="clear" w:color="auto" w:fill="F9FB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260651F" w14:textId="77777777" w:rsidR="008A606B" w:rsidRDefault="00F75632">
            <w:r>
              <w:rPr>
                <w:sz w:val="17"/>
              </w:rPr>
              <w:t>Repositório estruturado, governança de arquivos pesados (5,3 GB no .gitignore) e notebook executando de ponta a ponta sem falhas.</w:t>
            </w:r>
          </w:p>
        </w:tc>
      </w:tr>
      <w:tr w:rsidR="008A606B" w14:paraId="6F155975" w14:textId="77777777">
        <w:trPr>
          <w:jc w:val="center"/>
        </w:trPr>
        <w:tc>
          <w:tcPr>
            <w:tcW w:w="3456" w:type="dxa"/>
            <w:shd w:val="clear" w:color="auto" w:fill="E8F5E9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78CC06A" w14:textId="77777777" w:rsidR="008A606B" w:rsidRDefault="00F75632">
            <w:r>
              <w:rPr>
                <w:b/>
                <w:sz w:val="17"/>
              </w:rPr>
              <w:t>PONTUAÇÃO TOTAL</w:t>
            </w:r>
          </w:p>
        </w:tc>
        <w:tc>
          <w:tcPr>
            <w:tcW w:w="1152" w:type="dxa"/>
            <w:shd w:val="clear" w:color="auto" w:fill="E8F5E9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DBE45B9" w14:textId="77777777" w:rsidR="008A606B" w:rsidRDefault="00F75632">
            <w:r>
              <w:rPr>
                <w:b/>
                <w:sz w:val="17"/>
              </w:rPr>
              <w:t>10,0</w:t>
            </w:r>
          </w:p>
        </w:tc>
        <w:tc>
          <w:tcPr>
            <w:tcW w:w="5328" w:type="dxa"/>
            <w:shd w:val="clear" w:color="auto" w:fill="E8F5E9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785B248" w14:textId="77777777" w:rsidR="008A606B" w:rsidRDefault="00F75632">
            <w:r>
              <w:rPr>
                <w:b/>
                <w:sz w:val="17"/>
              </w:rPr>
              <w:t>Pontuação máxima alcançada na Sprint Review 1.</w:t>
            </w:r>
          </w:p>
        </w:tc>
      </w:tr>
    </w:tbl>
    <w:p w14:paraId="2115CD86" w14:textId="77777777" w:rsidR="008A606B" w:rsidRDefault="008A606B">
      <w:pPr>
        <w:spacing w:after="120"/>
      </w:pPr>
    </w:p>
    <w:p w14:paraId="5C7A566F" w14:textId="77777777" w:rsidR="008A606B" w:rsidRDefault="00F75632">
      <w:pPr>
        <w:pStyle w:val="Ttulo1"/>
      </w:pPr>
      <w:r>
        <w:rPr>
          <w:rFonts w:ascii="Arial" w:hAnsi="Arial"/>
          <w:color w:val="1B4D3E"/>
          <w:sz w:val="26"/>
        </w:rPr>
        <w:t>10. Retrospectiva — Desafios, Lições e Próximos Passos</w:t>
      </w:r>
    </w:p>
    <w:p w14:paraId="5C52C879" w14:textId="70A966D9" w:rsidR="008A606B" w:rsidRDefault="00F75632">
      <w:r>
        <w:rPr>
          <w:b/>
          <w:color w:val="C0392B"/>
        </w:rPr>
        <w:t>⚠</w:t>
      </w:r>
      <w:r>
        <w:rPr>
          <w:b/>
          <w:color w:val="C0392B"/>
        </w:rPr>
        <w:t>️</w:t>
      </w:r>
      <w:r>
        <w:rPr>
          <w:b/>
          <w:color w:val="C0392B"/>
        </w:rPr>
        <w:t xml:space="preserve"> Problemas, Impedimentos e Comunicação — O que não funcionou:</w:t>
      </w:r>
      <w:r>
        <w:rPr>
          <w:b/>
          <w:color w:val="C0392B"/>
        </w:rPr>
        <w:br/>
      </w:r>
      <w:r>
        <w:t>• Volume Excessivo de Dados Locais: O download e manipulação dos 5,3 GB de imagens exigiram adequação emergencial do .gitignore para não inviabilizar os commits da equipe no GitHub.</w:t>
      </w:r>
      <w:r>
        <w:br/>
        <w:t xml:space="preserve">• Presença de Arquivos Não-Visuais: A base continha 2 arquivos soltos de texto (.txt) mascarados como registros sem canais </w:t>
      </w:r>
      <w:r>
        <w:lastRenderedPageBreak/>
        <w:t>de cor (modo_cor: NaN), exigindo implementação de um filtro de validação por Luis.</w:t>
      </w:r>
      <w:r>
        <w:br/>
      </w:r>
    </w:p>
    <w:p w14:paraId="6EE1B63A" w14:textId="77777777" w:rsidR="008A606B" w:rsidRDefault="00F75632">
      <w:r>
        <w:rPr>
          <w:b/>
          <w:color w:val="27AE60"/>
        </w:rPr>
        <w:br/>
        <w:t>✔ O que funcionou bem:</w:t>
      </w:r>
      <w:r>
        <w:rPr>
          <w:b/>
          <w:color w:val="27AE60"/>
        </w:rPr>
        <w:br/>
      </w:r>
      <w:r>
        <w:t>• Comunicação e Alinhamento: Excelente sincronia do time via Trello e reuniões de alinhamento, permitindo rápido diagnóstico do dataset.</w:t>
      </w:r>
      <w:r>
        <w:br/>
      </w:r>
      <w:r>
        <w:t>• Aproveitamento Excepcional da Base: Alcance de 99,97% de aproveitamento útil (6.571 imagens íntegras em RGB prontas para modelagem).</w:t>
      </w:r>
      <w:r>
        <w:br/>
        <w:t>• Notebook Centralizado: A estruturação liderada por Cesar garantiu que todos os integrantes executassem os scripts em seus ambientes locais sem conflitos de dependências.</w:t>
      </w:r>
    </w:p>
    <w:p w14:paraId="6418BAF7" w14:textId="77777777" w:rsidR="008A606B" w:rsidRDefault="00F75632">
      <w:r>
        <w:rPr>
          <w:b/>
          <w:color w:val="1B4D3E"/>
        </w:rPr>
        <w:br/>
        <w:t>➔ Conclusões e Próximos Passos (Transição para Sprint 2 — Fase MODIFY):</w:t>
      </w:r>
      <w:r>
        <w:rPr>
          <w:b/>
          <w:color w:val="1B4D3E"/>
        </w:rPr>
        <w:br/>
      </w:r>
      <w:r>
        <w:t>Com a amostragem e a exploração básica concluídas, a equipe avança diretamente para a Fase Modify do ciclo SEMMA na Sprint 2, atacando os 5 cartões já cadastrados no Trello:</w:t>
      </w:r>
      <w:r>
        <w:br/>
        <w:t>1. Diagnóstico, Detecção e Tratamento de Outliers Fotométricos: Tratar imagens com saturação luminosa e sombras excessivas de campo via CLAHE.</w:t>
      </w:r>
      <w:r>
        <w:br/>
        <w:t>2. Discretização de Variáveis Contínuas (Binning Estatístico): Criar faixas estatísticas para variáveis contínuas auxiliares.</w:t>
      </w:r>
      <w:r>
        <w:br/>
      </w:r>
      <w:r>
        <w:t>3. Análise de Multicolinearidade e Seleção Preliminar de Atributos: Resolver a pendência da Sprint 1 calculando matrizes de correlação e eliminando redundâncias.</w:t>
      </w:r>
      <w:r>
        <w:br/>
        <w:t>4. Construção do Pipeline Atômico com ColumnTransformer (Anti-Leakage): Blindar o fluxo de pré-processamento contra vazamento de dados com StandardScaler ajustado unicamente no split train.</w:t>
      </w:r>
      <w:r>
        <w:br/>
        <w:t>5. Atualização do Dicionário de Dados: Registrar as novas features cromáticas (HSV, ExG, ExR) e texturais (GLCM Haralick) e transformações geradas.</w:t>
      </w:r>
    </w:p>
    <w:sectPr w:rsidR="008A606B" w:rsidSect="00034616">
      <w:footerReference w:type="default" r:id="rId11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03786" w14:textId="77777777" w:rsidR="00F75632" w:rsidRDefault="00F75632">
      <w:pPr>
        <w:spacing w:after="0" w:line="240" w:lineRule="auto"/>
      </w:pPr>
      <w:r>
        <w:separator/>
      </w:r>
    </w:p>
  </w:endnote>
  <w:endnote w:type="continuationSeparator" w:id="0">
    <w:p w14:paraId="764C1738" w14:textId="77777777" w:rsidR="00F75632" w:rsidRDefault="00F75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E5A74" w14:textId="77777777" w:rsidR="008A606B" w:rsidRDefault="00F75632">
    <w:pPr>
      <w:pStyle w:val="Rodap"/>
      <w:jc w:val="right"/>
    </w:pPr>
    <w:r>
      <w:rPr>
        <w:color w:val="7F8C8D"/>
        <w:sz w:val="17"/>
      </w:rPr>
      <w:t>Sanidade Vegetal AI (SugarVision) — Sprint Review 1 | FATEC Rio Claro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19C5E" w14:textId="77777777" w:rsidR="00F75632" w:rsidRDefault="00F75632">
      <w:pPr>
        <w:spacing w:after="0" w:line="240" w:lineRule="auto"/>
      </w:pPr>
      <w:r>
        <w:separator/>
      </w:r>
    </w:p>
  </w:footnote>
  <w:footnote w:type="continuationSeparator" w:id="0">
    <w:p w14:paraId="61F26CED" w14:textId="77777777" w:rsidR="00F75632" w:rsidRDefault="00F75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616226">
    <w:abstractNumId w:val="8"/>
  </w:num>
  <w:num w:numId="2" w16cid:durableId="1371950371">
    <w:abstractNumId w:val="6"/>
  </w:num>
  <w:num w:numId="3" w16cid:durableId="46877611">
    <w:abstractNumId w:val="5"/>
  </w:num>
  <w:num w:numId="4" w16cid:durableId="2096396870">
    <w:abstractNumId w:val="4"/>
  </w:num>
  <w:num w:numId="5" w16cid:durableId="1846626950">
    <w:abstractNumId w:val="7"/>
  </w:num>
  <w:num w:numId="6" w16cid:durableId="983892962">
    <w:abstractNumId w:val="3"/>
  </w:num>
  <w:num w:numId="7" w16cid:durableId="5060682">
    <w:abstractNumId w:val="2"/>
  </w:num>
  <w:num w:numId="8" w16cid:durableId="1259294586">
    <w:abstractNumId w:val="1"/>
  </w:num>
  <w:num w:numId="9" w16cid:durableId="460653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A46"/>
    <w:rsid w:val="0029639D"/>
    <w:rsid w:val="00326F90"/>
    <w:rsid w:val="0058749A"/>
    <w:rsid w:val="0089632C"/>
    <w:rsid w:val="008A606B"/>
    <w:rsid w:val="009053B6"/>
    <w:rsid w:val="00AA1D8D"/>
    <w:rsid w:val="00AD58A2"/>
    <w:rsid w:val="00B47730"/>
    <w:rsid w:val="00CB0664"/>
    <w:rsid w:val="00D071E3"/>
    <w:rsid w:val="00E36B53"/>
    <w:rsid w:val="00F756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026726F-C65E-4D31-9FBB-D886753D7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2045</Words>
  <Characters>11047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Medeiros Sarti</cp:lastModifiedBy>
  <cp:revision>8</cp:revision>
  <dcterms:created xsi:type="dcterms:W3CDTF">2013-12-23T23:15:00Z</dcterms:created>
  <dcterms:modified xsi:type="dcterms:W3CDTF">2026-09-04T11:35:00Z</dcterms:modified>
  <cp:category/>
</cp:coreProperties>
</file>