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1.5 PRESUPUESTO GEN</w:t>
      </w:r>
      <w:bookmarkStart w:id="0" w:name="_GoBack"/>
      <w:bookmarkEnd w:id="0"/>
      <w:r>
        <w:t xml:space="preserve">ERAL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Moneda: Dolar Estadounidense</w:t>
      </w:r>
    </w:p>
    <w:tbl>
      <w:tblPr>
        <w:tblStyle w:val="6"/>
        <w:tblW w:w="4999" w:type="pct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576"/>
        <w:gridCol w:w="1812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FACTOR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i w:val="0"/>
                <w:color w:val="00206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olor w:val="002060"/>
                <w:kern w:val="0"/>
                <w:sz w:val="28"/>
                <w:szCs w:val="28"/>
                <w:u w:val="none"/>
                <w:lang w:val="en-US" w:eastAsia="zh-CN" w:bidi="ar"/>
              </w:rPr>
              <w:t>COSTO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Proyecto de Software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</w:t>
            </w: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1,685.00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Licencia SQL SERVER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$81.00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Dominio(Anual)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$150.00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Mantenimiento del Software (Mensual)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$100.00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4034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Total</w:t>
            </w:r>
          </w:p>
        </w:tc>
        <w:tc>
          <w:tcPr>
            <w:tcW w:w="96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2F2F2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$2,016.00</w:t>
            </w:r>
          </w:p>
        </w:tc>
      </w:tr>
    </w:tbl>
    <w:p/>
    <w:p>
      <w:pPr>
        <w:pStyle w:val="4"/>
        <w:numPr>
          <w:ilvl w:val="0"/>
          <w:numId w:val="0"/>
        </w:numPr>
        <w:rPr>
          <w:lang w:val="es-DO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F7751"/>
    <w:multiLevelType w:val="multilevel"/>
    <w:tmpl w:val="10DF7751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2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2"/>
    <w:rsid w:val="00313F2A"/>
    <w:rsid w:val="004A54A8"/>
    <w:rsid w:val="00596F45"/>
    <w:rsid w:val="00861812"/>
    <w:rsid w:val="008F44F9"/>
    <w:rsid w:val="00C77803"/>
    <w:rsid w:val="00D90D62"/>
    <w:rsid w:val="124312C4"/>
    <w:rsid w:val="50E36D20"/>
    <w:rsid w:val="559C0D7C"/>
    <w:rsid w:val="56E640AC"/>
    <w:rsid w:val="74DC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cs="Times New Roman" w:eastAsiaTheme="minorHAnsi"/>
      <w:sz w:val="28"/>
      <w:szCs w:val="28"/>
      <w:lang w:val="en-US" w:eastAsia="en-US" w:bidi="ar-SA"/>
    </w:rPr>
  </w:style>
  <w:style w:type="paragraph" w:styleId="2">
    <w:name w:val="heading 1"/>
    <w:basedOn w:val="3"/>
    <w:next w:val="1"/>
    <w:link w:val="7"/>
    <w:qFormat/>
    <w:uiPriority w:val="9"/>
    <w:pPr>
      <w:numPr>
        <w:ilvl w:val="1"/>
        <w:numId w:val="1"/>
      </w:numPr>
      <w:outlineLvl w:val="0"/>
    </w:pPr>
    <w:rPr>
      <w:b/>
      <w:sz w:val="32"/>
    </w:rPr>
  </w:style>
  <w:style w:type="paragraph" w:styleId="4">
    <w:name w:val="heading 2"/>
    <w:basedOn w:val="3"/>
    <w:next w:val="1"/>
    <w:link w:val="8"/>
    <w:unhideWhenUsed/>
    <w:qFormat/>
    <w:uiPriority w:val="9"/>
    <w:pPr>
      <w:numPr>
        <w:ilvl w:val="2"/>
        <w:numId w:val="1"/>
      </w:numPr>
      <w:outlineLvl w:val="1"/>
    </w:pPr>
    <w:rPr>
      <w:b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5"/>
    <w:link w:val="2"/>
    <w:uiPriority w:val="9"/>
    <w:rPr>
      <w:rFonts w:ascii="Times New Roman" w:hAnsi="Times New Roman" w:cs="Times New Roman"/>
      <w:b/>
      <w:sz w:val="32"/>
      <w:szCs w:val="28"/>
    </w:rPr>
  </w:style>
  <w:style w:type="character" w:customStyle="1" w:styleId="8">
    <w:name w:val="Heading 2 Char"/>
    <w:basedOn w:val="5"/>
    <w:link w:val="4"/>
    <w:uiPriority w:val="9"/>
    <w:rPr>
      <w:rFonts w:ascii="Times New Roman" w:hAnsi="Times New Roman" w:cs="Times New Roman"/>
      <w:b/>
      <w:sz w:val="28"/>
      <w:szCs w:val="28"/>
    </w:rPr>
  </w:style>
  <w:style w:type="table" w:customStyle="1" w:styleId="9">
    <w:name w:val="Plain Table 2"/>
    <w:basedOn w:val="6"/>
    <w:uiPriority w:val="42"/>
    <w:pPr>
      <w:spacing w:after="0" w:line="240" w:lineRule="auto"/>
    </w:pPr>
    <w:rPr>
      <w:rFonts w:eastAsiaTheme="minorEastAsia"/>
      <w:sz w:val="21"/>
      <w:szCs w:val="21"/>
      <w:lang w:val="zh-CN"/>
    </w:r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2020-04-10T15:41:00Z</dcterms:created>
  <dc:creator>Usuario de Windows</dc:creator>
  <cp:lastModifiedBy>google1566485863</cp:lastModifiedBy>
  <dcterms:modified xsi:type="dcterms:W3CDTF">2020-08-17T19:44:34Z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