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="45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ESPECIFICACIÓN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DE CONTROL.</w:t>
      </w:r>
    </w:p>
    <w:p>
      <w:pPr>
        <w:jc w:val="both"/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El Sistema “The Dream Team”, llevara a cabo todos los procesos de supermercado desde el ambiente Cliente – Usuario, es decir, permitirá al cliente realizar compras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de diferentes productos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le dará sugerencias de </w:t>
      </w:r>
      <w:r>
        <w:rPr>
          <w:rFonts w:ascii="Times New Roman" w:hAnsi="Times New Roman" w:cs="Times New Roman"/>
          <w:sz w:val="28"/>
          <w:szCs w:val="28"/>
          <w:lang w:val="es-ES"/>
        </w:rPr>
        <w:t>productos por recetas para la preparación de platos específicos, realización de pagos, comparaciones de productos dentro y fuera del establecimiento, solicitud de delivery y entrega presencial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solicitud de delivery en fechas especificas,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sugerencias en base al comportamiento.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s-ES"/>
        </w:rPr>
        <w:t>Proporcionará información acerca de cuales son los productos de compra mas frecuentes del usuario en cuestión. Permitirá al cliente proporcionar feedback sobre el servicio brindado.</w:t>
      </w:r>
    </w:p>
    <w:p>
      <w:pPr>
        <w:rPr>
          <w:lang w:val="es-E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31D7F"/>
    <w:multiLevelType w:val="multilevel"/>
    <w:tmpl w:val="49131D7F"/>
    <w:lvl w:ilvl="0" w:tentative="0">
      <w:start w:val="1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B5"/>
    <w:rsid w:val="00134017"/>
    <w:rsid w:val="00751DB5"/>
    <w:rsid w:val="00DB6D4C"/>
    <w:rsid w:val="68CD6155"/>
    <w:rsid w:val="73AB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525</Characters>
  <Lines>4</Lines>
  <Paragraphs>1</Paragraphs>
  <TotalTime>9</TotalTime>
  <ScaleCrop>false</ScaleCrop>
  <LinksUpToDate>false</LinksUpToDate>
  <CharactersWithSpaces>616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2020-08-17T03:55:00Z</dcterms:created>
  <dc:creator>Enyor Peralta</dc:creator>
  <cp:lastModifiedBy>google1566485863</cp:lastModifiedBy>
  <dcterms:modified xsi:type="dcterms:W3CDTF">2020-08-17T19:24:43Z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