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F5878" w14:textId="77777777" w:rsidR="00D85DE6" w:rsidRDefault="00545A6A">
      <w:r>
        <w:rPr>
          <w:rFonts w:ascii="Times New Roman" w:hAnsi="Times New Roman" w:cs="Times New Roman"/>
          <w:b/>
          <w:bCs/>
          <w:sz w:val="28"/>
          <w:szCs w:val="28"/>
        </w:rPr>
        <w:t xml:space="preserve">2.8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Nivel 1</w:t>
      </w:r>
    </w:p>
    <w:p w14:paraId="06A1DCDF" w14:textId="77777777" w:rsidR="00D85DE6" w:rsidRDefault="00D85DE6"/>
    <w:p w14:paraId="0AA3126F" w14:textId="77777777" w:rsidR="00D85DE6" w:rsidRDefault="00545A6A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14:paraId="2D06E160" w14:textId="6F9E5E90" w:rsidR="00D85DE6" w:rsidRPr="00545A6A" w:rsidRDefault="00545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A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 wp14:anchorId="7C00EA6D" wp14:editId="4A2E4D89">
            <wp:extent cx="11033125" cy="5387340"/>
            <wp:effectExtent l="0" t="0" r="15875" b="3810"/>
            <wp:docPr id="1" name="Picture 1" descr="Contexto Nivel 1 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exto Nivel 1 _Sugeir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331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ABD5" w14:textId="4732C50C" w:rsidR="00AC2DB0" w:rsidRPr="00545A6A" w:rsidRDefault="00AC2D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F5296" w14:textId="77777777" w:rsidR="00545A6A" w:rsidRDefault="00545A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1E8342" wp14:editId="561F7891">
                <wp:simplePos x="0" y="0"/>
                <wp:positionH relativeFrom="column">
                  <wp:posOffset>4001940</wp:posOffset>
                </wp:positionH>
                <wp:positionV relativeFrom="paragraph">
                  <wp:posOffset>536245</wp:posOffset>
                </wp:positionV>
                <wp:extent cx="189360" cy="9360"/>
                <wp:effectExtent l="95250" t="152400" r="115570" b="1625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ADB4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310.85pt;margin-top:33.7pt;width:23.4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">
                <v:imagedata r:id="rId7" o:title=""/>
              </v:shape>
            </w:pict>
          </mc:Fallback>
        </mc:AlternateContent>
      </w:r>
      <w:r w:rsidRPr="00545A6A"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</w:p>
    <w:p w14:paraId="01BE3FD2" w14:textId="0B8C0E4D" w:rsidR="00AC2DB0" w:rsidRPr="00545A6A" w:rsidRDefault="00545A6A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45A6A">
        <w:rPr>
          <w:rFonts w:ascii="Times New Roman" w:hAnsi="Times New Roman" w:cs="Times New Roman"/>
          <w:sz w:val="24"/>
          <w:szCs w:val="24"/>
          <w:lang w:val="es-ES"/>
        </w:rPr>
        <w:t>Sugerencias de Supermercado y Artículos</w:t>
      </w:r>
      <w:r w:rsidRPr="00545A6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545A6A">
        <w:rPr>
          <w:rFonts w:ascii="Times New Roman" w:hAnsi="Times New Roman" w:cs="Times New Roman"/>
          <w:b/>
          <w:bCs/>
          <w:sz w:val="28"/>
          <w:szCs w:val="28"/>
          <w:lang w:val="es-E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7446C1" wp14:editId="2326A18B">
            <wp:extent cx="10858500" cy="841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DB0" w:rsidRPr="00545A6A">
      <w:pgSz w:w="18711" w:h="2732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E42198"/>
    <w:rsid w:val="00545A6A"/>
    <w:rsid w:val="00AC2DB0"/>
    <w:rsid w:val="00D85DE6"/>
    <w:rsid w:val="66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3EA8D"/>
  <w15:docId w15:val="{DD8D5FE7-C848-4C97-837A-2A8DFF7D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7T02:11:05.770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525 0,'-13'0,"-23"0,-19 0,-13 0,-9 5,-4 1,6 0,8-2,14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Enyor Peralta</cp:lastModifiedBy>
  <cp:revision>2</cp:revision>
  <dcterms:created xsi:type="dcterms:W3CDTF">2020-08-16T20:19:00Z</dcterms:created>
  <dcterms:modified xsi:type="dcterms:W3CDTF">2020-08-17T02:15:00Z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