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rPr>
          <w:lang w:val="es-DO"/>
        </w:rPr>
      </w:pPr>
      <w:r>
        <w:rPr>
          <w:rFonts w:hint="default"/>
          <w:lang w:val="en-US"/>
        </w:rPr>
        <w:t>3</w:t>
      </w:r>
      <w:r>
        <w:rPr>
          <w:lang w:val="es-DO"/>
        </w:rPr>
        <w:t>.1. RESTRICCIONES DEL SOFTWARE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lang w:val="es-DO"/>
        </w:rPr>
        <w:t>Los valores de tipo NULL no serán permitidos a</w:t>
      </w:r>
      <w:r>
        <w:rPr>
          <w:rFonts w:hint="default"/>
          <w:lang w:val="en-US"/>
        </w:rPr>
        <w:t>l insertar o modificar cualquier dato.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lang w:val="es-DO"/>
        </w:rPr>
        <w:t>Los valores numéricos no pueden contener letras.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lang w:val="es-DO"/>
        </w:rPr>
        <w:t>No será permitido la duplicidad a nivel de registro en la base de datos.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Se validaran las relaciones de las tablas para prohibir agregar códigos inexistentes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Los códigos casi en su totalidad serán solamente valores numéricos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No se permitirá borrar ningún dato ya almacenado, solo se podría inactivar o cancelar.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 Los datos presentados en las consultas no podrán ser modificados. 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Los usuarios deben estar registrados si desean reemplazar productos de receta o agregar productos al carro de compras.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Cada receta y producto debe tener la foto para ser presentados al usuario</w:t>
      </w:r>
    </w:p>
    <w:p>
      <w:pPr>
        <w:pStyle w:val="3"/>
        <w:numPr>
          <w:ilvl w:val="0"/>
          <w:numId w:val="2"/>
        </w:numPr>
        <w:rPr>
          <w:lang w:val="es-DO"/>
        </w:rPr>
      </w:pPr>
      <w:r>
        <w:rPr>
          <w:rFonts w:hint="default"/>
          <w:lang w:val="en-US"/>
        </w:rPr>
        <w:t>No puede existir mas de un usuario con el mismo e-</w:t>
      </w:r>
      <w:bookmarkStart w:id="0" w:name="_GoBack"/>
      <w:bookmarkEnd w:id="0"/>
      <w:r>
        <w:rPr>
          <w:rFonts w:hint="default"/>
          <w:lang w:val="en-US"/>
        </w:rPr>
        <w:t>mail registrado.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A4162D0"/>
    <w:multiLevelType w:val="multilevel"/>
    <w:tmpl w:val="4A4162D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0E09C5"/>
    <w:rsid w:val="0049329D"/>
    <w:rsid w:val="004A54A8"/>
    <w:rsid w:val="00861812"/>
    <w:rsid w:val="00981375"/>
    <w:rsid w:val="00AC397B"/>
    <w:rsid w:val="00C77803"/>
    <w:rsid w:val="00D03102"/>
    <w:rsid w:val="00D90D62"/>
    <w:rsid w:val="00E00C47"/>
    <w:rsid w:val="00E66009"/>
    <w:rsid w:val="00E83F46"/>
    <w:rsid w:val="0F127ECF"/>
    <w:rsid w:val="1D421040"/>
    <w:rsid w:val="366D54B9"/>
    <w:rsid w:val="3DF6114B"/>
    <w:rsid w:val="430C5C31"/>
    <w:rsid w:val="4B3514DE"/>
    <w:rsid w:val="51C35114"/>
    <w:rsid w:val="5EDB1855"/>
    <w:rsid w:val="648C1541"/>
    <w:rsid w:val="67B14B53"/>
    <w:rsid w:val="7C22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806</Characters>
  <Lines>6</Lines>
  <Paragraphs>1</Paragraphs>
  <TotalTime>61</TotalTime>
  <ScaleCrop>false</ScaleCrop>
  <LinksUpToDate>false</LinksUpToDate>
  <CharactersWithSpaces>946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google1566485863</cp:lastModifiedBy>
  <dcterms:modified xsi:type="dcterms:W3CDTF">2020-08-17T19:07:50Z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