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Universidad Tecnológica de Santiago, UTESA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Sistema Corporativo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Facultad de Ingeniería y Arquitectura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Carrera Informática</w:t>
      </w: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drawing>
          <wp:inline distT="0" distB="0" distL="0" distR="0">
            <wp:extent cx="1466850" cy="1466850"/>
            <wp:effectExtent l="0" t="0" r="0" b="0"/>
            <wp:docPr id="14" name="Picture 14" descr="Resultado de imagen para UTE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sultado de imagen para UTES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</w:rPr>
      </w:pP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  <w:sz w:val="28"/>
          <w:lang w:val="es-ES"/>
        </w:rPr>
      </w:pPr>
      <w:r>
        <w:rPr>
          <w:rFonts w:ascii="Times New Roman" w:hAnsi="Times New Roman" w:eastAsia="Times New Roman" w:cs="Times New Roman"/>
          <w:b/>
          <w:sz w:val="28"/>
          <w:lang w:val="es-ES"/>
        </w:rPr>
        <w:t>FLAPPY BIRD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Presentado a:</w:t>
      </w: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  <w:b/>
          <w:sz w:val="28"/>
          <w:lang w:val="es-ES"/>
        </w:rPr>
      </w:pPr>
      <w:r>
        <w:rPr>
          <w:rFonts w:ascii="Times New Roman" w:hAnsi="Times New Roman" w:eastAsia="Times New Roman" w:cs="Times New Roman"/>
          <w:b/>
          <w:sz w:val="28"/>
          <w:lang w:val="es-ES"/>
        </w:rPr>
        <w:t>Iván Mendoza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Presentado por: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Sugeiri Torres</w:t>
      </w:r>
      <w:r>
        <w:rPr>
          <w:rFonts w:ascii="Times New Roman" w:hAnsi="Times New Roman" w:eastAsia="Times New Roman" w:cs="Times New Roman"/>
          <w:b/>
          <w:sz w:val="28"/>
        </w:rPr>
        <w:tab/>
      </w:r>
      <w:r>
        <w:rPr>
          <w:rFonts w:ascii="Times New Roman" w:hAnsi="Times New Roman" w:eastAsia="Times New Roman" w:cs="Times New Roman"/>
          <w:b/>
          <w:sz w:val="28"/>
        </w:rPr>
        <w:tab/>
      </w:r>
      <w:r>
        <w:rPr>
          <w:rFonts w:ascii="Times New Roman" w:hAnsi="Times New Roman" w:eastAsia="Times New Roman" w:cs="Times New Roman"/>
          <w:b/>
          <w:sz w:val="28"/>
        </w:rPr>
        <w:t>1-16-0736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lang w:val="es-ES"/>
        </w:rPr>
      </w:pPr>
      <w:r>
        <w:rPr>
          <w:rFonts w:ascii="Times New Roman" w:hAnsi="Times New Roman" w:eastAsia="Times New Roman" w:cs="Times New Roman"/>
          <w:b/>
          <w:sz w:val="28"/>
          <w:lang w:val="es-ES"/>
        </w:rPr>
        <w:t xml:space="preserve">Dinnibel Azcona </w:t>
      </w:r>
      <w:r>
        <w:rPr>
          <w:rFonts w:ascii="Times New Roman" w:hAnsi="Times New Roman" w:eastAsia="Times New Roman" w:cs="Times New Roman"/>
          <w:b/>
          <w:sz w:val="28"/>
          <w:lang w:val="es-ES"/>
        </w:rPr>
        <w:tab/>
      </w:r>
      <w:r>
        <w:rPr>
          <w:rFonts w:ascii="Times New Roman" w:hAnsi="Times New Roman" w:eastAsia="Times New Roman" w:cs="Times New Roman"/>
          <w:b/>
          <w:sz w:val="28"/>
          <w:lang w:val="es-ES"/>
        </w:rPr>
        <w:t>1-16-0788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lang w:val="es-ES"/>
        </w:rPr>
      </w:pPr>
      <w:r>
        <w:rPr>
          <w:rFonts w:ascii="Times New Roman" w:hAnsi="Times New Roman" w:eastAsia="Times New Roman" w:cs="Times New Roman"/>
          <w:b/>
          <w:sz w:val="28"/>
          <w:lang w:val="es-ES"/>
        </w:rPr>
        <w:t>Victor Taveras    1-17-1007</w:t>
      </w: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0</w:t>
      </w:r>
      <w:r>
        <w:rPr>
          <w:rFonts w:ascii="Times New Roman" w:hAnsi="Times New Roman" w:eastAsia="Times New Roman" w:cs="Times New Roman"/>
          <w:b/>
          <w:sz w:val="28"/>
          <w:lang w:val="es-ES"/>
        </w:rPr>
        <w:t>9</w:t>
      </w:r>
      <w:r>
        <w:rPr>
          <w:rFonts w:ascii="Times New Roman" w:hAnsi="Times New Roman" w:eastAsia="Times New Roman" w:cs="Times New Roman"/>
          <w:b/>
          <w:sz w:val="28"/>
        </w:rPr>
        <w:t xml:space="preserve"> de Diciembre</w:t>
      </w:r>
      <w:r>
        <w:rPr>
          <w:rFonts w:ascii="Times New Roman" w:hAnsi="Times New Roman" w:eastAsia="Times New Roman" w:cs="Times New Roman"/>
          <w:b/>
          <w:sz w:val="28"/>
          <w:lang w:val="es-ES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>de 2020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Santiago de los Caballeros, República Dominicana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3230880</wp:posOffset>
                </wp:positionV>
                <wp:extent cx="6582410" cy="2212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CAPITULO 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PUBLICACIÓN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4pt;margin-top:254.4pt;height:174.25pt;width:518.3pt;z-index:251658240;mso-width-relative:page;mso-height-relative:page;" filled="f" stroked="f" coordsize="21600,21600" o:gfxdata="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wDdt9wAAAALAQAADwAAAAAA&#10;AAABACAAAAAiAAAAZHJzL2Rvd25yZXYueG1sUEsBAhQAFAAAAAgAh07iQMP68GQ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CAPITULO 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PUBLICACIÓN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5252720</wp:posOffset>
                </wp:positionV>
                <wp:extent cx="6582410" cy="2212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CAPITULO II: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DISE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ÑO 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5pt;margin-top:413.6pt;height:174.25pt;width:518.3pt;z-index:251659264;mso-width-relative:page;mso-height-relative:page;" filled="f" stroked="f" coordsize="21600,21600" o:gfxdata="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KN3mM3QAAAAwBAAAPAAAA&#10;AAAAAAEAIAAAACIAAABkcnMvZG93bnJldi54bWxQSwECFAAUAAAACACHTuJAoyesIhACAAAYBAAA&#10;DgAAAAAAAAABACAAAAAs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CAPITULO II: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DISE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ÑO E IMPLEMENTACIÓN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tabs>
          <w:tab w:val="left" w:pos="8647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eastAsia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CAPÍTULO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IV</w:t>
      </w:r>
      <w:r>
        <w:rPr>
          <w:rFonts w:ascii="Times New Roman" w:hAnsi="Times New Roman" w:eastAsia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:</w:t>
      </w:r>
    </w:p>
    <w:p>
      <w:pPr>
        <w:tabs>
          <w:tab w:val="left" w:pos="8647"/>
        </w:tabs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PUBLICACIÓN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Requisitos de la instalación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/>
        </w:rPr>
        <w:t>Sistema Operativo: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 Windows 8 o Superior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/>
        </w:rPr>
        <w:t>Archivos y Carpetas: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left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- Flappy Bird_Data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left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- UnityCrashHandler32.exe</w:t>
      </w:r>
    </w:p>
    <w:p>
      <w:pPr>
        <w:numPr>
          <w:numId w:val="0"/>
        </w:numPr>
        <w:tabs>
          <w:tab w:val="left" w:pos="8647"/>
        </w:tabs>
        <w:spacing w:after="0"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- UnityCrashHandler64.exe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- UnityPlayer.dll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- MonoBleedingEdge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- </w:t>
      </w:r>
      <w:bookmarkStart w:id="0" w:name="_GoBack"/>
      <w:bookmarkEnd w:id="0"/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Flappy Bird.exe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Instrucciones de Uso</w:t>
      </w: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Bugs</w:t>
      </w: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Proyección a futuro</w:t>
      </w: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Presupuesto</w:t>
      </w: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Análisis de Mercado</w:t>
      </w: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Viabilidad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9B985"/>
    <w:multiLevelType w:val="multilevel"/>
    <w:tmpl w:val="4A79B985"/>
    <w:lvl w:ilvl="0" w:tentative="0">
      <w:start w:val="3"/>
      <w:numFmt w:val="decimal"/>
      <w:suff w:val="space"/>
      <w:lvlText w:val="%1"/>
      <w:lvlJc w:val="left"/>
      <w:pPr>
        <w:ind w:left="0" w:firstLine="0"/>
      </w:pPr>
      <w:rPr>
        <w:rFonts w:hint="default" w:ascii="SimSun" w:hAnsi="SimSun" w:eastAsia="SimSun" w:cs="SimSun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hyphenationZone w:val="42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E2C19"/>
    <w:rsid w:val="005F2E68"/>
    <w:rsid w:val="006A1735"/>
    <w:rsid w:val="007C7C1E"/>
    <w:rsid w:val="00DE0D82"/>
    <w:rsid w:val="01285F0A"/>
    <w:rsid w:val="026F2CE2"/>
    <w:rsid w:val="0306144B"/>
    <w:rsid w:val="05D96BDE"/>
    <w:rsid w:val="08872F27"/>
    <w:rsid w:val="096F6246"/>
    <w:rsid w:val="0E3729FF"/>
    <w:rsid w:val="11E72083"/>
    <w:rsid w:val="14D264A1"/>
    <w:rsid w:val="14DD377D"/>
    <w:rsid w:val="16BD60A5"/>
    <w:rsid w:val="1AAA7C08"/>
    <w:rsid w:val="1D7E2EBE"/>
    <w:rsid w:val="1E14779E"/>
    <w:rsid w:val="23C173AC"/>
    <w:rsid w:val="257D5C2A"/>
    <w:rsid w:val="26602310"/>
    <w:rsid w:val="27B432E8"/>
    <w:rsid w:val="291264E1"/>
    <w:rsid w:val="292E73C4"/>
    <w:rsid w:val="2A907F7C"/>
    <w:rsid w:val="2F147F5B"/>
    <w:rsid w:val="2F305FFA"/>
    <w:rsid w:val="2FFC7E5E"/>
    <w:rsid w:val="31340AAB"/>
    <w:rsid w:val="31DC4C8B"/>
    <w:rsid w:val="35A66D68"/>
    <w:rsid w:val="370D247C"/>
    <w:rsid w:val="3730292C"/>
    <w:rsid w:val="3B9A20A7"/>
    <w:rsid w:val="3D194DBB"/>
    <w:rsid w:val="3F9343DF"/>
    <w:rsid w:val="402912E1"/>
    <w:rsid w:val="40E6202E"/>
    <w:rsid w:val="41194596"/>
    <w:rsid w:val="41C92138"/>
    <w:rsid w:val="442C4C54"/>
    <w:rsid w:val="462C1F74"/>
    <w:rsid w:val="4C38631A"/>
    <w:rsid w:val="4C7D09CB"/>
    <w:rsid w:val="4D2A5D3E"/>
    <w:rsid w:val="4EA45382"/>
    <w:rsid w:val="4F46220A"/>
    <w:rsid w:val="4F6937F3"/>
    <w:rsid w:val="512B200B"/>
    <w:rsid w:val="515B4992"/>
    <w:rsid w:val="53AF6256"/>
    <w:rsid w:val="56E02D3E"/>
    <w:rsid w:val="580C30CB"/>
    <w:rsid w:val="5E2F3D8F"/>
    <w:rsid w:val="5E542770"/>
    <w:rsid w:val="5F145B0D"/>
    <w:rsid w:val="5F5C726F"/>
    <w:rsid w:val="60045FD2"/>
    <w:rsid w:val="60691443"/>
    <w:rsid w:val="60B61468"/>
    <w:rsid w:val="625D5A8E"/>
    <w:rsid w:val="62A42421"/>
    <w:rsid w:val="639F4EC6"/>
    <w:rsid w:val="64140511"/>
    <w:rsid w:val="64A4156F"/>
    <w:rsid w:val="64C9201D"/>
    <w:rsid w:val="675E2C19"/>
    <w:rsid w:val="6D000A0F"/>
    <w:rsid w:val="6EA077D7"/>
    <w:rsid w:val="6F5F2128"/>
    <w:rsid w:val="70A20A82"/>
    <w:rsid w:val="71775EFC"/>
    <w:rsid w:val="739223BF"/>
    <w:rsid w:val="749D6B16"/>
    <w:rsid w:val="76757FDA"/>
    <w:rsid w:val="772927A0"/>
    <w:rsid w:val="784951F1"/>
    <w:rsid w:val="78930A24"/>
    <w:rsid w:val="798E0ABC"/>
    <w:rsid w:val="7DEA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D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</Pages>
  <Words>598</Words>
  <Characters>3295</Characters>
  <Lines>27</Lines>
  <Paragraphs>7</Paragraphs>
  <TotalTime>5</TotalTime>
  <ScaleCrop>false</ScaleCrop>
  <LinksUpToDate>false</LinksUpToDate>
  <CharactersWithSpaces>3886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2020-12-01T19:06:00Z</dcterms:created>
  <dc:creator>google1566485863</dc:creator>
  <cp:lastModifiedBy>google1566485863</cp:lastModifiedBy>
  <dcterms:modified xsi:type="dcterms:W3CDTF">2020-12-15T12:24:54Z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