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B5" w:rsidRPr="006C2D23" w:rsidRDefault="000E69B5" w:rsidP="000E69B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6C2D23">
        <w:rPr>
          <w:rFonts w:ascii="Times New Roman" w:hAnsi="Times New Roman" w:cs="Times New Roman"/>
          <w:b/>
          <w:sz w:val="24"/>
        </w:rPr>
        <w:t>PLAN SQA</w:t>
      </w:r>
    </w:p>
    <w:bookmarkEnd w:id="0"/>
    <w:p w:rsidR="000E69B5" w:rsidRPr="006C2D23" w:rsidRDefault="00F049F2" w:rsidP="000E69B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C2D23">
        <w:rPr>
          <w:rFonts w:ascii="Times New Roman" w:hAnsi="Times New Roman" w:cs="Times New Roman"/>
          <w:b/>
          <w:sz w:val="24"/>
        </w:rPr>
        <w:t>THE DREAM TEAM</w:t>
      </w:r>
    </w:p>
    <w:p w:rsidR="000E69B5" w:rsidRPr="006C2D23" w:rsidRDefault="000E69B5" w:rsidP="000E69B5">
      <w:pPr>
        <w:spacing w:line="276" w:lineRule="auto"/>
        <w:jc w:val="center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  <w:b/>
        </w:rPr>
        <w:t xml:space="preserve">Director del Proyecto: </w:t>
      </w:r>
      <w:r w:rsidR="00E97DA0" w:rsidRPr="006C2D23">
        <w:rPr>
          <w:rFonts w:ascii="Times New Roman" w:hAnsi="Times New Roman" w:cs="Times New Roman"/>
        </w:rPr>
        <w:t xml:space="preserve">Ing. </w:t>
      </w:r>
      <w:r w:rsidR="00F049F2" w:rsidRPr="006C2D23">
        <w:rPr>
          <w:rFonts w:ascii="Times New Roman" w:hAnsi="Times New Roman" w:cs="Times New Roman"/>
        </w:rPr>
        <w:t xml:space="preserve">Basilio De Jesús 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0E69B5" w:rsidRPr="000E69B5" w:rsidRDefault="000E69B5" w:rsidP="000E69B5">
      <w:pPr>
        <w:spacing w:line="360" w:lineRule="auto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0E69B5">
        <w:rPr>
          <w:rFonts w:ascii="Times New Roman" w:eastAsia="Calibri" w:hAnsi="Times New Roman" w:cs="Times New Roman"/>
          <w:sz w:val="24"/>
          <w:szCs w:val="28"/>
        </w:rPr>
        <w:t>The</w:t>
      </w:r>
      <w:proofErr w:type="spellEnd"/>
      <w:r w:rsidRPr="000E69B5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0E69B5">
        <w:rPr>
          <w:rFonts w:ascii="Times New Roman" w:eastAsia="Calibri" w:hAnsi="Times New Roman" w:cs="Times New Roman"/>
          <w:sz w:val="24"/>
          <w:szCs w:val="28"/>
        </w:rPr>
        <w:t>Dream</w:t>
      </w:r>
      <w:proofErr w:type="spellEnd"/>
      <w:r w:rsidRPr="000E69B5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0E69B5">
        <w:rPr>
          <w:rFonts w:ascii="Times New Roman" w:eastAsia="Calibri" w:hAnsi="Times New Roman" w:cs="Times New Roman"/>
          <w:sz w:val="24"/>
          <w:szCs w:val="28"/>
        </w:rPr>
        <w:t>Team</w:t>
      </w:r>
      <w:proofErr w:type="spellEnd"/>
      <w:r w:rsidRPr="000E69B5">
        <w:rPr>
          <w:rFonts w:ascii="Times New Roman" w:eastAsia="Calibri" w:hAnsi="Times New Roman" w:cs="Times New Roman"/>
          <w:sz w:val="24"/>
          <w:szCs w:val="28"/>
        </w:rPr>
        <w:t xml:space="preserve"> es un sistema que trata de facilitar procesos de compra en supermercados, el mismo se enfoca en ayudar al usuario en la toma de decisiones, de igual modo ayudar a los </w:t>
      </w:r>
      <w:proofErr w:type="spellStart"/>
      <w:r w:rsidRPr="000E69B5">
        <w:rPr>
          <w:rFonts w:ascii="Times New Roman" w:eastAsia="Calibri" w:hAnsi="Times New Roman" w:cs="Times New Roman"/>
          <w:sz w:val="24"/>
          <w:szCs w:val="28"/>
        </w:rPr>
        <w:t>deliverys</w:t>
      </w:r>
      <w:proofErr w:type="spellEnd"/>
      <w:r w:rsidRPr="000E69B5">
        <w:rPr>
          <w:rFonts w:ascii="Times New Roman" w:eastAsia="Calibri" w:hAnsi="Times New Roman" w:cs="Times New Roman"/>
          <w:sz w:val="24"/>
          <w:szCs w:val="28"/>
        </w:rPr>
        <w:t xml:space="preserve"> con sus entregas.</w:t>
      </w:r>
    </w:p>
    <w:p w:rsidR="000E69B5" w:rsidRPr="000E69B5" w:rsidRDefault="000E69B5" w:rsidP="000E69B5">
      <w:pPr>
        <w:spacing w:line="360" w:lineRule="auto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8"/>
        </w:rPr>
      </w:pPr>
      <w:r w:rsidRPr="000E69B5">
        <w:rPr>
          <w:rFonts w:ascii="Times New Roman" w:eastAsia="Calibri" w:hAnsi="Times New Roman" w:cs="Times New Roman"/>
          <w:sz w:val="24"/>
          <w:szCs w:val="28"/>
        </w:rPr>
        <w:t>El sitio web dependerá tanto del humano como de los diferentes algoritmos utilizados, el usuario será el encargado de introducir sus datos básicos, y seleccionar los productos a comprar y suplidores a utilizar, así como otros factores. El sistema será el encargado de conectar con los diferentes supermercados, así como hacer sugerencias a los clientes para facilitar su compra.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>Alcance:</w:t>
      </w:r>
    </w:p>
    <w:p w:rsidR="00CB012A" w:rsidRPr="006C2D23" w:rsidRDefault="00704436" w:rsidP="000E69B5">
      <w:pPr>
        <w:spacing w:line="276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 xml:space="preserve">El alcance de este proyecto es </w:t>
      </w:r>
      <w:r w:rsidR="00573E88" w:rsidRPr="006C2D23">
        <w:rPr>
          <w:rFonts w:ascii="Times New Roman" w:hAnsi="Times New Roman" w:cs="Times New Roman"/>
        </w:rPr>
        <w:t xml:space="preserve">brindar a los usuarios mayor facilidad y seguridad al realizar sus compras </w:t>
      </w:r>
      <w:r w:rsidR="00BC50B9" w:rsidRPr="006C2D23">
        <w:rPr>
          <w:rFonts w:ascii="Times New Roman" w:hAnsi="Times New Roman" w:cs="Times New Roman"/>
        </w:rPr>
        <w:t>por nuestra plataforma</w:t>
      </w:r>
      <w:r w:rsidR="00071020" w:rsidRPr="006C2D23">
        <w:rPr>
          <w:rFonts w:ascii="Times New Roman" w:hAnsi="Times New Roman" w:cs="Times New Roman"/>
        </w:rPr>
        <w:t xml:space="preserve"> tendrán acceso a un sinnúmero de productos </w:t>
      </w:r>
      <w:r w:rsidR="00CB012A" w:rsidRPr="006C2D23">
        <w:rPr>
          <w:rFonts w:ascii="Times New Roman" w:hAnsi="Times New Roman" w:cs="Times New Roman"/>
        </w:rPr>
        <w:t>de distintos supermercados desde cualquier dispositivo sin necesidad de salir de casa.</w:t>
      </w:r>
    </w:p>
    <w:p w:rsidR="000E69B5" w:rsidRPr="006C2D23" w:rsidRDefault="00CB012A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69B5" w:rsidRPr="006C2D23">
        <w:rPr>
          <w:rFonts w:ascii="Times New Roman" w:hAnsi="Times New Roman" w:cs="Times New Roman"/>
          <w:b/>
          <w:sz w:val="24"/>
          <w:szCs w:val="24"/>
        </w:rPr>
        <w:t>Fases del proyecto: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Tomando en cuenta que el proyecto sigue un modelo incremental.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Fase I- Ingeniería de Requerimientos.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Fase II- Análisis del Proyecto.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Para cada incremento,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Fase III- Diseño del Proyecto.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Fase IV- Programación del Proyecto.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Fase V- Validación y Pruebas.</w:t>
      </w:r>
    </w:p>
    <w:p w:rsidR="000E69B5" w:rsidRPr="006C2D23" w:rsidRDefault="000E69B5" w:rsidP="000E69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Fase VI- Entrega del producto.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>Productos: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ab/>
        <w:t>Aplicación de Préstamos que incluye: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Recomendaciones de supermercados por distancia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Recomendación de productos por gustos del usuario, más vendidos y ofertas.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Compras basadas en recetas de cocina.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 xml:space="preserve">Compras y </w:t>
      </w:r>
      <w:proofErr w:type="spellStart"/>
      <w:r w:rsidRPr="006C2D23">
        <w:rPr>
          <w:rFonts w:ascii="Times New Roman" w:hAnsi="Times New Roman" w:cs="Times New Roman"/>
        </w:rPr>
        <w:t>deliverys</w:t>
      </w:r>
      <w:proofErr w:type="spellEnd"/>
      <w:r w:rsidRPr="006C2D23">
        <w:rPr>
          <w:rFonts w:ascii="Times New Roman" w:hAnsi="Times New Roman" w:cs="Times New Roman"/>
        </w:rPr>
        <w:t xml:space="preserve"> programadas.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 xml:space="preserve">Generación de rutas para </w:t>
      </w:r>
      <w:proofErr w:type="spellStart"/>
      <w:r w:rsidRPr="006C2D23">
        <w:rPr>
          <w:rFonts w:ascii="Times New Roman" w:hAnsi="Times New Roman" w:cs="Times New Roman"/>
        </w:rPr>
        <w:t>deliverys</w:t>
      </w:r>
      <w:proofErr w:type="spellEnd"/>
      <w:r w:rsidRPr="006C2D23">
        <w:rPr>
          <w:rFonts w:ascii="Times New Roman" w:hAnsi="Times New Roman" w:cs="Times New Roman"/>
        </w:rPr>
        <w:t>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lastRenderedPageBreak/>
        <w:t>Seguimiento de compras.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Confirmación de entrega.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 xml:space="preserve">Pagos. 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Comparación de precios.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Entregas por ventanilla.</w:t>
      </w:r>
    </w:p>
    <w:p w:rsidR="00A6495A" w:rsidRPr="006C2D23" w:rsidRDefault="00A6495A" w:rsidP="00A649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</w:rPr>
        <w:t>Cancelación de compras.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 xml:space="preserve">Procedimientos de Control: </w:t>
      </w:r>
      <w:r w:rsidRPr="006C2D23">
        <w:rPr>
          <w:rFonts w:ascii="Times New Roman" w:hAnsi="Times New Roman" w:cs="Times New Roman"/>
          <w:sz w:val="24"/>
          <w:szCs w:val="24"/>
        </w:rPr>
        <w:t>(Modelo Incremental) (Para cada Incremento)</w:t>
      </w:r>
    </w:p>
    <w:tbl>
      <w:tblPr>
        <w:tblStyle w:val="Tablaconcuadrcula"/>
        <w:tblW w:w="9810" w:type="dxa"/>
        <w:tblInd w:w="-630" w:type="dxa"/>
        <w:tblLook w:val="04A0" w:firstRow="1" w:lastRow="0" w:firstColumn="1" w:lastColumn="0" w:noHBand="0" w:noVBand="1"/>
      </w:tblPr>
      <w:tblGrid>
        <w:gridCol w:w="2747"/>
        <w:gridCol w:w="3330"/>
        <w:gridCol w:w="1863"/>
        <w:gridCol w:w="1870"/>
      </w:tblGrid>
      <w:tr w:rsidR="000E69B5" w:rsidRPr="006C2D23" w:rsidTr="002418AF">
        <w:tc>
          <w:tcPr>
            <w:tcW w:w="6100" w:type="dxa"/>
            <w:gridSpan w:val="2"/>
            <w:tcBorders>
              <w:top w:val="nil"/>
              <w:left w:val="nil"/>
            </w:tcBorders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0" w:type="dxa"/>
            <w:gridSpan w:val="2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Procedimientos de control aplicables</w:t>
            </w:r>
          </w:p>
        </w:tc>
      </w:tr>
      <w:tr w:rsidR="000E69B5" w:rsidRPr="006C2D23" w:rsidTr="002418AF">
        <w:tc>
          <w:tcPr>
            <w:tcW w:w="2758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Fases del desarrollo</w:t>
            </w:r>
          </w:p>
        </w:tc>
        <w:tc>
          <w:tcPr>
            <w:tcW w:w="3342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Componentes del proyecto a controlar</w:t>
            </w:r>
          </w:p>
        </w:tc>
        <w:tc>
          <w:tcPr>
            <w:tcW w:w="1867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Ordinarios</w:t>
            </w:r>
          </w:p>
        </w:tc>
        <w:tc>
          <w:tcPr>
            <w:tcW w:w="1843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Extraordinarios</w:t>
            </w:r>
          </w:p>
        </w:tc>
      </w:tr>
      <w:tr w:rsidR="000E69B5" w:rsidRPr="006C2D23" w:rsidTr="002418AF">
        <w:tc>
          <w:tcPr>
            <w:tcW w:w="2758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Diseño Incremento</w:t>
            </w:r>
          </w:p>
        </w:tc>
        <w:tc>
          <w:tcPr>
            <w:tcW w:w="3342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Documento de Especificaciones de Diseño (DED)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 xml:space="preserve">Documento de Descripción del Diseño (DDD) </w:t>
            </w:r>
          </w:p>
        </w:tc>
        <w:tc>
          <w:tcPr>
            <w:tcW w:w="1867" w:type="dxa"/>
            <w:vMerge w:val="restart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Revisiones.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Revisión Técnica Formal (RTF)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Inspección Detallada (ID)</w:t>
            </w:r>
          </w:p>
        </w:tc>
        <w:tc>
          <w:tcPr>
            <w:tcW w:w="1843" w:type="dxa"/>
            <w:vMerge w:val="restart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Auditorías</w:t>
            </w:r>
          </w:p>
        </w:tc>
      </w:tr>
      <w:tr w:rsidR="000E69B5" w:rsidRPr="006C2D23" w:rsidTr="002418AF">
        <w:tc>
          <w:tcPr>
            <w:tcW w:w="2758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Desarrollo Incremento</w:t>
            </w:r>
          </w:p>
        </w:tc>
        <w:tc>
          <w:tcPr>
            <w:tcW w:w="3342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Documento de Análisis del Sistema.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Código Fuente y Documentación Técnica de Programación (DTP).</w:t>
            </w:r>
          </w:p>
        </w:tc>
        <w:tc>
          <w:tcPr>
            <w:tcW w:w="1867" w:type="dxa"/>
            <w:vMerge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9B5" w:rsidRPr="006C2D23" w:rsidTr="002418AF">
        <w:tc>
          <w:tcPr>
            <w:tcW w:w="2758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b/>
                <w:sz w:val="24"/>
                <w:szCs w:val="24"/>
              </w:rPr>
              <w:t>Validación y Pruebas Incremento</w:t>
            </w:r>
          </w:p>
        </w:tc>
        <w:tc>
          <w:tcPr>
            <w:tcW w:w="3342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Documento de Especificación de Requerimientos.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Aplicación (APP).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Documentación de Operación (DOP).</w:t>
            </w: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Documentación de Referencia para Usuarios (DRU).</w:t>
            </w:r>
          </w:p>
        </w:tc>
        <w:tc>
          <w:tcPr>
            <w:tcW w:w="1867" w:type="dxa"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1D4" w:rsidRPr="006C2D23" w:rsidRDefault="003901D4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1D4" w:rsidRPr="006C2D23" w:rsidRDefault="003901D4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D23">
              <w:rPr>
                <w:rFonts w:ascii="Times New Roman" w:hAnsi="Times New Roman" w:cs="Times New Roman"/>
                <w:sz w:val="24"/>
                <w:szCs w:val="24"/>
              </w:rPr>
              <w:t>Pruebas de Aceptación</w:t>
            </w:r>
          </w:p>
        </w:tc>
        <w:tc>
          <w:tcPr>
            <w:tcW w:w="1843" w:type="dxa"/>
            <w:vMerge/>
          </w:tcPr>
          <w:p w:rsidR="000E69B5" w:rsidRPr="006C2D23" w:rsidRDefault="000E69B5" w:rsidP="002418A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>Instrumentos de control y elementos auxiliares: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Documento de Especificaciones de Diseño (DED)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 xml:space="preserve">Documento de Descripción del Diseño (DDD) 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Documento de Análisis del Sistema.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lastRenderedPageBreak/>
        <w:t>Código Fuente y Documentación Técnica de Programación (DTP).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Documento de Especificación de Requerimientos.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Aplicación. (APP)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Documentación de Operación (DOP).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Documentación de Referencia para Usuarios (DRU).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>Registro de actuaciones: el Dossier de Aseguramiento de la Calidad: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 xml:space="preserve">Representante de Usuarios: </w:t>
      </w:r>
      <w:r w:rsidR="00252705" w:rsidRPr="006C2D23">
        <w:rPr>
          <w:rFonts w:ascii="Times New Roman" w:hAnsi="Times New Roman" w:cs="Times New Roman"/>
          <w:sz w:val="24"/>
          <w:szCs w:val="24"/>
        </w:rPr>
        <w:t>Lic. Alba Guzmán M.A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Director del Proyecto:</w:t>
      </w:r>
      <w:r w:rsidR="00896C47" w:rsidRPr="006C2D23">
        <w:rPr>
          <w:rFonts w:ascii="Times New Roman" w:hAnsi="Times New Roman" w:cs="Times New Roman"/>
          <w:sz w:val="24"/>
          <w:szCs w:val="24"/>
        </w:rPr>
        <w:t xml:space="preserve"> Ing. Basilio De Jesús 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Especificaciones de Usuario para desarrollo/contratación:</w:t>
      </w:r>
    </w:p>
    <w:p w:rsidR="000E69B5" w:rsidRPr="006C2D23" w:rsidRDefault="00EC4096" w:rsidP="0025270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 xml:space="preserve">El </w:t>
      </w:r>
      <w:r w:rsidR="000E69B5" w:rsidRPr="006C2D23">
        <w:rPr>
          <w:rFonts w:ascii="Times New Roman" w:hAnsi="Times New Roman" w:cs="Times New Roman"/>
          <w:sz w:val="24"/>
          <w:szCs w:val="24"/>
        </w:rPr>
        <w:t xml:space="preserve">sistema </w:t>
      </w:r>
      <w:r w:rsidRPr="006C2D23">
        <w:rPr>
          <w:rFonts w:ascii="Times New Roman" w:hAnsi="Times New Roman" w:cs="Times New Roman"/>
          <w:sz w:val="24"/>
          <w:szCs w:val="24"/>
        </w:rPr>
        <w:t>debe cumplir</w:t>
      </w:r>
      <w:r w:rsidR="000E69B5" w:rsidRPr="006C2D23">
        <w:rPr>
          <w:rFonts w:ascii="Times New Roman" w:hAnsi="Times New Roman" w:cs="Times New Roman"/>
          <w:sz w:val="24"/>
          <w:szCs w:val="24"/>
        </w:rPr>
        <w:t xml:space="preserve"> con las funcionalidades y procesos básicos (</w:t>
      </w:r>
      <w:r w:rsidRPr="006C2D23">
        <w:rPr>
          <w:rFonts w:ascii="Times New Roman" w:hAnsi="Times New Roman" w:cs="Times New Roman"/>
          <w:sz w:val="24"/>
          <w:szCs w:val="24"/>
        </w:rPr>
        <w:t xml:space="preserve">Selección de producto, </w:t>
      </w:r>
      <w:r w:rsidR="00262690" w:rsidRPr="006C2D23">
        <w:rPr>
          <w:rFonts w:ascii="Times New Roman" w:hAnsi="Times New Roman" w:cs="Times New Roman"/>
          <w:sz w:val="24"/>
          <w:szCs w:val="24"/>
        </w:rPr>
        <w:t xml:space="preserve">recomendaciones (Productos, supermercados más cercanos), </w:t>
      </w:r>
      <w:r w:rsidR="001840E9" w:rsidRPr="006C2D23">
        <w:rPr>
          <w:rFonts w:ascii="Times New Roman" w:hAnsi="Times New Roman" w:cs="Times New Roman"/>
          <w:sz w:val="24"/>
          <w:szCs w:val="24"/>
        </w:rPr>
        <w:t>pagos, etc.</w:t>
      </w:r>
      <w:r w:rsidR="000E69B5" w:rsidRPr="006C2D23">
        <w:rPr>
          <w:rFonts w:ascii="Times New Roman" w:hAnsi="Times New Roman" w:cs="Times New Roman"/>
          <w:sz w:val="24"/>
          <w:szCs w:val="24"/>
        </w:rPr>
        <w:t>)</w:t>
      </w:r>
      <w:r w:rsidR="001840E9" w:rsidRPr="006C2D23">
        <w:rPr>
          <w:rFonts w:ascii="Times New Roman" w:hAnsi="Times New Roman" w:cs="Times New Roman"/>
          <w:sz w:val="24"/>
          <w:szCs w:val="24"/>
        </w:rPr>
        <w:t>.</w:t>
      </w:r>
    </w:p>
    <w:p w:rsidR="000E69B5" w:rsidRPr="006C2D23" w:rsidRDefault="001840E9" w:rsidP="0025270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E502E4" w:rsidRPr="006C2D23">
        <w:rPr>
          <w:rFonts w:ascii="Times New Roman" w:hAnsi="Times New Roman" w:cs="Times New Roman"/>
          <w:sz w:val="24"/>
          <w:szCs w:val="24"/>
        </w:rPr>
        <w:t>debe generar rutas óptimas para las entregas.</w:t>
      </w:r>
    </w:p>
    <w:p w:rsidR="000E69B5" w:rsidRPr="006C2D23" w:rsidRDefault="00E502E4" w:rsidP="0025270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23">
        <w:rPr>
          <w:rFonts w:ascii="Times New Roman" w:hAnsi="Times New Roman" w:cs="Times New Roman"/>
          <w:sz w:val="24"/>
          <w:szCs w:val="24"/>
        </w:rPr>
        <w:t>El sistema debe confirmar que se entregó el pedido.</w:t>
      </w: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9B5" w:rsidRPr="006C2D23" w:rsidRDefault="000E69B5" w:rsidP="000E69B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D23">
        <w:rPr>
          <w:rFonts w:ascii="Times New Roman" w:hAnsi="Times New Roman" w:cs="Times New Roman"/>
          <w:b/>
          <w:sz w:val="24"/>
          <w:szCs w:val="24"/>
        </w:rPr>
        <w:t>Documentos de referencia:</w:t>
      </w:r>
    </w:p>
    <w:p w:rsidR="008A7264" w:rsidRPr="006C2D23" w:rsidRDefault="000E69B5" w:rsidP="000E69B5">
      <w:pPr>
        <w:rPr>
          <w:rFonts w:ascii="Times New Roman" w:hAnsi="Times New Roman" w:cs="Times New Roman"/>
        </w:rPr>
      </w:pPr>
      <w:r w:rsidRPr="006C2D23">
        <w:rPr>
          <w:rFonts w:ascii="Times New Roman" w:hAnsi="Times New Roman" w:cs="Times New Roman"/>
          <w:sz w:val="24"/>
          <w:szCs w:val="24"/>
        </w:rPr>
        <w:t>PDF Control y Gestión de SQA</w:t>
      </w:r>
      <w:r w:rsidRPr="006C2D23">
        <w:rPr>
          <w:rFonts w:ascii="Times New Roman" w:hAnsi="Times New Roman" w:cs="Times New Roman"/>
        </w:rPr>
        <w:t>.</w:t>
      </w:r>
    </w:p>
    <w:sectPr w:rsidR="008A7264" w:rsidRPr="006C2D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16ABE"/>
    <w:multiLevelType w:val="multilevel"/>
    <w:tmpl w:val="3A016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BB76CBF"/>
    <w:multiLevelType w:val="hybridMultilevel"/>
    <w:tmpl w:val="6692823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42634"/>
    <w:multiLevelType w:val="hybridMultilevel"/>
    <w:tmpl w:val="3758B16C"/>
    <w:lvl w:ilvl="0" w:tplc="845AEC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B5"/>
    <w:rsid w:val="00071020"/>
    <w:rsid w:val="000E69B5"/>
    <w:rsid w:val="001840E9"/>
    <w:rsid w:val="00252705"/>
    <w:rsid w:val="00262690"/>
    <w:rsid w:val="003901D4"/>
    <w:rsid w:val="00573E88"/>
    <w:rsid w:val="005F645B"/>
    <w:rsid w:val="006C2D23"/>
    <w:rsid w:val="00704436"/>
    <w:rsid w:val="00896C47"/>
    <w:rsid w:val="008A7264"/>
    <w:rsid w:val="0097118D"/>
    <w:rsid w:val="00A6495A"/>
    <w:rsid w:val="00BC50B9"/>
    <w:rsid w:val="00C36D9B"/>
    <w:rsid w:val="00CB012A"/>
    <w:rsid w:val="00E502E4"/>
    <w:rsid w:val="00E97DA0"/>
    <w:rsid w:val="00EC4096"/>
    <w:rsid w:val="00F0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basilito97@hotmail.com</dc:creator>
  <cp:lastModifiedBy>basilito97@hotmail.com</cp:lastModifiedBy>
  <cp:revision>2</cp:revision>
  <dcterms:created xsi:type="dcterms:W3CDTF">2020-11-22T20:24:00Z</dcterms:created>
  <dcterms:modified xsi:type="dcterms:W3CDTF">2020-11-22T20:24:00Z</dcterms:modified>
</cp:coreProperties>
</file>