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62" w:rsidRDefault="00781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 DE COMPROBACIÓN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42462">
        <w:tc>
          <w:tcPr>
            <w:tcW w:w="9576" w:type="dxa"/>
            <w:gridSpan w:val="3"/>
          </w:tcPr>
          <w:p w:rsidR="00A42462" w:rsidRPr="00B0744E" w:rsidRDefault="007816F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Proyecto:</w:t>
            </w:r>
            <w:r w:rsidRPr="00B074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 </w:t>
            </w:r>
            <w:proofErr w:type="spellStart"/>
            <w:r w:rsidRPr="00B074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The</w:t>
            </w:r>
            <w:proofErr w:type="spellEnd"/>
            <w:r w:rsidRPr="00B074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 </w:t>
            </w:r>
            <w:proofErr w:type="spellStart"/>
            <w:r w:rsidRPr="00B074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Dream</w:t>
            </w:r>
            <w:proofErr w:type="spellEnd"/>
            <w:r w:rsidRPr="00B074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 </w:t>
            </w:r>
            <w:proofErr w:type="spellStart"/>
            <w:r w:rsidRPr="00B074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Team</w:t>
            </w:r>
            <w:proofErr w:type="spellEnd"/>
          </w:p>
          <w:p w:rsidR="00A42462" w:rsidRDefault="007816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MANEJO DE PAGOS</w:t>
            </w:r>
          </w:p>
        </w:tc>
      </w:tr>
      <w:tr w:rsidR="00A42462">
        <w:tc>
          <w:tcPr>
            <w:tcW w:w="3192" w:type="dxa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COMPONENTES</w:t>
            </w:r>
          </w:p>
        </w:tc>
        <w:tc>
          <w:tcPr>
            <w:tcW w:w="3192" w:type="dxa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RESPONSABLE</w:t>
            </w:r>
          </w:p>
        </w:tc>
        <w:tc>
          <w:tcPr>
            <w:tcW w:w="3192" w:type="dxa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ACTIVIDADES</w:t>
            </w:r>
          </w:p>
        </w:tc>
      </w:tr>
      <w:tr w:rsidR="00A42462">
        <w:tc>
          <w:tcPr>
            <w:tcW w:w="9576" w:type="dxa"/>
            <w:gridSpan w:val="3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Requerimientos</w:t>
            </w:r>
          </w:p>
        </w:tc>
      </w:tr>
      <w:tr w:rsidR="00A42462"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Especificación de Requerimientos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Modelos de Casos de uso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Alcance del Sistema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Pautas para la interfaz del usuario.</w:t>
            </w:r>
          </w:p>
        </w:tc>
        <w:tc>
          <w:tcPr>
            <w:tcW w:w="3192" w:type="dxa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0744E">
              <w:rPr>
                <w:rFonts w:ascii="Times New Roman" w:hAnsi="Times New Roman" w:cs="Times New Roman"/>
                <w:sz w:val="24"/>
                <w:szCs w:val="24"/>
              </w:rPr>
              <w:t>Basilio De Jesús</w:t>
            </w:r>
          </w:p>
        </w:tc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cada producto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el ajuste al proceso de negocio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Asegurar que las desviaciones</w:t>
            </w:r>
            <w:r w:rsidRPr="00B0744E">
              <w:rPr>
                <w:rFonts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son documentadas.</w:t>
            </w:r>
          </w:p>
        </w:tc>
      </w:tr>
      <w:tr w:rsidR="00A42462">
        <w:tc>
          <w:tcPr>
            <w:tcW w:w="9576" w:type="dxa"/>
            <w:gridSpan w:val="3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Análisis</w:t>
            </w:r>
          </w:p>
        </w:tc>
      </w:tr>
      <w:tr w:rsidR="00A42462"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 General del proyecto.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Característicos de la Empresa.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Objetivos Específicos.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estratégicos e inteligentes a incluir.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Soporte.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E/R.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Contexto.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nivel I.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 en EP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 en LDP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nivel 2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Partición Funcional.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Especificación de control.</w:t>
            </w:r>
          </w:p>
        </w:tc>
        <w:tc>
          <w:tcPr>
            <w:tcW w:w="3192" w:type="dxa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0744E">
              <w:rPr>
                <w:rFonts w:ascii="Times New Roman" w:hAnsi="Times New Roman" w:cs="Times New Roman"/>
                <w:sz w:val="24"/>
                <w:szCs w:val="24"/>
              </w:rPr>
              <w:t>Basilio De Jesús</w:t>
            </w:r>
          </w:p>
        </w:tc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cada producto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que se ajusten a los Requerimientos del usuario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tr w:rsidR="00A42462">
        <w:trPr>
          <w:trHeight w:val="90"/>
        </w:trPr>
        <w:tc>
          <w:tcPr>
            <w:tcW w:w="9576" w:type="dxa"/>
            <w:gridSpan w:val="3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Diseño</w:t>
            </w:r>
          </w:p>
        </w:tc>
      </w:tr>
      <w:tr w:rsidR="00A42462"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de Dominio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 de la arquitectura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Restricciones del Software.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Criterios de Rendimiento.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módulos y programas.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arquitectónico del proceso estratégico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Normas de diseño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interfaz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Diseño interfaz hombre-máquina 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de datos</w:t>
            </w:r>
          </w:p>
        </w:tc>
        <w:tc>
          <w:tcPr>
            <w:tcW w:w="3192" w:type="dxa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0744E">
              <w:rPr>
                <w:rFonts w:ascii="Times New Roman" w:hAnsi="Times New Roman" w:cs="Times New Roman"/>
                <w:sz w:val="24"/>
                <w:szCs w:val="24"/>
              </w:rPr>
              <w:t>Basilio De Jesús</w:t>
            </w:r>
          </w:p>
        </w:tc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cada producto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que se ajusten al análisis obtenido.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Revisión Técnica Formal (RTF)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tr w:rsidR="00A42462">
        <w:tc>
          <w:tcPr>
            <w:tcW w:w="9576" w:type="dxa"/>
            <w:gridSpan w:val="3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Implementación, Verificación e Implantación</w:t>
            </w:r>
          </w:p>
        </w:tc>
      </w:tr>
      <w:tr w:rsidR="00A42462"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nforme de verificación unitaria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de Verificación y validación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 de Implantación</w:t>
            </w:r>
          </w:p>
        </w:tc>
        <w:tc>
          <w:tcPr>
            <w:tcW w:w="3192" w:type="dxa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0744E">
              <w:rPr>
                <w:rFonts w:ascii="Times New Roman" w:hAnsi="Times New Roman" w:cs="Times New Roman"/>
                <w:sz w:val="24"/>
                <w:szCs w:val="24"/>
              </w:rPr>
              <w:t>Basilio De Jesús</w:t>
            </w:r>
          </w:p>
        </w:tc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cada producto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Asegurar que las desviaciones y todo el proceso en general estén bien documentados.</w:t>
            </w:r>
          </w:p>
        </w:tc>
      </w:tr>
      <w:tr w:rsidR="00A42462">
        <w:tc>
          <w:tcPr>
            <w:tcW w:w="9576" w:type="dxa"/>
            <w:gridSpan w:val="3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Gestión del Proyecto</w:t>
            </w:r>
          </w:p>
        </w:tc>
      </w:tr>
      <w:tr w:rsidR="00A42462"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de Proyecto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de Riesgos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de iteración</w:t>
            </w:r>
          </w:p>
        </w:tc>
        <w:tc>
          <w:tcPr>
            <w:tcW w:w="3192" w:type="dxa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0744E">
              <w:rPr>
                <w:rFonts w:ascii="Times New Roman" w:hAnsi="Times New Roman" w:cs="Times New Roman"/>
                <w:sz w:val="24"/>
                <w:szCs w:val="24"/>
              </w:rPr>
              <w:t>Basilio De Jesús</w:t>
            </w:r>
          </w:p>
        </w:tc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cada producto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Revi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sión Técnica Formal (RTF)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tr w:rsidR="00A42462">
        <w:tc>
          <w:tcPr>
            <w:tcW w:w="9576" w:type="dxa"/>
            <w:gridSpan w:val="3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Gestión de la Configuración y Control de Cambios</w:t>
            </w:r>
          </w:p>
        </w:tc>
      </w:tr>
      <w:tr w:rsidR="00A42462"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de Configuración de SCM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Informe de la Línea Base del Proyecto</w:t>
            </w:r>
          </w:p>
        </w:tc>
        <w:tc>
          <w:tcPr>
            <w:tcW w:w="3192" w:type="dxa"/>
          </w:tcPr>
          <w:p w:rsidR="00A42462" w:rsidRDefault="00781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0744E">
              <w:rPr>
                <w:rFonts w:ascii="Times New Roman" w:hAnsi="Times New Roman" w:cs="Times New Roman"/>
                <w:sz w:val="24"/>
                <w:szCs w:val="24"/>
              </w:rPr>
              <w:t>Basilio De Jesús</w:t>
            </w:r>
          </w:p>
        </w:tc>
        <w:tc>
          <w:tcPr>
            <w:tcW w:w="3192" w:type="dxa"/>
          </w:tcPr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cada producto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Revisar el ajuste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 w:rsidR="00A42462" w:rsidRDefault="007816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</w:tbl>
    <w:p w:rsidR="00A42462" w:rsidRDefault="00A424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2462" w:rsidRDefault="00A42462">
      <w:pPr>
        <w:rPr>
          <w:rFonts w:ascii="Times New Roman" w:hAnsi="Times New Roman" w:cs="Times New Roman"/>
          <w:sz w:val="24"/>
          <w:szCs w:val="24"/>
        </w:rPr>
      </w:pPr>
    </w:p>
    <w:sectPr w:rsidR="00A4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0405B"/>
    <w:multiLevelType w:val="multilevel"/>
    <w:tmpl w:val="72F040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B0"/>
    <w:rsid w:val="000D5C32"/>
    <w:rsid w:val="00170F33"/>
    <w:rsid w:val="00197421"/>
    <w:rsid w:val="001F1D3F"/>
    <w:rsid w:val="002B595D"/>
    <w:rsid w:val="0033328A"/>
    <w:rsid w:val="00446A5F"/>
    <w:rsid w:val="004960F1"/>
    <w:rsid w:val="00581748"/>
    <w:rsid w:val="00760281"/>
    <w:rsid w:val="007816F8"/>
    <w:rsid w:val="008175B0"/>
    <w:rsid w:val="00960F4D"/>
    <w:rsid w:val="00A42462"/>
    <w:rsid w:val="00AC40C1"/>
    <w:rsid w:val="00B0744E"/>
    <w:rsid w:val="00C50C27"/>
    <w:rsid w:val="00CE3D6B"/>
    <w:rsid w:val="00F42A08"/>
    <w:rsid w:val="04010BC4"/>
    <w:rsid w:val="16782945"/>
    <w:rsid w:val="171C2F75"/>
    <w:rsid w:val="171D44CB"/>
    <w:rsid w:val="240C010F"/>
    <w:rsid w:val="2C385F61"/>
    <w:rsid w:val="311D43E5"/>
    <w:rsid w:val="3A663F28"/>
    <w:rsid w:val="4C2443D6"/>
    <w:rsid w:val="70BB0086"/>
    <w:rsid w:val="7A5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Accent1">
    <w:name w:val="Grid Table 1 Light Accent 1"/>
    <w:basedOn w:val="Tablanormal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Accent1">
    <w:name w:val="Grid Table 1 Light Accent 1"/>
    <w:basedOn w:val="Tablanormal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D82037-E16B-46E3-AB56-0BB84FDB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Leonilda M. Urena</dc:creator>
  <cp:lastModifiedBy>basilito97@hotmail.com</cp:lastModifiedBy>
  <cp:revision>4</cp:revision>
  <dcterms:created xsi:type="dcterms:W3CDTF">2020-07-19T22:37:00Z</dcterms:created>
  <dcterms:modified xsi:type="dcterms:W3CDTF">2020-11-22T22:42:00Z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