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s-ES"/>
        </w:rPr>
        <w:t>AGENDA DE REUNIÓN</w:t>
      </w:r>
    </w:p>
    <w:p>
      <w:pPr>
        <w:ind w:left="720"/>
        <w:jc w:val="right"/>
        <w:rPr>
          <w:rFonts w:hint="default" w:ascii="Times New Roman" w:hAnsi="Times New Roman" w:cs="Times New Roman"/>
          <w:sz w:val="24"/>
          <w:szCs w:val="24"/>
          <w:lang w:val="es-DO"/>
        </w:rPr>
      </w:pPr>
      <w:r>
        <w:rPr>
          <w:rFonts w:hint="default" w:ascii="Times New Roman" w:hAnsi="Times New Roman" w:cs="Times New Roman"/>
          <w:sz w:val="24"/>
          <w:szCs w:val="24"/>
          <w:lang w:val="es-DO"/>
        </w:rPr>
        <w:t xml:space="preserve">Reunión: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The Dream Team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ab/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 xml:space="preserve">Fecha: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11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>/2020</w:t>
      </w:r>
    </w:p>
    <w:p>
      <w:pPr>
        <w:ind w:left="720"/>
        <w:jc w:val="right"/>
        <w:rPr>
          <w:rFonts w:hint="default" w:ascii="Times New Roman" w:hAnsi="Times New Roman" w:cs="Times New Roman"/>
          <w:sz w:val="24"/>
          <w:szCs w:val="24"/>
          <w:lang w:val="es-DO"/>
        </w:rPr>
      </w:pPr>
      <w:r>
        <w:rPr>
          <w:rFonts w:hint="default" w:ascii="Times New Roman" w:hAnsi="Times New Roman" w:cs="Times New Roman"/>
          <w:sz w:val="24"/>
          <w:szCs w:val="24"/>
          <w:lang w:val="es-DO"/>
        </w:rPr>
        <w:tab/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 xml:space="preserve">Hora inicio: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30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>PM</w:t>
      </w:r>
    </w:p>
    <w:p>
      <w:pPr>
        <w:ind w:left="6480" w:leftChars="0" w:firstLine="720" w:firstLineChars="0"/>
        <w:jc w:val="right"/>
        <w:rPr>
          <w:rFonts w:hint="default" w:ascii="Times New Roman" w:hAnsi="Times New Roman" w:cs="Times New Roman"/>
          <w:sz w:val="24"/>
          <w:szCs w:val="24"/>
          <w:lang w:val="es-DO"/>
        </w:rPr>
      </w:pPr>
      <w:r>
        <w:rPr>
          <w:rFonts w:hint="default" w:ascii="Times New Roman" w:hAnsi="Times New Roman" w:cs="Times New Roman"/>
          <w:sz w:val="24"/>
          <w:szCs w:val="24"/>
          <w:lang w:val="es-DO"/>
        </w:rPr>
        <w:t xml:space="preserve">Hora final: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00</w:t>
      </w:r>
      <w:r>
        <w:rPr>
          <w:rFonts w:hint="default" w:ascii="Times New Roman" w:hAnsi="Times New Roman" w:cs="Times New Roman"/>
          <w:sz w:val="24"/>
          <w:szCs w:val="24"/>
          <w:lang w:val="es-DO"/>
        </w:rPr>
        <w:t>PM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s-DO"/>
        </w:rPr>
        <w:t>Coordinador/a: Ing.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Dinnibel Azcona</w:t>
      </w:r>
      <w:bookmarkStart w:id="0" w:name="_GoBack"/>
      <w:bookmarkEnd w:id="0"/>
    </w:p>
    <w:tbl>
      <w:tblPr>
        <w:tblStyle w:val="11"/>
        <w:tblW w:w="11420" w:type="dxa"/>
        <w:tblInd w:w="-10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3360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02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  <w:insideH w:val="single" w:sz="4" w:space="0"/>
            </w:tcBorders>
            <w:shd w:val="clear" w:color="auto" w:fill="4BACC6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val="en-US" w:eastAsia="es-DO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t xml:space="preserve">AGENDA DE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t xml:space="preserve">LA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val="en-US" w:eastAsia="es-DO"/>
              </w:rPr>
              <w:t>REUNIÓN</w:t>
            </w:r>
          </w:p>
        </w:tc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  <w:insideH w:val="single" w:sz="4" w:space="0"/>
            </w:tcBorders>
            <w:shd w:val="clear" w:color="auto" w:fill="4BACC6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t xml:space="preserve">PREPARACIÓN PREVIA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t>REQUERIDA</w:t>
            </w:r>
          </w:p>
        </w:tc>
        <w:tc>
          <w:tcPr>
            <w:tcW w:w="304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  <w:insideH w:val="single" w:sz="4" w:space="0"/>
            </w:tcBorders>
            <w:shd w:val="clear" w:color="auto" w:fill="4BACC6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t xml:space="preserve">PROPUESTA DE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FFFFFF"/>
                <w:sz w:val="24"/>
                <w:szCs w:val="24"/>
                <w:lang w:eastAsia="es-DO"/>
              </w:rPr>
              <w:t>TRABAJO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502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  <w:insideV w:val="single" w:sz="4" w:space="0"/>
            </w:tcBorders>
            <w:shd w:val="clear" w:color="auto" w:fill="FFFFFF"/>
          </w:tcPr>
          <w:p>
            <w:pPr>
              <w:wordWrap w:val="0"/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1- Saludo y Presentación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30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pm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Duración: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min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Objetivo: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Introducir los integrantes de la reunión.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Lidera: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Dinnibel Azcona</w:t>
            </w:r>
          </w:p>
        </w:tc>
        <w:tc>
          <w:tcPr>
            <w:tcW w:w="336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eastAsia="es-DO"/>
              </w:rPr>
              <w:t>Ninguna</w:t>
            </w:r>
          </w:p>
        </w:tc>
        <w:tc>
          <w:tcPr>
            <w:tcW w:w="304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Espacio abierto donde el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cliente y el analista se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saludan y se presentan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50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2- Definir los objetivos de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 xml:space="preserve"> la reunión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32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pm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</w:p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Duración: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min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Objetivo: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detallar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que se pretenden alcanzar en la reunión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Lidera: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Dinnibel Azcona</w:t>
            </w:r>
          </w:p>
        </w:tc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Haber leído la documentación presentada sobre el producto a revisar.</w:t>
            </w:r>
          </w:p>
        </w:tc>
        <w:tc>
          <w:tcPr>
            <w:tcW w:w="30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Espacio donde se concretan los objetivos de la reunión a los integrantes del grupo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0" w:hRule="atLeast"/>
        </w:trPr>
        <w:tc>
          <w:tcPr>
            <w:tcW w:w="50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insideV w:val="single" w:sz="4" w:space="0"/>
            </w:tcBorders>
            <w:shd w:val="clear" w:color="auto" w:fill="FFFFFF"/>
          </w:tcPr>
          <w:p>
            <w:pPr>
              <w:wordWrap w:val="0"/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3- Revisar la lista de Compon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en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tes y características Revisadas por el equipo SQA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35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pm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Duración: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10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min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Objetivo: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Familiarizarse con los aspectos revisados del producto.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Lidera: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Dinnibel Azcona</w:t>
            </w:r>
          </w:p>
        </w:tc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Tener conocimiento dentro del área de diseño del módulo.</w:t>
            </w:r>
          </w:p>
        </w:tc>
        <w:tc>
          <w:tcPr>
            <w:tcW w:w="30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Todos los integrantes del grupo revisan 1 a 1 cada uno de los aspectos revisados del producto y las observaciones y problemas encontrados.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50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insideV w:val="single" w:sz="4" w:space="0"/>
            </w:tcBorders>
            <w:shd w:val="clear" w:color="auto" w:fill="FFFFFF"/>
          </w:tcPr>
          <w:p>
            <w:pPr>
              <w:wordWrap w:val="0"/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4- Debatir cuales características y documentos revisados serán aceptados, rechazados o modificados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45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pm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Duración: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10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min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Objetivo: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A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ceptar, rechazado o modificar los productos revisados.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Lidera: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Sugeiri Torres</w:t>
            </w:r>
          </w:p>
        </w:tc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Haber leído el reporte de componentes revisados.</w:t>
            </w:r>
          </w:p>
        </w:tc>
        <w:tc>
          <w:tcPr>
            <w:tcW w:w="30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De acuerdo a las conclusiones de la revisión el equipo decide cuales características del producto serán aceptadas como están, rechazadas o modificadas.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50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insideV w:val="single" w:sz="4" w:space="0"/>
            </w:tcBorders>
            <w:shd w:val="clear" w:color="auto" w:fill="FFFFFF"/>
          </w:tcPr>
          <w:p>
            <w:pPr>
              <w:wordWrap w:val="0"/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5- Definir cuando se realizara la próxima revisión y de que parte del producto.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55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pm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Duración: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 xml:space="preserve">3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min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Lidera: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Dinnibel Azcona</w:t>
            </w:r>
          </w:p>
        </w:tc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eastAsia="es-DO"/>
              </w:rPr>
              <w:t>Ninguna</w:t>
            </w:r>
          </w:p>
        </w:tc>
        <w:tc>
          <w:tcPr>
            <w:tcW w:w="30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Se agrega una fecha estimada para otra reunión RTF en el cronograma de actividades.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502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  <w:insideV w:val="single" w:sz="4" w:space="0"/>
            </w:tcBorders>
            <w:shd w:val="clear" w:color="auto" w:fill="FFFFFF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6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- Despedida y Cierre de la Reunión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Comienzo: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57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PM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Duración: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n-US" w:eastAsia="es-DO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min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Objetivo: 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Finalizar la Reunión y despedir al cliente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    Lidera: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s-DO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Sugeiri Torres</w:t>
            </w:r>
          </w:p>
        </w:tc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eastAsia="es-DO"/>
              </w:rPr>
              <w:t>Ninguna</w:t>
            </w:r>
          </w:p>
        </w:tc>
        <w:tc>
          <w:tcPr>
            <w:tcW w:w="30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  <w:lang w:val="es-ES" w:eastAsia="es-DO"/>
              </w:rPr>
              <w:t>El equipo SQA se despiden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s-E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00"/>
    <w:rsid w:val="001C38E6"/>
    <w:rsid w:val="00281B12"/>
    <w:rsid w:val="00467B0E"/>
    <w:rsid w:val="008368AD"/>
    <w:rsid w:val="008916D1"/>
    <w:rsid w:val="00B14200"/>
    <w:rsid w:val="00E514DD"/>
    <w:rsid w:val="1A473D46"/>
    <w:rsid w:val="24F91EAA"/>
    <w:rsid w:val="2CF15AA3"/>
    <w:rsid w:val="3A6C3998"/>
    <w:rsid w:val="3EB73D35"/>
    <w:rsid w:val="4DA05244"/>
    <w:rsid w:val="54757B24"/>
    <w:rsid w:val="5EF02C5C"/>
    <w:rsid w:val="67347FE7"/>
    <w:rsid w:val="68E31311"/>
    <w:rsid w:val="69A65311"/>
    <w:rsid w:val="71CB58B5"/>
    <w:rsid w:val="775F51CB"/>
    <w:rsid w:val="7F19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Grid Table Light"/>
    <w:basedOn w:val="3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7">
    <w:name w:val="Plain Table 1"/>
    <w:basedOn w:val="3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8">
    <w:name w:val="Plain Table 2"/>
    <w:basedOn w:val="3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9">
    <w:name w:val="Plain Table 3"/>
    <w:basedOn w:val="3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0">
    <w:name w:val="Plain Table 4"/>
    <w:basedOn w:val="3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1">
    <w:name w:val="Plain Table 5"/>
    <w:basedOn w:val="3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417</Words>
  <Characters>2382</Characters>
  <Lines>19</Lines>
  <Paragraphs>5</Paragraphs>
  <TotalTime>1</TotalTime>
  <ScaleCrop>false</ScaleCrop>
  <LinksUpToDate>false</LinksUpToDate>
  <CharactersWithSpaces>2794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2020-05-28T19:50:00Z</dcterms:created>
  <dc:creator>Leonilda María Ureña García</dc:creator>
  <cp:lastModifiedBy>Quilvio_C55</cp:lastModifiedBy>
  <dcterms:modified xsi:type="dcterms:W3CDTF">2020-11-22T23:21:36Z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