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rPr>
      </w:pPr>
      <w:r>
        <w:rPr>
          <w:rFonts w:hint="default" w:ascii="Times New Roman" w:hAnsi="Times New Roman" w:cs="Times New Roman"/>
          <w:b/>
          <w:bCs/>
          <w:sz w:val="28"/>
          <w:szCs w:val="28"/>
        </w:rPr>
        <w:t>TAREA 2</w:t>
      </w:r>
      <w:r>
        <w:rPr>
          <w:rFonts w:hint="default" w:ascii="Times New Roman" w:hAnsi="Times New Roman" w:cs="Times New Roman"/>
          <w:sz w:val="28"/>
          <w:szCs w:val="28"/>
        </w:rPr>
        <w:t>.- ASEGURAMIENTO DE CALIDAD (SQA)</w:t>
      </w:r>
    </w:p>
    <w:p>
      <w:pPr>
        <w:numPr>
          <w:ilvl w:val="0"/>
          <w:numId w:val="0"/>
        </w:numPr>
        <w:ind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II. </w:t>
      </w:r>
      <w:r>
        <w:rPr>
          <w:rFonts w:hint="default" w:ascii="Times New Roman" w:hAnsi="Times New Roman" w:cs="Times New Roman"/>
          <w:b/>
          <w:bCs/>
          <w:sz w:val="28"/>
          <w:szCs w:val="28"/>
        </w:rPr>
        <w:t>CASOS DE ESTUDIO:</w:t>
      </w:r>
    </w:p>
    <w:p>
      <w:pPr>
        <w:jc w:val="both"/>
        <w:rPr>
          <w:rFonts w:hint="default" w:ascii="Times New Roman" w:hAnsi="Times New Roman" w:cs="Times New Roman"/>
          <w:sz w:val="28"/>
          <w:szCs w:val="28"/>
        </w:rPr>
      </w:pPr>
      <w:r>
        <w:rPr>
          <w:rFonts w:hint="default" w:ascii="Times New Roman" w:hAnsi="Times New Roman" w:cs="Times New Roman"/>
          <w:sz w:val="28"/>
          <w:szCs w:val="28"/>
        </w:rPr>
        <w:t>Fuente: Adm. De Sistemas de Información (Laudon), 3ra. Ed., Cap. 13 –</w:t>
      </w:r>
    </w:p>
    <w:p>
      <w:pPr>
        <w:jc w:val="both"/>
        <w:rPr>
          <w:rFonts w:hint="default" w:ascii="Times New Roman" w:hAnsi="Times New Roman" w:cs="Times New Roman"/>
          <w:sz w:val="28"/>
          <w:szCs w:val="28"/>
        </w:rPr>
      </w:pPr>
      <w:r>
        <w:rPr>
          <w:rFonts w:hint="default" w:ascii="Times New Roman" w:hAnsi="Times New Roman" w:cs="Times New Roman"/>
          <w:sz w:val="28"/>
          <w:szCs w:val="28"/>
        </w:rPr>
        <w:t>Aseguramiento de Calidad de los Sistemas de Información.</w:t>
      </w: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Ventana sobre Organizaciones (Nashua).</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none"/>
        </w:rPr>
      </w:pPr>
      <w:r>
        <w:rPr>
          <w:rFonts w:hint="default" w:ascii="Times New Roman" w:hAnsi="Times New Roman"/>
          <w:b/>
          <w:bCs/>
          <w:sz w:val="28"/>
          <w:szCs w:val="28"/>
          <w:highlight w:val="none"/>
        </w:rPr>
        <w:t>Para reflexionar: ¿Cómo la tecnología promueve la calidad en la Nashua Corporation?</w:t>
      </w:r>
    </w:p>
    <w:p>
      <w:pPr>
        <w:numPr>
          <w:ilvl w:val="0"/>
          <w:numId w:val="0"/>
        </w:numPr>
        <w:ind w:left="397" w:leftChars="0"/>
        <w:jc w:val="both"/>
        <w:rPr>
          <w:rFonts w:hint="default" w:ascii="Times New Roman" w:hAnsi="Times New Roman" w:cs="Times New Roman"/>
          <w:sz w:val="28"/>
          <w:szCs w:val="28"/>
          <w:highlight w:val="none"/>
          <w:lang w:val="en-US"/>
        </w:rPr>
      </w:pPr>
      <w:r>
        <w:rPr>
          <w:rFonts w:hint="default" w:ascii="Times New Roman" w:hAnsi="Times New Roman"/>
          <w:sz w:val="28"/>
          <w:szCs w:val="28"/>
          <w:highlight w:val="none"/>
          <w:lang w:val="en-US"/>
        </w:rPr>
        <w:t xml:space="preserve">Descentralizando su sistema de información lo cual permitió que cada departamento lograra cierta autonomía al momento de tomar decisiones y agilizando en gran medida los procesos que realizaban y permitiendo dar respuesta en menor tiempo a los clientes. </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none"/>
        </w:rPr>
      </w:pPr>
      <w:r>
        <w:rPr>
          <w:rFonts w:hint="default" w:ascii="Times New Roman" w:hAnsi="Times New Roman"/>
          <w:b/>
          <w:bCs/>
          <w:sz w:val="28"/>
          <w:szCs w:val="28"/>
          <w:highlight w:val="none"/>
        </w:rPr>
        <w:t>¿Podría la tecnología por sí sola haber resuelto los problemas de calidad de Nashua?</w:t>
      </w:r>
    </w:p>
    <w:p>
      <w:pPr>
        <w:numPr>
          <w:ilvl w:val="0"/>
          <w:numId w:val="0"/>
        </w:numPr>
        <w:ind w:left="397" w:leftChars="0"/>
        <w:jc w:val="both"/>
        <w:rPr>
          <w:rFonts w:hint="default" w:ascii="Times New Roman" w:hAnsi="Times New Roman" w:cs="Times New Roman"/>
          <w:sz w:val="28"/>
          <w:szCs w:val="28"/>
          <w:highlight w:val="none"/>
          <w:lang w:val="en-US"/>
        </w:rPr>
      </w:pPr>
      <w:r>
        <w:rPr>
          <w:rFonts w:hint="default" w:ascii="Times New Roman" w:hAnsi="Times New Roman"/>
          <w:sz w:val="28"/>
          <w:szCs w:val="28"/>
          <w:highlight w:val="none"/>
          <w:lang w:val="en-US"/>
        </w:rPr>
        <w:t>No, el cambio se vio muy influenciado por el cambio organizacional que se genero. Por si sola la tecnología no solucionada nada, hay situaciones, como en este caso, donde es necesario hacer una re estructuración de la empresa para solucionar los problemas por los que pasaba la empresa.</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none"/>
        </w:rPr>
      </w:pPr>
      <w:r>
        <w:rPr>
          <w:rFonts w:hint="default" w:ascii="Times New Roman" w:hAnsi="Times New Roman"/>
          <w:b/>
          <w:bCs/>
          <w:sz w:val="28"/>
          <w:szCs w:val="28"/>
          <w:highlight w:val="none"/>
        </w:rPr>
        <w:t>Para hacer las mejoras de calidad que se presentan, ¿qué cuestiones de administración, tecnología e institucionales hubo que abordar?</w:t>
      </w:r>
    </w:p>
    <w:p>
      <w:pPr>
        <w:numPr>
          <w:ilvl w:val="0"/>
          <w:numId w:val="0"/>
        </w:numPr>
        <w:ind w:left="397" w:leftChars="0"/>
        <w:jc w:val="both"/>
        <w:rPr>
          <w:rFonts w:hint="default" w:ascii="Times New Roman" w:hAnsi="Times New Roman"/>
          <w:sz w:val="28"/>
          <w:szCs w:val="28"/>
          <w:highlight w:val="none"/>
          <w:lang w:val="en-US"/>
        </w:rPr>
      </w:pPr>
      <w:r>
        <w:rPr>
          <w:rFonts w:hint="default" w:ascii="Times New Roman" w:hAnsi="Times New Roman"/>
          <w:sz w:val="28"/>
          <w:szCs w:val="28"/>
          <w:highlight w:val="none"/>
          <w:lang w:val="en-US"/>
        </w:rPr>
        <w:t>En la administración se crearon equipos y grupos de trabajo y se les dio el poder de tomar decisiones por si mismos y bajo sus propios criterios.</w:t>
      </w:r>
    </w:p>
    <w:p>
      <w:pPr>
        <w:numPr>
          <w:ilvl w:val="0"/>
          <w:numId w:val="0"/>
        </w:numPr>
        <w:ind w:left="397" w:leftChars="0"/>
        <w:jc w:val="both"/>
        <w:rPr>
          <w:rFonts w:hint="default" w:ascii="Times New Roman" w:hAnsi="Times New Roman"/>
          <w:sz w:val="28"/>
          <w:szCs w:val="28"/>
          <w:highlight w:val="none"/>
          <w:lang w:val="en-US"/>
        </w:rPr>
      </w:pPr>
      <w:r>
        <w:rPr>
          <w:rFonts w:hint="default" w:ascii="Times New Roman" w:hAnsi="Times New Roman"/>
          <w:sz w:val="28"/>
          <w:szCs w:val="28"/>
          <w:highlight w:val="none"/>
          <w:lang w:val="en-US"/>
        </w:rPr>
        <w:t>En la tecnología se desarrollaron sistemas independientes para cada departamento, igualmente se adquirieron nuevos equipos mas modernos y centros de cómputos independientes.</w:t>
      </w:r>
    </w:p>
    <w:p>
      <w:pPr>
        <w:numPr>
          <w:ilvl w:val="0"/>
          <w:numId w:val="0"/>
        </w:numPr>
        <w:ind w:left="397" w:leftChars="0"/>
        <w:jc w:val="both"/>
        <w:rPr>
          <w:rFonts w:hint="default" w:ascii="Times New Roman" w:hAnsi="Times New Roman"/>
          <w:sz w:val="28"/>
          <w:szCs w:val="28"/>
          <w:highlight w:val="none"/>
          <w:lang w:val="en-US"/>
        </w:rPr>
      </w:pPr>
      <w:r>
        <w:rPr>
          <w:rFonts w:hint="default" w:ascii="Times New Roman" w:hAnsi="Times New Roman"/>
          <w:sz w:val="28"/>
          <w:szCs w:val="28"/>
          <w:highlight w:val="none"/>
          <w:lang w:val="en-US"/>
        </w:rPr>
        <w:t>En la institución se realizado una re estructuración completa, se fomento un cambio en la mentalidad del personal y se realizo una des-fragmentación de la información en la empresa permitiendo así una mejor respuesta para los clientes y procesos mas eficientes.</w:t>
      </w: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Ventana sobre Tecnología (Interfaz Gráfica del Usuario).</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none"/>
        </w:rPr>
      </w:pPr>
      <w:r>
        <w:rPr>
          <w:rFonts w:hint="default" w:ascii="Times New Roman" w:hAnsi="Times New Roman"/>
          <w:b/>
          <w:bCs/>
          <w:sz w:val="28"/>
          <w:szCs w:val="28"/>
          <w:highlight w:val="none"/>
        </w:rPr>
        <w:t>¿Por qué imagina que hay tan pocas aplicaciones de IUG desarrolladas internamente y probadas adecuadamente antes de su liberación?</w:t>
      </w:r>
    </w:p>
    <w:p>
      <w:pPr>
        <w:numPr>
          <w:ilvl w:val="0"/>
          <w:numId w:val="0"/>
        </w:numPr>
        <w:ind w:left="397" w:leftChars="0"/>
        <w:jc w:val="both"/>
        <w:rPr>
          <w:rFonts w:hint="default" w:ascii="Times New Roman" w:hAnsi="Times New Roman" w:cs="Times New Roman"/>
          <w:sz w:val="28"/>
          <w:szCs w:val="28"/>
          <w:highlight w:val="none"/>
          <w:lang w:val="en-US"/>
        </w:rPr>
      </w:pPr>
      <w:r>
        <w:rPr>
          <w:rFonts w:hint="default" w:ascii="Times New Roman" w:hAnsi="Times New Roman" w:cs="Times New Roman"/>
          <w:sz w:val="28"/>
          <w:szCs w:val="28"/>
          <w:highlight w:val="none"/>
          <w:lang w:val="en-US"/>
        </w:rPr>
        <w:t xml:space="preserve">Actualmente hay muchas. Pero en ese tiempo se debía a la falta de recursos para probar debidamente estas aplicaciones principalmente por la gran cantidad de recursos y tiempo que suponían estas pruebas. </w:t>
      </w:r>
    </w:p>
    <w:p>
      <w:pPr>
        <w:numPr>
          <w:ilvl w:val="1"/>
          <w:numId w:val="1"/>
        </w:numPr>
        <w:tabs>
          <w:tab w:val="clear" w:pos="850"/>
        </w:tabs>
        <w:ind w:left="850" w:leftChars="0" w:hanging="453" w:firstLineChars="0"/>
        <w:jc w:val="both"/>
        <w:rPr>
          <w:rFonts w:hint="default" w:ascii="Times New Roman" w:hAnsi="Times New Roman" w:cs="Times New Roman"/>
          <w:sz w:val="28"/>
          <w:szCs w:val="28"/>
          <w:highlight w:val="none"/>
        </w:rPr>
      </w:pPr>
      <w:r>
        <w:rPr>
          <w:rFonts w:hint="default" w:ascii="Times New Roman" w:hAnsi="Times New Roman"/>
          <w:b/>
          <w:bCs/>
          <w:sz w:val="28"/>
          <w:szCs w:val="28"/>
          <w:highlight w:val="none"/>
        </w:rPr>
        <w:t>Si a usted se le nombrara gerente de desarrollo de aplicaciones IUG en una gran corporación y encontrará que hay muy pocas pruebas de las nuevas aplicaciones, ¿que, si hay algo, haría al respecto?</w:t>
      </w:r>
    </w:p>
    <w:p>
      <w:pPr>
        <w:numPr>
          <w:ilvl w:val="0"/>
          <w:numId w:val="0"/>
        </w:numPr>
        <w:ind w:left="397" w:leftChars="0"/>
        <w:jc w:val="both"/>
        <w:rPr>
          <w:rFonts w:hint="default" w:ascii="Times New Roman" w:hAnsi="Times New Roman" w:cs="Times New Roman"/>
          <w:sz w:val="28"/>
          <w:szCs w:val="28"/>
          <w:highlight w:val="none"/>
          <w:lang w:val="en-US"/>
        </w:rPr>
      </w:pPr>
      <w:r>
        <w:rPr>
          <w:rFonts w:hint="default" w:ascii="Times New Roman" w:hAnsi="Times New Roman" w:cs="Times New Roman"/>
          <w:sz w:val="28"/>
          <w:szCs w:val="28"/>
          <w:highlight w:val="none"/>
          <w:lang w:val="en-US"/>
        </w:rPr>
        <w:t>Prepararía un equipo unicamente para realizar pruebas a cada aplicación antes de que salga al mercado. Este equipo tendría que realizar un plan para el aseguramiento de la calidad de la aplicación. Mientras las pruebas no arrojen un 100% la aplicación no saldría a producción.</w:t>
      </w:r>
    </w:p>
    <w:p>
      <w:pPr>
        <w:numPr>
          <w:ilvl w:val="0"/>
          <w:numId w:val="0"/>
        </w:numPr>
        <w:ind w:left="397" w:leftChars="0"/>
        <w:jc w:val="both"/>
        <w:rPr>
          <w:rFonts w:hint="default" w:ascii="Times New Roman" w:hAnsi="Times New Roman" w:cs="Times New Roman"/>
          <w:sz w:val="28"/>
          <w:szCs w:val="28"/>
          <w:highlight w:val="none"/>
          <w:lang w:val="en-US"/>
        </w:rPr>
      </w:pP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yellow"/>
        </w:rPr>
      </w:pPr>
      <w:r>
        <w:rPr>
          <w:rFonts w:hint="default" w:ascii="Times New Roman" w:hAnsi="Times New Roman" w:cs="Times New Roman"/>
          <w:b/>
          <w:bCs/>
          <w:sz w:val="28"/>
          <w:szCs w:val="28"/>
          <w:highlight w:val="yellow"/>
        </w:rPr>
        <w:t>Ventana sobre Administración (Case).</w:t>
      </w: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green"/>
        </w:rPr>
      </w:pPr>
      <w:r>
        <w:rPr>
          <w:rFonts w:hint="default" w:ascii="Times New Roman" w:hAnsi="Times New Roman" w:cs="Times New Roman"/>
          <w:b/>
          <w:bCs/>
          <w:sz w:val="28"/>
          <w:szCs w:val="28"/>
          <w:highlight w:val="green"/>
        </w:rPr>
        <w:t>Conteste las preguntas de repaso (1 - 13).</w:t>
      </w: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yellow"/>
        </w:rPr>
      </w:pPr>
      <w:r>
        <w:rPr>
          <w:rFonts w:hint="default" w:ascii="Times New Roman" w:hAnsi="Times New Roman" w:cs="Times New Roman"/>
          <w:b/>
          <w:bCs/>
          <w:sz w:val="28"/>
          <w:szCs w:val="28"/>
          <w:highlight w:val="yellow"/>
        </w:rPr>
        <w:t>Conteste las preguntas para discusión (1 - 2).</w:t>
      </w: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Aplique Método Estructurado: (Para el proceso final de Ing. De</w:t>
      </w:r>
      <w:r>
        <w:rPr>
          <w:rFonts w:hint="default" w:ascii="Times New Roman" w:hAnsi="Times New Roman" w:cs="Times New Roman"/>
          <w:b/>
          <w:bCs/>
          <w:sz w:val="28"/>
          <w:szCs w:val="28"/>
          <w:highlight w:val="lightGray"/>
          <w:lang w:val="en-US"/>
        </w:rPr>
        <w:t xml:space="preserve"> </w:t>
      </w:r>
      <w:r>
        <w:rPr>
          <w:rFonts w:hint="default" w:ascii="Times New Roman" w:hAnsi="Times New Roman" w:cs="Times New Roman"/>
          <w:b/>
          <w:bCs/>
          <w:sz w:val="28"/>
          <w:szCs w:val="28"/>
          <w:highlight w:val="lightGray"/>
        </w:rPr>
        <w:t>Software I) –MEJORADO.</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DFD detallado.</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Tabla de decisiones (Un ejemplo importante del proceso).</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Diagrama estructurado</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Diagrama de flujo</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Seudocódigo</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Demuestre que este proceso tendrá calidad porque abarca y almacena todo lo</w:t>
      </w:r>
      <w:r>
        <w:rPr>
          <w:rFonts w:hint="default" w:ascii="Times New Roman" w:hAnsi="Times New Roman" w:cs="Times New Roman"/>
          <w:b/>
          <w:bCs/>
          <w:sz w:val="28"/>
          <w:szCs w:val="28"/>
          <w:highlight w:val="lightGray"/>
          <w:lang w:val="en-US"/>
        </w:rPr>
        <w:t xml:space="preserve"> </w:t>
      </w:r>
      <w:r>
        <w:rPr>
          <w:rFonts w:hint="default" w:ascii="Times New Roman" w:hAnsi="Times New Roman" w:cs="Times New Roman"/>
          <w:b/>
          <w:bCs/>
          <w:sz w:val="28"/>
          <w:szCs w:val="28"/>
          <w:highlight w:val="lightGray"/>
        </w:rPr>
        <w:t>necesario en los diagramas presentados.</w:t>
      </w:r>
    </w:p>
    <w:p>
      <w:pPr>
        <w:numPr>
          <w:ilvl w:val="0"/>
          <w:numId w:val="0"/>
        </w:numPr>
        <w:jc w:val="both"/>
        <w:rPr>
          <w:rFonts w:hint="default" w:ascii="Times New Roman" w:hAnsi="Times New Roman" w:cs="Times New Roman"/>
          <w:b w:val="0"/>
          <w:bCs w:val="0"/>
          <w:sz w:val="28"/>
          <w:szCs w:val="28"/>
          <w:highlight w:val="none"/>
          <w:lang w:val="en-US"/>
        </w:rPr>
      </w:pPr>
      <w:r>
        <w:rPr>
          <w:rFonts w:hint="default" w:ascii="Times New Roman" w:hAnsi="Times New Roman" w:cs="Times New Roman"/>
          <w:b w:val="0"/>
          <w:bCs w:val="0"/>
          <w:sz w:val="28"/>
          <w:szCs w:val="28"/>
          <w:highlight w:val="none"/>
          <w:lang w:val="es-DO"/>
        </w:rPr>
        <w:t xml:space="preserve">Ver carpeta </w:t>
      </w:r>
      <w:r>
        <w:rPr>
          <w:rFonts w:hint="default" w:ascii="Times New Roman" w:hAnsi="Times New Roman" w:cs="Times New Roman"/>
          <w:b w:val="0"/>
          <w:bCs w:val="0"/>
          <w:sz w:val="28"/>
          <w:szCs w:val="28"/>
          <w:highlight w:val="none"/>
          <w:lang w:val="en-US"/>
        </w:rPr>
        <w:t>“</w:t>
      </w:r>
      <w:r>
        <w:rPr>
          <w:rFonts w:hint="default" w:ascii="Times New Roman" w:hAnsi="Times New Roman"/>
          <w:b w:val="0"/>
          <w:bCs w:val="0"/>
          <w:sz w:val="28"/>
          <w:szCs w:val="28"/>
          <w:highlight w:val="none"/>
          <w:lang w:val="en-US"/>
        </w:rPr>
        <w:t>6. Aplique Método Estructurado</w:t>
      </w:r>
      <w:r>
        <w:rPr>
          <w:rFonts w:hint="default" w:ascii="Times New Roman" w:hAnsi="Times New Roman" w:cs="Times New Roman"/>
          <w:b w:val="0"/>
          <w:bCs w:val="0"/>
          <w:sz w:val="28"/>
          <w:szCs w:val="28"/>
          <w:highlight w:val="none"/>
          <w:lang w:val="en-US"/>
        </w:rPr>
        <w:t>”</w:t>
      </w: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green"/>
        </w:rPr>
      </w:pPr>
      <w:r>
        <w:rPr>
          <w:rFonts w:hint="default" w:ascii="Times New Roman" w:hAnsi="Times New Roman" w:cs="Times New Roman"/>
          <w:b/>
          <w:bCs/>
          <w:sz w:val="28"/>
          <w:szCs w:val="28"/>
          <w:highlight w:val="green"/>
        </w:rPr>
        <w:t>Proyecto de Grupo (Healthlite Yogurt Company)</w:t>
      </w: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Caso de Estudio (ABB Network Control)</w:t>
      </w:r>
    </w:p>
    <w:p>
      <w:pPr>
        <w:numPr>
          <w:ilvl w:val="0"/>
          <w:numId w:val="2"/>
        </w:numPr>
        <w:ind w:left="420" w:leftChars="0"/>
        <w:jc w:val="both"/>
        <w:rPr>
          <w:rFonts w:hint="default" w:ascii="Times New Roman" w:hAnsi="Times New Roman"/>
          <w:b/>
          <w:bCs/>
          <w:sz w:val="28"/>
          <w:szCs w:val="28"/>
          <w:highlight w:val="none"/>
        </w:rPr>
      </w:pPr>
      <w:r>
        <w:rPr>
          <w:rFonts w:hint="default" w:ascii="Times New Roman" w:hAnsi="Times New Roman"/>
          <w:b/>
          <w:bCs/>
          <w:sz w:val="28"/>
          <w:szCs w:val="28"/>
          <w:highlight w:val="none"/>
        </w:rPr>
        <w:t>Como gerente de SI para el ABB Network Control, ¿habría usted recomendado el uso de CDD-repository? ¿Por qué? Desarrollar los pros y contras de esta cuestión</w:t>
      </w:r>
    </w:p>
    <w:p>
      <w:pPr>
        <w:numPr>
          <w:numId w:val="0"/>
        </w:numPr>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Si, lo habría usado debido a la cantidad de sistemas que se tenia era inmanejable y poco practico por el método que se utilizaba.</w:t>
      </w:r>
    </w:p>
    <w:p>
      <w:pPr>
        <w:numPr>
          <w:numId w:val="0"/>
        </w:numPr>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 xml:space="preserve">El uso de CDD Repository le permitió  a ABB tener mayor control de los cambios realizados, quien los hacia, cuando. Creando así un historial de cambios y permitiendo una mejor administración de los </w:t>
      </w:r>
      <w:r>
        <w:rPr>
          <w:rFonts w:hint="default" w:ascii="Times New Roman" w:hAnsi="Times New Roman"/>
          <w:b w:val="0"/>
          <w:bCs w:val="0"/>
          <w:sz w:val="28"/>
          <w:szCs w:val="28"/>
          <w:highlight w:val="none"/>
          <w:lang w:val="en-US"/>
        </w:rPr>
        <w:tab/>
        <w:t>productos y sus versiones. Pero el uso de CDD también afecto lo que es el tiempo de respuesta cuando alguien iniciaba una función lo cual puede generar un aumento en los costos.</w:t>
      </w:r>
    </w:p>
    <w:p>
      <w:pPr>
        <w:numPr>
          <w:ilvl w:val="0"/>
          <w:numId w:val="2"/>
        </w:numPr>
        <w:ind w:left="420" w:leftChars="0"/>
        <w:jc w:val="both"/>
        <w:rPr>
          <w:rFonts w:hint="default" w:ascii="Times New Roman" w:hAnsi="Times New Roman"/>
          <w:b/>
          <w:bCs/>
          <w:sz w:val="28"/>
          <w:szCs w:val="28"/>
          <w:highlight w:val="none"/>
        </w:rPr>
      </w:pPr>
      <w:r>
        <w:rPr>
          <w:rFonts w:hint="default" w:ascii="Times New Roman" w:hAnsi="Times New Roman"/>
          <w:b/>
          <w:bCs/>
          <w:sz w:val="28"/>
          <w:szCs w:val="28"/>
          <w:highlight w:val="none"/>
        </w:rPr>
        <w:t>¿Qué problemas cree usted que esta herramienta podrá resolver para ABB? ¿Qué problemas no atacará?</w:t>
      </w:r>
    </w:p>
    <w:p>
      <w:pPr>
        <w:numPr>
          <w:numId w:val="0"/>
        </w:numPr>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El manejo de las distintas versiones de sus productos y las adaptaciones de los cambios realizados a los productos que tenían funcionamiento similar.</w:t>
      </w:r>
    </w:p>
    <w:p>
      <w:pPr>
        <w:numPr>
          <w:ilvl w:val="0"/>
          <w:numId w:val="2"/>
        </w:numPr>
        <w:ind w:left="420" w:leftChars="0"/>
        <w:jc w:val="both"/>
        <w:rPr>
          <w:rFonts w:hint="default" w:ascii="Times New Roman" w:hAnsi="Times New Roman"/>
          <w:b/>
          <w:bCs/>
          <w:sz w:val="28"/>
          <w:szCs w:val="28"/>
          <w:highlight w:val="none"/>
        </w:rPr>
      </w:pPr>
      <w:r>
        <w:rPr>
          <w:rFonts w:hint="default" w:ascii="Times New Roman" w:hAnsi="Times New Roman"/>
          <w:b/>
          <w:bCs/>
          <w:sz w:val="28"/>
          <w:szCs w:val="28"/>
          <w:highlight w:val="none"/>
        </w:rPr>
        <w:t>Vaporvawe es el término que la industria de sistema de información usa para el software prometido, pero aún no disponible. ¿Qué tanto del compromiso de ABB para DEC Repository fue basado en promesas y vaporware? ¿Cuáles son los riesgos del compromiso de ABB bajo estas circunstancias? En su respuesta, tocar la cuestión de la significación de este producto para el futuro de ABB Network Control, ¿Se trata de un riesgo que ABB debería haber corrido? ¿Por qué?</w:t>
      </w:r>
    </w:p>
    <w:p>
      <w:pPr>
        <w:numPr>
          <w:numId w:val="0"/>
        </w:numPr>
        <w:jc w:val="both"/>
        <w:rPr>
          <w:rFonts w:hint="default" w:ascii="Times New Roman" w:hAnsi="Times New Roman"/>
          <w:b w:val="0"/>
          <w:bCs w:val="0"/>
          <w:sz w:val="28"/>
          <w:szCs w:val="28"/>
          <w:highlight w:val="none"/>
        </w:rPr>
      </w:pPr>
    </w:p>
    <w:p>
      <w:pPr>
        <w:numPr>
          <w:ilvl w:val="0"/>
          <w:numId w:val="2"/>
        </w:numPr>
        <w:ind w:left="420" w:leftChars="0"/>
        <w:jc w:val="both"/>
        <w:rPr>
          <w:rFonts w:hint="default" w:ascii="Times New Roman" w:hAnsi="Times New Roman"/>
          <w:b/>
          <w:bCs/>
          <w:sz w:val="28"/>
          <w:szCs w:val="28"/>
          <w:highlight w:val="none"/>
        </w:rPr>
      </w:pPr>
      <w:r>
        <w:rPr>
          <w:rFonts w:hint="default" w:ascii="Times New Roman" w:hAnsi="Times New Roman"/>
          <w:b/>
          <w:bCs/>
          <w:sz w:val="28"/>
          <w:szCs w:val="28"/>
          <w:highlight w:val="none"/>
        </w:rPr>
        <w:t>Aún en su papel como gerente de SI para ABB Network Control, ¿bajo qué circunstancias estaría usted dispuestos a adquirir un producto mientras está aún siendo probado? ¿Cómo presentaría usted esta cuestión a su administración? ¿Cree usted que ABB estaba dispuesta a seguir esta ruta?</w:t>
      </w:r>
    </w:p>
    <w:p>
      <w:pPr>
        <w:numPr>
          <w:ilvl w:val="0"/>
          <w:numId w:val="0"/>
        </w:numPr>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Como gerente no me arriesgaría con un producto a menos que cumpla con los requerimientos solicitados al menos en un 80% y que se me asegure que funcionara de forma correcta, ademas de esto que el proveedor diera asistencia 24h en caso de problemas.</w:t>
      </w:r>
    </w:p>
    <w:p>
      <w:pPr>
        <w:numPr>
          <w:ilvl w:val="0"/>
          <w:numId w:val="0"/>
        </w:numPr>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Presentaría la cuestión a la administración mediante gráficos estadísticos que indiquen las mejoras que se esperan tener mediante el uso del producto pero también presentando los riesgos de su uso para la empresa y para los procesos que se realizan en ella.</w:t>
      </w:r>
    </w:p>
    <w:p>
      <w:pPr>
        <w:numPr>
          <w:ilvl w:val="0"/>
          <w:numId w:val="2"/>
        </w:numPr>
        <w:ind w:left="420" w:leftChars="0"/>
        <w:jc w:val="both"/>
        <w:rPr>
          <w:rFonts w:hint="default" w:ascii="Times New Roman" w:hAnsi="Times New Roman"/>
          <w:sz w:val="28"/>
          <w:szCs w:val="28"/>
          <w:highlight w:val="none"/>
        </w:rPr>
      </w:pPr>
      <w:r>
        <w:rPr>
          <w:rFonts w:hint="default" w:ascii="Times New Roman" w:hAnsi="Times New Roman"/>
          <w:b/>
          <w:bCs/>
          <w:sz w:val="28"/>
          <w:szCs w:val="28"/>
          <w:highlight w:val="none"/>
        </w:rPr>
        <w:t>Suponga que el producto ha sido probado a satisfacción de DEC y ha salido a la venta. ¿Estaría usted dispuesto a ser uno de los primeros usuarios importantes del sistema? ¿Por qué? ¿Cuáles son los riesgos? ¿Cuáles son algunas de las maneras como el riesgo puede evitarse?</w:t>
      </w:r>
    </w:p>
    <w:p>
      <w:pPr>
        <w:numPr>
          <w:ilvl w:val="0"/>
          <w:numId w:val="2"/>
        </w:numPr>
        <w:ind w:left="420" w:leftChars="0"/>
        <w:jc w:val="both"/>
        <w:rPr>
          <w:rFonts w:hint="default" w:ascii="Times New Roman" w:hAnsi="Times New Roman"/>
          <w:b/>
          <w:bCs/>
          <w:sz w:val="28"/>
          <w:szCs w:val="28"/>
          <w:highlight w:val="none"/>
        </w:rPr>
      </w:pPr>
      <w:bookmarkStart w:id="0" w:name="_GoBack"/>
      <w:bookmarkEnd w:id="0"/>
      <w:r>
        <w:rPr>
          <w:rFonts w:hint="default" w:ascii="Times New Roman" w:hAnsi="Times New Roman"/>
          <w:b/>
          <w:bCs/>
          <w:sz w:val="28"/>
          <w:szCs w:val="28"/>
          <w:highlight w:val="none"/>
        </w:rPr>
        <w:t>El ABB Network Control usa el hardware y el software de EDC para su desarrollo de productos y los orienta para ser usados en equipo DEC. ¿Cuáles son los problemas que se crean con este enfoque de desarrollo y mercadotecnia para ABB? ¿Para sus clientes?</w:t>
      </w:r>
    </w:p>
    <w:p>
      <w:pPr>
        <w:numPr>
          <w:ilvl w:val="0"/>
          <w:numId w:val="0"/>
        </w:numPr>
        <w:jc w:val="both"/>
        <w:rPr>
          <w:rFonts w:hint="default" w:ascii="Times New Roman" w:hAnsi="Times New Roman" w:cs="Times New Roman"/>
          <w:sz w:val="28"/>
          <w:szCs w:val="28"/>
          <w:highlight w:val="cyan"/>
        </w:rPr>
      </w:pPr>
    </w:p>
    <w:p>
      <w:pPr>
        <w:numPr>
          <w:ilvl w:val="0"/>
          <w:numId w:val="0"/>
        </w:numPr>
        <w:jc w:val="both"/>
        <w:rPr>
          <w:rFonts w:hint="default" w:ascii="Times New Roman" w:hAnsi="Times New Roman" w:cs="Times New Roman"/>
          <w:sz w:val="28"/>
          <w:szCs w:val="28"/>
          <w:highlight w:val="cyan"/>
        </w:rPr>
      </w:pPr>
    </w:p>
    <w:p>
      <w:pPr>
        <w:numPr>
          <w:ilvl w:val="0"/>
          <w:numId w:val="0"/>
        </w:numPr>
        <w:jc w:val="both"/>
        <w:rPr>
          <w:rFonts w:hint="default" w:ascii="Times New Roman" w:hAnsi="Times New Roman" w:cs="Times New Roman"/>
          <w:sz w:val="28"/>
          <w:szCs w:val="28"/>
          <w:highlight w:val="cyan"/>
          <w:lang w:val="en-US"/>
        </w:rPr>
      </w:pPr>
      <w:r>
        <w:rPr>
          <w:rFonts w:hint="default" w:ascii="Times New Roman" w:hAnsi="Times New Roman" w:cs="Times New Roman"/>
          <w:sz w:val="28"/>
          <w:szCs w:val="28"/>
          <w:highlight w:val="cyan"/>
          <w:lang w:val="en-US"/>
        </w:rPr>
        <w:t xml:space="preserve">SUGEIRI </w:t>
      </w:r>
      <w:r>
        <w:rPr>
          <w:rFonts w:hint="default" w:ascii="Times New Roman" w:hAnsi="Times New Roman" w:cs="Times New Roman"/>
          <w:sz w:val="28"/>
          <w:szCs w:val="28"/>
          <w:highlight w:val="yellow"/>
          <w:lang w:val="en-US"/>
        </w:rPr>
        <w:t xml:space="preserve"> DINNIBEL </w:t>
      </w:r>
      <w:r>
        <w:rPr>
          <w:rFonts w:hint="default" w:ascii="Times New Roman" w:hAnsi="Times New Roman" w:cs="Times New Roman"/>
          <w:sz w:val="28"/>
          <w:szCs w:val="28"/>
          <w:highlight w:val="green"/>
          <w:lang w:val="en-US"/>
        </w:rPr>
        <w:t xml:space="preserve"> BASILIO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3D1874"/>
    <w:multiLevelType w:val="multilevel"/>
    <w:tmpl w:val="8A3D1874"/>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
    <w:nsid w:val="679FE77B"/>
    <w:multiLevelType w:val="singleLevel"/>
    <w:tmpl w:val="679FE77B"/>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A87B36"/>
    <w:rsid w:val="00163E24"/>
    <w:rsid w:val="01962460"/>
    <w:rsid w:val="028F6463"/>
    <w:rsid w:val="05844554"/>
    <w:rsid w:val="05AA0B03"/>
    <w:rsid w:val="062B6643"/>
    <w:rsid w:val="064D64ED"/>
    <w:rsid w:val="08663683"/>
    <w:rsid w:val="0C314F49"/>
    <w:rsid w:val="0E340B73"/>
    <w:rsid w:val="0FE7781B"/>
    <w:rsid w:val="1036798E"/>
    <w:rsid w:val="15661F3A"/>
    <w:rsid w:val="1A9A18A1"/>
    <w:rsid w:val="1CE150B4"/>
    <w:rsid w:val="21BF6D5E"/>
    <w:rsid w:val="22E04B12"/>
    <w:rsid w:val="25EC08B1"/>
    <w:rsid w:val="2659479C"/>
    <w:rsid w:val="269010A5"/>
    <w:rsid w:val="28D70283"/>
    <w:rsid w:val="2A21000A"/>
    <w:rsid w:val="2C2A7A4A"/>
    <w:rsid w:val="2E51049D"/>
    <w:rsid w:val="30F0445B"/>
    <w:rsid w:val="316C3137"/>
    <w:rsid w:val="376D3349"/>
    <w:rsid w:val="38BD0F2E"/>
    <w:rsid w:val="38F56688"/>
    <w:rsid w:val="39CC7FF8"/>
    <w:rsid w:val="3A470994"/>
    <w:rsid w:val="3A9366EF"/>
    <w:rsid w:val="3AF62086"/>
    <w:rsid w:val="3B444167"/>
    <w:rsid w:val="3B716AF7"/>
    <w:rsid w:val="3BF70D1D"/>
    <w:rsid w:val="42DB0332"/>
    <w:rsid w:val="46495CE0"/>
    <w:rsid w:val="46DC45F0"/>
    <w:rsid w:val="4A221C61"/>
    <w:rsid w:val="4B5575E9"/>
    <w:rsid w:val="4C9F58CD"/>
    <w:rsid w:val="533D252B"/>
    <w:rsid w:val="534C4AA7"/>
    <w:rsid w:val="53A87B36"/>
    <w:rsid w:val="54F25D5E"/>
    <w:rsid w:val="568A7749"/>
    <w:rsid w:val="574448F7"/>
    <w:rsid w:val="582B6541"/>
    <w:rsid w:val="5AF72310"/>
    <w:rsid w:val="5B7B0030"/>
    <w:rsid w:val="5B7E5BD7"/>
    <w:rsid w:val="5BE462EA"/>
    <w:rsid w:val="5EDE1CDF"/>
    <w:rsid w:val="60B26BE2"/>
    <w:rsid w:val="62017EA7"/>
    <w:rsid w:val="6433704D"/>
    <w:rsid w:val="65A54988"/>
    <w:rsid w:val="66E82CB5"/>
    <w:rsid w:val="69412327"/>
    <w:rsid w:val="6B8E3912"/>
    <w:rsid w:val="6BC25C49"/>
    <w:rsid w:val="6C6C5622"/>
    <w:rsid w:val="6CAC388C"/>
    <w:rsid w:val="6E010178"/>
    <w:rsid w:val="71246A3E"/>
    <w:rsid w:val="714011A5"/>
    <w:rsid w:val="7160701C"/>
    <w:rsid w:val="72844A7B"/>
    <w:rsid w:val="731749AE"/>
    <w:rsid w:val="73E97675"/>
    <w:rsid w:val="74466769"/>
    <w:rsid w:val="787D6E99"/>
    <w:rsid w:val="79412294"/>
    <w:rsid w:val="79724C79"/>
    <w:rsid w:val="7A5D7980"/>
    <w:rsid w:val="7AB0277A"/>
    <w:rsid w:val="7AF14CCF"/>
    <w:rsid w:val="7B382CA1"/>
    <w:rsid w:val="7C425E46"/>
    <w:rsid w:val="7E7A7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226</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2020-11-03T14:41:00Z</dcterms:created>
  <dc:creator>google1566485863</dc:creator>
  <cp:lastModifiedBy>google1566485863</cp:lastModifiedBy>
  <dcterms:modified xsi:type="dcterms:W3CDTF">2020-11-19T14:40:27Z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