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DE" w:rsidRPr="00D920DB" w:rsidRDefault="006B2E4C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TAREA 2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.- ASEGURAMIENTO DE CALIDAD (SQA)</w:t>
      </w:r>
    </w:p>
    <w:p w:rsidR="00B314DE" w:rsidRPr="00D920DB" w:rsidRDefault="006B2E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III. </w:t>
      </w: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APLICACIONES </w:t>
      </w:r>
      <w:proofErr w:type="gramStart"/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PRACTICAS</w:t>
      </w:r>
      <w:proofErr w:type="gramEnd"/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:</w:t>
      </w:r>
    </w:p>
    <w:p w:rsidR="00B314DE" w:rsidRPr="00D920DB" w:rsidRDefault="006B2E4C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lang w:val="es-DO"/>
        </w:rPr>
        <w:t>Fuente: Archivos disponibles en el grupo web.</w:t>
      </w:r>
    </w:p>
    <w:p w:rsidR="00B314DE" w:rsidRPr="00D920DB" w:rsidRDefault="006B2E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lang w:val="es-DO"/>
        </w:rPr>
        <w:t>Utilice el documento CONTROL Y GESTIÓN DEL ASEGURAMIENTO DE LA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CALIDAD DEL SOFTWARE. </w:t>
      </w:r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A partir de las definiciones expuestas, cree una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definición propia para </w:t>
      </w:r>
      <w:proofErr w:type="spellStart"/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Calidad</w:t>
      </w:r>
      <w:proofErr w:type="gramStart"/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,Aseguramiento</w:t>
      </w:r>
      <w:proofErr w:type="spellEnd"/>
      <w:proofErr w:type="gramEnd"/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de Calidad y Control de Calidad.</w:t>
      </w:r>
    </w:p>
    <w:p w:rsidR="00B314DE" w:rsidRPr="00D920DB" w:rsidRDefault="006B2E4C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Calidad: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Es el cumplimiento de los requisitos de funcionamiento o cumplimiento de un producto en base a los </w:t>
      </w:r>
      <w:r>
        <w:rPr>
          <w:rFonts w:ascii="Times New Roman" w:hAnsi="Times New Roman" w:cs="Times New Roman"/>
          <w:sz w:val="28"/>
          <w:szCs w:val="28"/>
          <w:lang w:val="es-DO"/>
        </w:rPr>
        <w:t>estándares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dise</w:t>
      </w:r>
      <w:r>
        <w:rPr>
          <w:rFonts w:ascii="Times New Roman" w:hAnsi="Times New Roman" w:cs="Times New Roman"/>
          <w:sz w:val="28"/>
          <w:szCs w:val="28"/>
          <w:lang w:val="es-DO"/>
        </w:rPr>
        <w:t>ñados para este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.</w:t>
      </w:r>
    </w:p>
    <w:p w:rsidR="00B314DE" w:rsidRPr="00D920DB" w:rsidRDefault="006B2E4C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Aseguramiento de Calidad: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Son un conju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nto de actividades que se desarrollan con el propósito de asegurar que el producto final cumpla con los estándares de calidad mediante evaluaciones a todo el proceso de desarrollo del producto.</w:t>
      </w:r>
    </w:p>
    <w:p w:rsidR="00B314DE" w:rsidRPr="00D920DB" w:rsidRDefault="006B2E4C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Control de Calidad: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Es el proceso en el cual se valida o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verifica si las actividades que se van realizando cumplen con lo establecido en el Aseguramiento de Calidad. Esto se hace para tener control sobre dicha actividad o proceso e ir eliminando errores o fallos que puedan ir apareciendo durante todo el ciclo de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vida del proyecto.</w:t>
      </w:r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green"/>
          <w:lang w:val="es-DO"/>
        </w:rPr>
        <w:t>Elabore un organigrama que resuma las actividades básicas que garantizan la</w:t>
      </w:r>
      <w:r w:rsidRPr="00D920DB">
        <w:rPr>
          <w:rFonts w:ascii="Times New Roman" w:hAnsi="Times New Roman" w:cs="Times New Roman"/>
          <w:sz w:val="28"/>
          <w:szCs w:val="28"/>
          <w:highlight w:val="green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green"/>
          <w:lang w:val="es-DO"/>
        </w:rPr>
        <w:t>calidad, estableciendo prioridades y agrupando por categorías.</w:t>
      </w:r>
    </w:p>
    <w:p w:rsidR="00B314DE" w:rsidRPr="004C3914" w:rsidRDefault="000E0E96" w:rsidP="00E15DC9">
      <w:pPr>
        <w:tabs>
          <w:tab w:val="left" w:pos="850"/>
        </w:tabs>
        <w:ind w:left="-1350"/>
        <w:jc w:val="both"/>
        <w:rPr>
          <w:rFonts w:ascii="Times New Roman" w:hAnsi="Times New Roman" w:cs="Times New Roman"/>
          <w:sz w:val="28"/>
          <w:szCs w:val="28"/>
          <w:highlight w:val="green"/>
          <w:lang w:val="es-ES"/>
        </w:rPr>
      </w:pPr>
      <w:bookmarkStart w:id="0" w:name="_GoBack"/>
      <w:r w:rsidRPr="004C3914">
        <w:rPr>
          <w:rFonts w:ascii="Times New Roman" w:hAnsi="Times New Roman" w:cs="Times New Roman"/>
          <w:sz w:val="28"/>
          <w:szCs w:val="28"/>
          <w:lang w:val="es-ES" w:eastAsia="es-DO"/>
        </w:rPr>
        <mc:AlternateContent>
          <mc:Choice Requires="wpc">
            <w:drawing>
              <wp:inline distT="0" distB="0" distL="0" distR="0" wp14:anchorId="2505968A" wp14:editId="626D02AC">
                <wp:extent cx="7172325" cy="4305300"/>
                <wp:effectExtent l="0" t="0" r="0" b="0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4 Rectángulo redondeado"/>
                        <wps:cNvSpPr/>
                        <wps:spPr>
                          <a:xfrm>
                            <a:off x="2076449" y="66675"/>
                            <a:ext cx="2619375" cy="704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2266950" y="190500"/>
                            <a:ext cx="224790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1F41" w:rsidRPr="000B4291" w:rsidRDefault="001F7876" w:rsidP="000B4291">
                              <w:pPr>
                                <w:jc w:val="center"/>
                                <w:rPr>
                                  <w:lang w:val="es-DO"/>
                                </w:rPr>
                              </w:pPr>
                              <w:r w:rsidRPr="000B4291">
                                <w:rPr>
                                  <w:lang w:val="es-DO"/>
                                </w:rPr>
                                <w:t>ACTIVIDADES</w:t>
                              </w:r>
                              <w:r>
                                <w:rPr>
                                  <w:lang w:val="es-DO"/>
                                </w:rPr>
                                <w:t xml:space="preserve"> B</w:t>
                              </w:r>
                              <w:r w:rsidRPr="000B4291">
                                <w:rPr>
                                  <w:lang w:val="es-DO"/>
                                </w:rPr>
                                <w:t>ÁSICAS QUE GARANTIZAN LA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4 Rectángulo redondeado"/>
                        <wps:cNvSpPr/>
                        <wps:spPr>
                          <a:xfrm>
                            <a:off x="56810" y="1688285"/>
                            <a:ext cx="1619250" cy="6157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5 Cuadro de texto"/>
                        <wps:cNvSpPr txBox="1"/>
                        <wps:spPr>
                          <a:xfrm>
                            <a:off x="228260" y="1764485"/>
                            <a:ext cx="1285875" cy="4613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3914" w:rsidRPr="000519C4" w:rsidRDefault="004C3914" w:rsidP="004C391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PLAN</w:t>
                              </w:r>
                              <w:r w:rsidR="00EA7D90"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 xml:space="preserve"> DE ASEGURAMIENTO DE CALIDAD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4 Rectángulo redondeado"/>
                        <wps:cNvSpPr/>
                        <wps:spPr>
                          <a:xfrm>
                            <a:off x="46650" y="2456475"/>
                            <a:ext cx="1629410" cy="649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5 Cuadro de texto"/>
                        <wps:cNvSpPr txBox="1"/>
                        <wps:spPr>
                          <a:xfrm>
                            <a:off x="161585" y="2533945"/>
                            <a:ext cx="1428750" cy="49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7D90" w:rsidRPr="000519C4" w:rsidRDefault="00E1661D" w:rsidP="00EA7D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METODOLOGÍA DE HERRAMIENTAS EN EL DESARROLLO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5 Cuadro de texto"/>
                        <wps:cNvSpPr txBox="1"/>
                        <wps:spPr>
                          <a:xfrm>
                            <a:off x="2115186" y="1160100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661D" w:rsidRPr="000519C4" w:rsidRDefault="00D322EA" w:rsidP="00E16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4 Rectángulo redondeado"/>
                        <wps:cNvSpPr/>
                        <wps:spPr>
                          <a:xfrm>
                            <a:off x="1933576" y="1540126"/>
                            <a:ext cx="1619250" cy="522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5 Cuadro de texto"/>
                        <wps:cNvSpPr txBox="1"/>
                        <wps:spPr>
                          <a:xfrm>
                            <a:off x="2124076" y="1644900"/>
                            <a:ext cx="1285875" cy="3067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661D" w:rsidRPr="000519C4" w:rsidRDefault="00D322EA" w:rsidP="00E16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CONTROL DE CAMBIOS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4 Rectángulo redondeado"/>
                        <wps:cNvSpPr/>
                        <wps:spPr>
                          <a:xfrm>
                            <a:off x="1856741" y="2246926"/>
                            <a:ext cx="1696085" cy="6476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5 Cuadro de texto"/>
                        <wps:cNvSpPr txBox="1"/>
                        <wps:spPr>
                          <a:xfrm>
                            <a:off x="1990091" y="2351701"/>
                            <a:ext cx="1428750" cy="4676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661D" w:rsidRPr="000519C4" w:rsidRDefault="000519C4" w:rsidP="00E16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20"/>
                                  <w:lang w:val="es-ES"/>
                                </w:rPr>
                                <w:t>AJUSTES DE ESTÁNDARES Y NORMAS ESTABLECIDAS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4 Rectángulo redondeado"/>
                        <wps:cNvSpPr/>
                        <wps:spPr>
                          <a:xfrm>
                            <a:off x="1856741" y="3048295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5 Cuadro de texto"/>
                        <wps:cNvSpPr txBox="1"/>
                        <wps:spPr>
                          <a:xfrm>
                            <a:off x="1990091" y="3153070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0911" w:rsidRDefault="000E0911" w:rsidP="000E09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ASEGURAMIENTO DE DOCUMENTACIÓN DE DESVIACIONES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5 Cuadro de texto"/>
                        <wps:cNvSpPr txBox="1"/>
                        <wps:spPr>
                          <a:xfrm>
                            <a:off x="4048420" y="1062560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9A7" w:rsidRDefault="0070117B" w:rsidP="0045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VALIDACIÓN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4 Rectángulo redondeado"/>
                        <wps:cNvSpPr/>
                        <wps:spPr>
                          <a:xfrm>
                            <a:off x="3866810" y="1442925"/>
                            <a:ext cx="1619250" cy="619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5 Cuadro de texto"/>
                        <wps:cNvSpPr txBox="1"/>
                        <wps:spPr>
                          <a:xfrm>
                            <a:off x="4057310" y="1547700"/>
                            <a:ext cx="1285875" cy="429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9A7" w:rsidRDefault="00423E5C" w:rsidP="0045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VERIFICACIÓN Y VALIDACIÓN DE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4 Rectángulo redondeado"/>
                        <wps:cNvSpPr/>
                        <wps:spPr>
                          <a:xfrm>
                            <a:off x="3789975" y="214968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5 Cuadro de texto"/>
                        <wps:cNvSpPr txBox="1"/>
                        <wps:spPr>
                          <a:xfrm>
                            <a:off x="3923325" y="2254455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9A7" w:rsidRDefault="00423E5C" w:rsidP="0045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REALIZACIÓN DE PRUEBAS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4 Rectángulo redondeado"/>
                        <wps:cNvSpPr/>
                        <wps:spPr>
                          <a:xfrm>
                            <a:off x="3789975" y="2884375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5 Cuadro de texto"/>
                        <wps:cNvSpPr txBox="1"/>
                        <wps:spPr>
                          <a:xfrm>
                            <a:off x="3923325" y="2951050"/>
                            <a:ext cx="1428750" cy="5422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9A7" w:rsidRDefault="00EC7DA7" w:rsidP="004579A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REVISIÓN DE ACTIVIDADES DE INGENIERÍA DE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4 Rectángulo redondeado"/>
                        <wps:cNvSpPr/>
                        <wps:spPr>
                          <a:xfrm>
                            <a:off x="3817915" y="3601720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5 Cuadro de texto"/>
                        <wps:cNvSpPr txBox="1"/>
                        <wps:spPr>
                          <a:xfrm>
                            <a:off x="3951265" y="3706495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17B" w:rsidRDefault="00B0735D" w:rsidP="0070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REVISIONES TÉCNICAS FORMALES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5 Cuadro de texto"/>
                        <wps:cNvSpPr txBox="1"/>
                        <wps:spPr>
                          <a:xfrm>
                            <a:off x="5544185" y="1014935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DC9" w:rsidRDefault="00493C88" w:rsidP="00E15D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DOCUMENTACIÓN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4 Rectángulo redondeado"/>
                        <wps:cNvSpPr/>
                        <wps:spPr>
                          <a:xfrm>
                            <a:off x="5362575" y="1395300"/>
                            <a:ext cx="1619250" cy="619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5 Cuadro de texto"/>
                        <wps:cNvSpPr txBox="1"/>
                        <wps:spPr>
                          <a:xfrm>
                            <a:off x="5553075" y="1500075"/>
                            <a:ext cx="1285875" cy="4515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DC9" w:rsidRPr="00A303DB" w:rsidRDefault="00A303DB" w:rsidP="00E15D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A303DB">
                                <w:rPr>
                                  <w:sz w:val="16"/>
                                </w:rPr>
                                <w:t>REGISTRAR LO QUE NO CUMPLE CON LOS REQUISITOS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4 Rectángulo redondeado"/>
                        <wps:cNvSpPr/>
                        <wps:spPr>
                          <a:xfrm>
                            <a:off x="5285740" y="2102055"/>
                            <a:ext cx="1696085" cy="647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5 Cuadro de texto"/>
                        <wps:cNvSpPr txBox="1"/>
                        <wps:spPr>
                          <a:xfrm>
                            <a:off x="5419090" y="2206830"/>
                            <a:ext cx="1428750" cy="4673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5DC9" w:rsidRDefault="005F268C" w:rsidP="00E15DC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ELABORACIÓN DE BASES HISTORIAS E INFORMES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5 Cuadro de texto"/>
                        <wps:cNvSpPr txBox="1"/>
                        <wps:spPr>
                          <a:xfrm>
                            <a:off x="191136" y="1166065"/>
                            <a:ext cx="1285875" cy="2768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293B" w:rsidRPr="000519C4" w:rsidRDefault="00DA293B" w:rsidP="00DA293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519C4">
                                <w:rPr>
                                  <w:rFonts w:eastAsia="SimSun"/>
                                  <w:sz w:val="16"/>
                                  <w:szCs w:val="16"/>
                                  <w:lang w:val="es-ES"/>
                                </w:rPr>
                                <w:t>PLANIFICACIÓN</w:t>
                              </w:r>
                            </w:p>
                            <w:p w:rsidR="00DA293B" w:rsidRDefault="00DA293B" w:rsidP="00DA293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" o:spid="_x0000_s1026" editas="canvas" style="width:564.75pt;height:339pt;mso-position-horizontal-relative:char;mso-position-vertical-relative:line" coordsize="71723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723;height:43053;visibility:visible;mso-wrap-style:square">
                  <v:fill o:detectmouseclick="t"/>
                  <v:path o:connecttype="none"/>
                </v:shape>
                <v:roundrect id="4 Rectángulo redondeado" o:spid="_x0000_s1028" style="position:absolute;left:20764;top:666;width:26194;height:7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8QP8EA&#10;AADaAAAADwAAAGRycy9kb3ducmV2LnhtbESPQYvCMBSE74L/ITxhb5oqIlKNIgtC8eTaRfH2aN6m&#10;xealNLGt/36zIOxxmJlvmO1+sLXoqPWVYwXzWQKCuHC6YqPgOz9O1yB8QNZYOyYFL/Kw341HW0y1&#10;6/mLukswIkLYp6igDKFJpfRFSRb9zDXE0ftxrcUQZWukbrGPcFvLRZKspMWK40KJDX2WVDwuT6vg&#10;fsj41T3M+pRfi/nNnLO+zp1SH5PhsAERaAj/4Xc70wqW8Hcl3g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fED/BAAAA2g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5 Cuadro de texto" o:spid="_x0000_s1029" type="#_x0000_t202" style="position:absolute;left:22669;top:1905;width:2247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OYsMA&#10;AADaAAAADwAAAGRycy9kb3ducmV2LnhtbESPQWsCMRSE74X+h/CE3mpWS0VWo0ixUHqrK3p9bp67&#10;q5uXJUk13V/fCILHYWa+YebLaFpxIecbywpGwwwEcWl1w5WCbfH5OgXhA7LG1jIp+CMPy8Xz0xxz&#10;ba/8Q5dNqESCsM9RQR1Cl0vpy5oM+qHtiJN3tM5gSNJVUju8Jrhp5TjLJtJgw2mhxo4+airPm1+j&#10;YHdaxdG+d7ye7N76oo39Yf9dKPUyiKsZiEAxPML39pdW8A63K+k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wOYsMAAADa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131F41" w:rsidRPr="000B4291" w:rsidRDefault="001F7876" w:rsidP="000B4291">
                        <w:pPr>
                          <w:jc w:val="center"/>
                          <w:rPr>
                            <w:lang w:val="es-DO"/>
                          </w:rPr>
                        </w:pPr>
                        <w:r w:rsidRPr="000B4291">
                          <w:rPr>
                            <w:lang w:val="es-DO"/>
                          </w:rPr>
                          <w:t>ACTIVIDADES</w:t>
                        </w:r>
                        <w:r>
                          <w:rPr>
                            <w:lang w:val="es-DO"/>
                          </w:rPr>
                          <w:t xml:space="preserve"> B</w:t>
                        </w:r>
                        <w:r w:rsidRPr="000B4291">
                          <w:rPr>
                            <w:lang w:val="es-DO"/>
                          </w:rPr>
                          <w:t>ÁSICAS QUE GARANTIZAN LA CALIDAD</w:t>
                        </w:r>
                      </w:p>
                    </w:txbxContent>
                  </v:textbox>
                </v:shape>
                <v:roundrect id="4 Rectángulo redondeado" o:spid="_x0000_s1030" style="position:absolute;left:568;top:16882;width:16192;height:61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WdcEA&#10;AADbAAAADwAAAGRycy9kb3ducmV2LnhtbERPyWrDMBC9F/IPYgK5NXJ6MMGxHEKhYHJq4tLS22BN&#10;ZBNrZCzFy99XhUJv83jr5MfZdmKkwbeOFey2CQji2umWjYKP6u15D8IHZI2dY1KwkIdjsXrKMdNu&#10;4guN12BEDGGfoYImhD6T0tcNWfRb1xNH7uYGiyHCwUg94BTDbSdfkiSVFluODQ329NpQfb8+rILv&#10;U8nLeDf7c/VZ777Mezl1lVNqs55PBxCB5vAv/nOXOs5P4feXe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JFnX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31" type="#_x0000_t202" style="position:absolute;left:2282;top:17644;width:12859;height:4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7cEA&#10;AADbAAAADwAAAGRycy9kb3ducmV2LnhtbERPTWsCMRC9F/ofwgjeatYWrKxGkdJC8aYreh034+7q&#10;ZrIkqcb99U2h4G0e73Pmy2hacSXnG8sKxqMMBHFpdcOVgl3x9TIF4QOyxtYyKbiTh+Xi+WmOubY3&#10;3tB1GyqRQtjnqKAOocul9GVNBv3IdsSJO1lnMCToKqkd3lK4aeVrlk2kwYZTQ40dfdRUXrY/RsH+&#10;vIrjQ+/4c7J/64s29sfDulBqOIirGYhAMTzE/+5vnea/w98v6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cw+3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C3914" w:rsidRPr="000519C4" w:rsidRDefault="004C3914" w:rsidP="004C391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PLAN</w:t>
                        </w:r>
                        <w:r w:rsidR="00EA7D90"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 xml:space="preserve"> DE ASEGURAMIENTO DE CALIDAD</w:t>
                        </w:r>
                      </w:p>
                    </w:txbxContent>
                  </v:textbox>
                </v:shape>
                <v:roundrect id="4 Rectángulo redondeado" o:spid="_x0000_s1032" style="position:absolute;left:466;top:24564;width:16294;height:65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nnMMA&#10;AADbAAAADwAAAGRycy9kb3ducmV2LnhtbESPQWvCQBCF70L/wzKF3nSjhyKpq4gghJ6sEcXbkJ1u&#10;gtnZkN0m8d93DoXeZnhv3vtms5t8qwbqYxPYwHKRgSKugm3YGbiUx/kaVEzIFtvAZOBJEXbbl9kG&#10;cxtG/qLhnJySEI45GqhT6nKtY1WTx7gIHbFo36H3mGTtnbY9jhLuW73KsnftsWFpqLGjQ03V4/zj&#10;Ddz3BT+Hh1t/ltdqeXOnYmzLYMzb67T/AJVoSv/mv+vCCr7Ayi8ygN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onnM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33" type="#_x0000_t202" style="position:absolute;left:1615;top:25339;width:14288;height:4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/yBMEA&#10;AADbAAAADwAAAGRycy9kb3ducmV2LnhtbERPTWsCMRC9F/ofwgjeatYWpK5GkdJC8aYreh034+7q&#10;ZrIkqcb99U2h4G0e73Pmy2hacSXnG8sKxqMMBHFpdcOVgl3x9fIOwgdkja1lUnAnD8vF89Mcc21v&#10;vKHrNlQihbDPUUEdQpdL6cuaDPqR7YgTd7LOYEjQVVI7vKVw08rXLJtIgw2nhho7+qipvGx/jIL9&#10;eRXHh97x52T/1hdt7I+HdaHUcBBXMxCBYniI/93fOs2fwt8v6QC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P8gT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A7D90" w:rsidRPr="000519C4" w:rsidRDefault="00E1661D" w:rsidP="00EA7D9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METODOLOGÍA DE HERRAMIENTAS EN EL DESARROLLO</w:t>
                        </w:r>
                      </w:p>
                    </w:txbxContent>
                  </v:textbox>
                </v:shape>
                <v:shape id="5 Cuadro de texto" o:spid="_x0000_s1034" type="#_x0000_t202" style="position:absolute;left:21151;top:11601;width:12859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mRJMAA&#10;AADbAAAADwAAAGRycy9kb3ducmV2LnhtbERPz2vCMBS+D/wfwhN2m6kKIp1RRBSGt1nR61vzbKvN&#10;S0kyzfrXLwfB48f3e7GKphV3cr6xrGA8ykAQl1Y3XCk4FruPOQgfkDW2lknBH3lYLQdvC8y1ffA3&#10;3Q+hEimEfY4K6hC6XEpf1mTQj2xHnLiLdQZDgq6S2uEjhZtWTrJsJg02nBpq7GhTU3k7/BoFp+s6&#10;js+94+3sNO2LNvY/532h1Pswrj9BBIrhJX66v7SCSVqfvq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mRJM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661D" w:rsidRPr="000519C4" w:rsidRDefault="00D322EA" w:rsidP="00E16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CONTROL</w:t>
                        </w:r>
                      </w:p>
                    </w:txbxContent>
                  </v:textbox>
                </v:shape>
                <v:roundrect id="4 Rectángulo redondeado" o:spid="_x0000_s1035" style="position:absolute;left:19335;top:15401;width:16193;height:52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xEvMIA&#10;AADbAAAADwAAAGRycy9kb3ducmV2LnhtbESPQYvCMBSE7wv+h/AEb2taDyLVKCIIxZPaZZe9PZpn&#10;WmxeShPb+u83C4LHYWa+YTa70Taip87XjhWk8wQEcel0zUbBV3H8XIHwAVlj45gUPMnDbjv52GCm&#10;3cAX6q/BiAhhn6GCKoQ2k9KXFVn0c9cSR+/mOoshys5I3eEQ4baRiyRZSos1x4UKWzpUVN6vD6vg&#10;d5/zs7+b1an4LtMfc86HpnBKzabjfg0i0Bje4Vc71woWKfx/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ES8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36" type="#_x0000_t202" style="position:absolute;left:21240;top:16449;width:12859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qyMMA&#10;AADbAAAADwAAAGRycy9kb3ducmV2LnhtbESPQWsCMRSE7wX/Q3hCbzXrFqSsRhGxIN7qFr0+N8/d&#10;1c3LkqSa7q9vCoUeh5n5hlmsounEnZxvLSuYTjIQxJXVLdcKPsv3lzcQPiBr7CyTgm/ysFqOnhZY&#10;aPvgD7ofQi0ShH2BCpoQ+kJKXzVk0E9sT5y8i3UGQ5KultrhI8FNJ/Msm0mDLaeFBnvaNFTdDl9G&#10;wfG6jtPT4Hg7O74OZReH82lfKvU8jus5iEAx/If/2jutIM/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eqyM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661D" w:rsidRPr="000519C4" w:rsidRDefault="00D322EA" w:rsidP="00E16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CONTROL DE CAMBIOS</w:t>
                        </w:r>
                      </w:p>
                    </w:txbxContent>
                  </v:textbox>
                </v:shape>
                <v:roundrect id="4 Rectángulo redondeado" o:spid="_x0000_s1037" style="position:absolute;left:18567;top:22469;width:16961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J/UMIA&#10;AADbAAAADwAAAGRycy9kb3ducmV2LnhtbESPQYvCMBSE74L/ITxhb5rqgkjXKCIIxdNqF8Xbo3mb&#10;FpuX0sS2/vuNIOxxmJlvmPV2sLXoqPWVYwXzWQKCuHC6YqPgJz9MVyB8QNZYOyYFT/Kw3YxHa0y1&#10;6/lE3TkYESHsU1RQhtCkUvqiJIt+5hri6P261mKIsjVSt9hHuK3lIkmW0mLFcaHEhvYlFffzwyq4&#10;7TJ+dnezOuaXYn4131lf506pj8mw+wIRaAj/4Xc70woWn/D6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n9Q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38" type="#_x0000_t202" style="position:absolute;left:19900;top:23517;width:14288;height:4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XJ8MA&#10;AADbAAAADwAAAGRycy9kb3ducmV2LnhtbESPQWsCMRSE7wX/Q3iCt5pVi8jWKCIWxJtu0etz87q7&#10;7eZlSVKN++ubQqHHYWa+YZbraFpxI+cbywom4wwEcWl1w5WC9+LteQHCB2SNrWVS8CAP69XgaYm5&#10;tnc+0u0UKpEg7HNUUIfQ5VL6siaDfmw74uR9WGcwJOkqqR3eE9y0cpplc2mw4bRQY0fbmsqv07dR&#10;cP7cxMmld7ybn2d90cb+ejkUSo2GcfMKIlAM/+G/9l4rmL7A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XJ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661D" w:rsidRPr="000519C4" w:rsidRDefault="000519C4" w:rsidP="00E1661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20"/>
                            <w:lang w:val="es-ES"/>
                          </w:rPr>
                          <w:t>AJUSTES DE ESTÁNDARES Y NORMAS ESTABLECIDAS</w:t>
                        </w:r>
                      </w:p>
                    </w:txbxContent>
                  </v:textbox>
                </v:shape>
                <v:roundrect id="4 Rectángulo redondeado" o:spid="_x0000_s1039" style="position:absolute;left:18567;top:30482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dCv8IA&#10;AADbAAAADwAAAGRycy9kb3ducmV2LnhtbESPQYvCMBSE74L/ITxhb5oqrEjXKCIIxdNqF8Xbo3mb&#10;FpuX0sS2/vuNIOxxmJlvmPV2sLXoqPWVYwXzWQKCuHC6YqPgJz9MVyB8QNZYOyYFT/Kw3YxHa0y1&#10;6/lE3TkYESHsU1RQhtCkUvqiJIt+5hri6P261mKIsjVSt9hHuK3lIkmW0mLFcaHEhvYlFffzwyq4&#10;7TJ+dnezOuaXYn4131lf506pj8mw+wIRaAj/4Xc70woWn/D6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0K/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40" type="#_x0000_t202" style="position:absolute;left:19900;top:31530;width:14288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sy8MA&#10;AADbAAAADwAAAGRycy9kb3ducmV2LnhtbESPQWsCMRSE70L/Q3gFb5pVYZGtUaS0UHrTFb0+N6+7&#10;q5uXJUk17q9vCoUeh5n5hlltounEjZxvLSuYTTMQxJXVLdcKDuX7ZAnCB2SNnWVS8CAPm/XTaIWF&#10;tnfe0W0fapEg7AtU0ITQF1L6qiGDfmp74uR9WWcwJOlqqR3eE9x0cp5luTTYclposKfXhqrr/tso&#10;OF62cXYaHL/lx8VQdnE4nz5LpcbPcfsCIlAM/+G/9odWMM/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ysy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0E0911" w:rsidRDefault="000E0911" w:rsidP="000E091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ASEGURAMIENTO DE DOCUMENTACIÓN DE DESVIACIONES</w:t>
                        </w:r>
                      </w:p>
                    </w:txbxContent>
                  </v:textbox>
                </v:shape>
                <v:shape id="5 Cuadro de texto" o:spid="_x0000_s1041" type="#_x0000_t202" style="position:absolute;left:40484;top:10625;width:12858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JUMMA&#10;AADbAAAADwAAAGRycy9kb3ducmV2LnhtbESPQWsCMRSE7wX/Q3hCbzWrgpWtUUQUpDfdotfn5nV3&#10;283LkkSN++ubQqHHYWa+YRaraFpxI+cbywrGowwEcWl1w5WCj2L3MgfhA7LG1jIpeJCH1XLwtMBc&#10;2zsf6HYMlUgQ9jkqqEPocil9WZNBP7IdcfI+rTMYknSV1A7vCW5aOcmymTTYcFqosaNNTeX38WoU&#10;nL7WcXzuHW9np2lftLG/nN8LpZ6Hcf0GIlAM/+G/9l4rmLzC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AJUM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579A7" w:rsidRDefault="0070117B" w:rsidP="0045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VALIDACIÓN</w:t>
                        </w:r>
                      </w:p>
                    </w:txbxContent>
                  </v:textbox>
                </v:shape>
                <v:roundrect id="4 Rectángulo redondeado" o:spid="_x0000_s1042" style="position:absolute;left:38668;top:14429;width:16192;height:6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tIcAA&#10;AADbAAAADwAAAGRycy9kb3ducmV2LnhtbERPz2uDMBS+D/o/hDfYbY16KMU2LVIYyE5rHSu9Pcxr&#10;FM2LmFTtf78cBjt+fL/3x8X2YqLRt44VpOsEBHHtdMtGwXf18b4F4QOyxt4xKXiSh+Nh9bLHXLuZ&#10;zzRdghExhH2OCpoQhlxKXzdk0a/dQBy5uxsthghHI/WIcwy3vcySZCMtthwbGhzo1FDdXR5Wwa0o&#10;+Tl1ZvtZ/dTp1XyVc185pd5el2IHItAS/sV/7lIryOLY+CX+AH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HbtIc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43" type="#_x0000_t202" style="position:absolute;left:40573;top:15477;width:12858;height:4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4ucMA&#10;AADbAAAADwAAAGRycy9kb3ducmV2LnhtbESPQWsCMRSE7wX/Q3hCbzWrgtStUUQUpDfdotfn5nV3&#10;283LkkSN++ubQqHHYWa+YRaraFpxI+cbywrGowwEcWl1w5WCj2L38grCB2SNrWVS8CAPq+XgaYG5&#10;tnc+0O0YKpEg7HNUUIfQ5VL6siaDfmQ74uR9WmcwJOkqqR3eE9y0cpJlM2mw4bRQY0ebmsrv49Uo&#10;OH2t4/jcO97OTtO+aGN/Ob8XSj0P4/oNRKAY/sN/7b1WMJn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M4u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579A7" w:rsidRDefault="00423E5C" w:rsidP="0045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VERIFICACIÓN Y VALIDACIÓN DE SOFTWARE</w:t>
                        </w:r>
                      </w:p>
                    </w:txbxContent>
                  </v:textbox>
                </v:shape>
                <v:roundrect id="4 Rectángulo redondeado" o:spid="_x0000_s1044" style="position:absolute;left:37899;top:21496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l3+sEA&#10;AADbAAAADwAAAGRycy9kb3ducmV2LnhtbERPyWrDMBC9F/oPYgq51bITCMGNEkyhYHpq7ZLS22BN&#10;ZRNrZCzFy99Xh0CPj7cfz4vtxUSj7xwryJIUBHHjdMdGwVf99nwA4QOyxt4xKVjJw/n0+HDEXLuZ&#10;P2mqghExhH2OCtoQhlxK37Rk0SduII7crxsthghHI/WIcwy3vdym6V5a7Dg2tDjQa0vNtbpZBT9F&#10;yet0NYf3+tJk3+ajnPvaKbV5WooXEIGW8C++u0utYBfXxy/x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Zd/r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45" type="#_x0000_t202" style="position:absolute;left:39233;top:22544;width:14287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iYsQA&#10;AADbAAAADwAAAGRycy9kb3ducmV2LnhtbESPQWvCQBSE74X+h+UVequbVBBJXUVKC6W3GonXZ/Y1&#10;iWbfht2tbvPrXUHwOMzMN8xiFU0vTuR8Z1lBPslAENdWd9wo2JafL3MQPiBr7C2Tgn/ysFo+Piyw&#10;0PbMP3TahEYkCPsCFbQhDIWUvm7JoJ/YgTh5v9YZDEm6RmqH5wQ3vXzNspk02HFaaHGg95bq4+bP&#10;KKgO65jvRscfs2o6ln0c97vvUqnnp7h+AxEohnv41v7SCqY5X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omLEAAAA2wAAAA8AAAAAAAAAAAAAAAAAmAIAAGRycy9k&#10;b3ducmV2LnhtbFBLBQYAAAAABAAEAPUAAACJ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579A7" w:rsidRDefault="00423E5C" w:rsidP="0045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REALIZACIÓN DE PRUEBAS</w:t>
                        </w:r>
                      </w:p>
                    </w:txbxContent>
                  </v:textbox>
                </v:shape>
                <v:roundrect id="4 Rectángulo redondeado" o:spid="_x0000_s1046" style="position:absolute;left:37899;top:28843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dMFsIA&#10;AADbAAAADwAAAGRycy9kb3ducmV2LnhtbESPQYvCMBSE74L/ITxhb5rqgkjXKCIIxdNqF8Xbo3mb&#10;FpuX0sS2/vuNIOxxmJlvmPV2sLXoqPWVYwXzWQKCuHC6YqPgJz9MVyB8QNZYOyYFT/Kw3YxHa0y1&#10;6/lE3TkYESHsU1RQhtCkUvqiJIt+5hri6P261mKIsjVSt9hHuK3lIkmW0mLFcaHEhvYlFffzwyq4&#10;7TJ+dnezOuaXYn4131lf506pj8mw+wIRaAj/4Xc70wo+F/D6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0wWwgAAANsAAAAPAAAAAAAAAAAAAAAAAJgCAABkcnMvZG93&#10;bnJldi54bWxQSwUGAAAAAAQABAD1AAAAhwMAAAAA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47" type="#_x0000_t202" style="position:absolute;left:39233;top:29510;width:14287;height:5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ZjsMA&#10;AADbAAAADwAAAGRycy9kb3ducmV2LnhtbESPQWsCMRSE7wX/Q3iCt5q1C1JWo4hYKN7qFr0+N8/d&#10;1c3LkqSa7q9vCoUeh5n5hlmuo+nEnZxvLSuYTTMQxJXVLdcKPsu351cQPiBr7CyTgm/ysF6NnpZY&#10;aPvgD7ofQi0ShH2BCpoQ+kJKXzVk0E9tT5y8i3UGQ5KultrhI8FNJ1+ybC4NtpwWGuxp21B1O3wZ&#10;BcfrJs5Og+Pd/JgPZReH82lfKjUZx80CRKAY/sN/7Xe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KZj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4579A7" w:rsidRDefault="00EC7DA7" w:rsidP="004579A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REVISIÓN DE ACTIVIDADES DE INGENIERÍA DE SOFTWARE</w:t>
                        </w:r>
                      </w:p>
                    </w:txbxContent>
                  </v:textbox>
                </v:shape>
                <v:roundrect id="4 Rectángulo redondeado" o:spid="_x0000_s1048" style="position:absolute;left:38179;top:36017;width:16961;height:64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Jx+cMA&#10;AADbAAAADwAAAGRycy9kb3ducmV2LnhtbESPQWvCQBSE7wX/w/IEb3VjLSLRVUQohJ5aI4q3R/a5&#10;CWbfhuw2if++Kwgeh5n5hllvB1uLjlpfOVYwmyYgiAunKzYKjvnX+xKED8gaa8ek4E4etpvR2xpT&#10;7Xr+pe4QjIgQ9ikqKENoUil9UZJFP3UNcfSurrUYomyN1C32EW5r+ZEkC2mx4rhQYkP7korb4c8q&#10;uOwyvnc3s/zOT8XsbH6yvs6dUpPxsFuBCDSEV/jZzrSC+Sc8vs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Jx+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49" type="#_x0000_t202" style="position:absolute;left:39512;top:37064;width:14288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ekYcMA&#10;AADbAAAADwAAAGRycy9kb3ducmV2LnhtbESPQWsCMRSE74L/ITyhN82qKGVrFCkVSm+6Ra+vm9fd&#10;bTcvS5Jq3F9vBKHHYWa+YVabaFpxJucbywqmkwwEcWl1w5WCz2I3fgbhA7LG1jIpuJKHzXo4WGGu&#10;7YX3dD6ESiQI+xwV1CF0uZS+rMmgn9iOOHnf1hkMSbpKaoeXBDetnGXZUhpsOC3U2NFrTeXv4c8o&#10;OP5s4/TUO35bHud90cb+6/RRKPU0itsXEIFi+A8/2u9awXwB9y/p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ekYc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70117B" w:rsidRDefault="00B0735D" w:rsidP="007011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REVISIONES TÉCNICAS FORMALES</w:t>
                        </w:r>
                      </w:p>
                    </w:txbxContent>
                  </v:textbox>
                </v:shape>
                <v:shape id="5 Cuadro de texto" o:spid="_x0000_s1050" type="#_x0000_t202" style="position:absolute;left:55441;top:10149;width:12859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6FsMA&#10;AADbAAAADwAAAGRycy9kb3ducmV2LnhtbESPQWsCMRSE70L/Q3iF3jRrhUW2RpHSgvSmK3p9bl53&#10;VzcvSxI17q9vCoUeh5n5hlmsounEjZxvLSuYTjIQxJXVLdcK9uXneA7CB2SNnWVS8CAPq+XTaIGF&#10;tnfe0m0XapEg7AtU0ITQF1L6qiGDfmJ74uR9W2cwJOlqqR3eE9x08jXLcmmw5bTQYE/vDVWX3dUo&#10;OJzXcXocHH/kh9lQdnE4Hb9KpV6e4/oNRKAY/sN/7Y1WMMv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U6F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5DC9" w:rsidRDefault="00493C88" w:rsidP="00E15D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DOCUMENTACIÓN</w:t>
                        </w:r>
                      </w:p>
                    </w:txbxContent>
                  </v:textbox>
                </v:shape>
                <v:roundrect id="4 Rectángulo redondeado" o:spid="_x0000_s1051" style="position:absolute;left:53625;top:13953;width:16193;height:6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DvjsMA&#10;AADbAAAADwAAAGRycy9kb3ducmV2LnhtbESPQWvCQBSE7wX/w/IEb3VjhSrRVUQohJ5aI4q3R/a5&#10;CWbfhuw2if++Kwgeh5n5hllvB1uLjlpfOVYwmyYgiAunKzYKjvnX+xKED8gaa8ek4E4etpvR2xpT&#10;7Xr+pe4QjIgQ9ikqKENoUil9UZJFP3UNcfSurrUYomyN1C32EW5r+ZEkn9JixXGhxIb2JRW3w59V&#10;cNllfO9uZvmdn4rZ2fxkfZ07pSbjYbcCEWgIr/CznWkF8wU8vs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Dvjs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52" type="#_x0000_t202" style="position:absolute;left:55530;top:15000;width:12859;height:4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YL/8AA&#10;AADbAAAADwAAAGRycy9kb3ducmV2LnhtbERPz2vCMBS+D/wfwhN2m6kKMjqjiCiIN+3Q61vzbKvN&#10;S0miZv3rzWGw48f3e76MphUPcr6xrGA8ykAQl1Y3XCn4LrYfnyB8QNbYWiYFv+RhuRi8zTHX9skH&#10;ehxDJVII+xwV1CF0uZS+rMmgH9mOOHEX6wyGBF0ltcNnCjetnGTZTBpsODXU2NG6pvJ2vBsFp+sq&#10;js+9483sNO2LNvY/532h1Pswrr5ABIrhX/zn3mkF0zQ2fUk/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YL/8AAAADbAAAADwAAAAAAAAAAAAAAAACYAgAAZHJzL2Rvd25y&#10;ZXYueG1sUEsFBgAAAAAEAAQA9QAAAIU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5DC9" w:rsidRPr="00A303DB" w:rsidRDefault="00A303DB" w:rsidP="00E15DC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</w:rPr>
                        </w:pPr>
                        <w:r w:rsidRPr="00A303DB">
                          <w:rPr>
                            <w:sz w:val="16"/>
                          </w:rPr>
                          <w:t>REGISTRAR LO QUE NO CUMPLE CON LOS REQUISITOS</w:t>
                        </w:r>
                      </w:p>
                    </w:txbxContent>
                  </v:textbox>
                </v:shape>
                <v:roundrect id="4 Rectángulo redondeado" o:spid="_x0000_s1053" style="position:absolute;left:52857;top:21020;width:16961;height:64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eZ8MA&#10;AADbAAAADwAAAGRycy9kb3ducmV2LnhtbESPQWvCQBSE7wX/w/KE3urGCkWjq4ggBE/ViOLtkX1u&#10;gtm3IbtN4r93C4Ueh5n5hlltBluLjlpfOVYwnSQgiAunKzYKzvn+Yw7CB2SNtWNS8CQPm/XobYWp&#10;dj0fqTsFIyKEfYoKyhCaVEpflGTRT1xDHL27ay2GKFsjdYt9hNtafibJl7RYcVwosaFdScXj9GMV&#10;3LYZP7uHmR/ySzG9mu+sr3On1Pt42C5BBBrCf/ivnWkFswX8fok/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PeZ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</v:roundrect>
                <v:shape id="5 Cuadro de texto" o:spid="_x0000_s1054" type="#_x0000_t202" style="position:absolute;left:54190;top:22068;width:14288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0hMEA&#10;AADbAAAADwAAAGRycy9kb3ducmV2LnhtbERPz2vCMBS+D/wfwht4m2nnkNGZisgE8TY79PrWPNu6&#10;5qUkUbP+9cthsOPH93u5iqYXN3K+s6wgn2UgiGurO24UfFbbp1cQPiBr7C2Tgh/ysConD0sstL3z&#10;B90OoREphH2BCtoQhkJKX7dk0M/sQJy4s3UGQ4KukdrhPYWbXj5n2UIa7Dg1tDjQpqX6+3A1Co6X&#10;dcxPo+P3xXE+Vn0cv077SqnpY1y/gQgUw7/4z73TCl7S+vQl/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GdITBAAAA2wAAAA8AAAAAAAAAAAAAAAAAmAIAAGRycy9kb3du&#10;cmV2LnhtbFBLBQYAAAAABAAEAPUAAACGAwAAAAA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E15DC9" w:rsidRDefault="005F268C" w:rsidP="00E15DC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ELABORACIÓN DE BASES HISTORIAS E INFORMES</w:t>
                        </w:r>
                      </w:p>
                    </w:txbxContent>
                  </v:textbox>
                </v:shape>
                <v:shape id="5 Cuadro de texto" o:spid="_x0000_s1055" type="#_x0000_t202" style="position:absolute;left:1911;top:11660;width:12859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1yh8MA&#10;AADbAAAADwAAAGRycy9kb3ducmV2LnhtbESPQWsCMRSE70L/Q3iF3jSrFSmrUUQUire6Ra+vm+fu&#10;6uZlSVKN++ubQqHHYWa+YRaraFpxI+cbywrGowwEcWl1w5WCz2I3fAPhA7LG1jIpeJCH1fJpsMBc&#10;2zt/0O0QKpEg7HNUUIfQ5VL6siaDfmQ74uSdrTMYknSV1A7vCW5aOcmymTTYcFqosaNNTeX18G0U&#10;HC/rOD71jrez42tftLH/Ou0LpV6e43oOIlAM/+G/9rtWMJ3C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1yh8MAAADbAAAADwAAAAAAAAAAAAAAAACYAgAAZHJzL2Rv&#10;d25yZXYueG1sUEsFBgAAAAAEAAQA9QAAAIgDAAAAAA==&#10;" fillcolor="#000101 [36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textbox>
                    <w:txbxContent>
                      <w:p w:rsidR="00DA293B" w:rsidRPr="000519C4" w:rsidRDefault="00DA293B" w:rsidP="00DA293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  <w:lang w:val="es-ES"/>
                          </w:rPr>
                        </w:pPr>
                        <w:r w:rsidRPr="000519C4">
                          <w:rPr>
                            <w:rFonts w:eastAsia="SimSun"/>
                            <w:sz w:val="16"/>
                            <w:szCs w:val="16"/>
                            <w:lang w:val="es-ES"/>
                          </w:rPr>
                          <w:t>PLANIFICACIÓN</w:t>
                        </w:r>
                      </w:p>
                      <w:p w:rsidR="00DA293B" w:rsidRDefault="00DA293B" w:rsidP="00DA293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lastRenderedPageBreak/>
        <w:t>Elabore un diagrama que resuma las cualidades del equipo de calidad del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software y sus funciones.</w:t>
      </w:r>
    </w:p>
    <w:p w:rsidR="00B314DE" w:rsidRPr="00D920DB" w:rsidRDefault="006B2E4C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-897890</wp:posOffset>
            </wp:positionH>
            <wp:positionV relativeFrom="paragraph">
              <wp:posOffset>223520</wp:posOffset>
            </wp:positionV>
            <wp:extent cx="7139940" cy="8409940"/>
            <wp:effectExtent l="0" t="0" r="3810" b="10160"/>
            <wp:wrapSquare wrapText="bothSides"/>
            <wp:docPr id="2" name="Picture 2" descr="EQUIPO DE ASEGURAMIENTO DE CA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QUIPO DE ASEGURAMIENTO DE CALID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840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DE" w:rsidRDefault="00B314DE">
      <w:pPr>
        <w:tabs>
          <w:tab w:val="left" w:pos="850"/>
        </w:tabs>
        <w:jc w:val="both"/>
        <w:rPr>
          <w:lang w:val="es-DO"/>
        </w:rPr>
      </w:pPr>
    </w:p>
    <w:p w:rsidR="00D920DB" w:rsidRDefault="006B2E4C" w:rsidP="003A0B6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lang w:val="es-DO"/>
        </w:rPr>
        <w:t>Revise los estándares ANSI/IEEE y establezca un orden de importancia según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lang w:val="es-DO"/>
        </w:rPr>
        <w:t>los temas que aborda cada uno, para lograr calidad en el software.</w:t>
      </w:r>
    </w:p>
    <w:p w:rsidR="003A0B6A" w:rsidRPr="003A0B6A" w:rsidRDefault="003A0B6A" w:rsidP="003A0B6A">
      <w:pPr>
        <w:numPr>
          <w:ilvl w:val="2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1228-1994: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Planes de seguridad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730-1998: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Planes de aseguramiento de la calidad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 xml:space="preserve">IEEE 1061-1992: 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>Estándar para una metodología de métricas de calidad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982.1, 982.2: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Diccionario estándar de medidas para producir software fiable.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1008-1987: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Pruebas de unidad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1012 -1998: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Verificación y validación del software.</w:t>
      </w:r>
    </w:p>
    <w:p w:rsidR="003A0B6A" w:rsidRP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829-1998: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Documentación de pruebas del software.</w:t>
      </w:r>
    </w:p>
    <w:p w:rsidR="003A0B6A" w:rsidRDefault="003A0B6A" w:rsidP="003A0B6A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IEEE 1028-1997: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D5A20">
        <w:rPr>
          <w:rFonts w:ascii="Times New Roman" w:eastAsia="Times New Roman" w:hAnsi="Times New Roman" w:cs="Times New Roman"/>
          <w:sz w:val="28"/>
          <w:szCs w:val="28"/>
          <w:lang w:val="es-ES"/>
        </w:rPr>
        <w:t>Revisiones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del software.</w:t>
      </w:r>
    </w:p>
    <w:p w:rsidR="003A0B6A" w:rsidRPr="003A0B6A" w:rsidRDefault="003A0B6A" w:rsidP="003A0B6A">
      <w:pPr>
        <w:pStyle w:val="Prrafodelista"/>
        <w:numPr>
          <w:ilvl w:val="2"/>
          <w:numId w:val="1"/>
        </w:num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3A0B6A">
        <w:rPr>
          <w:rFonts w:ascii="Times New Roman" w:eastAsia="Times New Roman" w:hAnsi="Times New Roman" w:cs="Times New Roman"/>
          <w:sz w:val="14"/>
          <w:szCs w:val="14"/>
          <w:lang w:val="es-DO"/>
        </w:rPr>
        <w:t xml:space="preserve"> </w:t>
      </w:r>
      <w:r w:rsidRPr="003A0B6A">
        <w:rPr>
          <w:rFonts w:ascii="Times New Roman" w:eastAsia="Times New Roman" w:hAnsi="Times New Roman" w:cs="Times New Roman"/>
          <w:b/>
          <w:sz w:val="28"/>
          <w:szCs w:val="28"/>
          <w:lang w:val="es-DO"/>
        </w:rPr>
        <w:t>IEEE 1044-1993:</w:t>
      </w:r>
      <w:r w:rsidRPr="003A0B6A">
        <w:rPr>
          <w:rFonts w:ascii="Times New Roman" w:eastAsia="Times New Roman" w:hAnsi="Times New Roman" w:cs="Times New Roman"/>
          <w:sz w:val="28"/>
          <w:szCs w:val="28"/>
          <w:lang w:val="es-DO"/>
        </w:rPr>
        <w:t xml:space="preserve"> Clasificación estándar para anomalías del software.</w:t>
      </w:r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lightGray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>Revise la guía ISO 9000-3 y al lado de cada uno de sus componentes describa</w:t>
      </w:r>
      <w:r w:rsidRPr="00D920DB"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>su utili</w:t>
      </w:r>
      <w:r w:rsidRPr="00D920DB">
        <w:rPr>
          <w:rFonts w:ascii="Times New Roman" w:hAnsi="Times New Roman" w:cs="Times New Roman"/>
          <w:sz w:val="28"/>
          <w:szCs w:val="28"/>
          <w:highlight w:val="lightGray"/>
          <w:lang w:val="es-DO"/>
        </w:rPr>
        <w:t>dad y un ejemplo aplicable a su proyecto.</w:t>
      </w:r>
    </w:p>
    <w:p w:rsidR="00B314DE" w:rsidRPr="00D920DB" w:rsidRDefault="006B2E4C">
      <w:pPr>
        <w:numPr>
          <w:ilvl w:val="0"/>
          <w:numId w:val="2"/>
        </w:numPr>
        <w:ind w:left="838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 w:cs="Times New Roman"/>
          <w:b/>
          <w:bCs/>
          <w:sz w:val="28"/>
          <w:szCs w:val="28"/>
          <w:lang w:val="es-DO"/>
        </w:rPr>
        <w:t>Marco de trabajo de la empresa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Responsabilidades de gestión (proveedor y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 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comprador)</w:t>
      </w:r>
      <w:r>
        <w:rPr>
          <w:rFonts w:ascii="Times New Roman" w:hAnsi="Times New Roman"/>
          <w:sz w:val="28"/>
          <w:szCs w:val="28"/>
          <w:lang w:val="es-DO"/>
        </w:rPr>
        <w:t xml:space="preserve">: definir y documentar su política y sus objetivos con respecto a la calidad. Las responsabilidades, autoridades y relaciones entre todo personal, cuyo trabajo afecte la calidad del producto, deben ser definidas. 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Sistema de calidad</w:t>
      </w:r>
      <w:r>
        <w:rPr>
          <w:rFonts w:ascii="Times New Roman" w:hAnsi="Times New Roman"/>
          <w:sz w:val="28"/>
          <w:szCs w:val="28"/>
          <w:lang w:val="es-DO"/>
        </w:rPr>
        <w:t>: se desarrollan instruc</w:t>
      </w:r>
      <w:r>
        <w:rPr>
          <w:rFonts w:ascii="Times New Roman" w:hAnsi="Times New Roman"/>
          <w:sz w:val="28"/>
          <w:szCs w:val="28"/>
          <w:lang w:val="es-DO"/>
        </w:rPr>
        <w:t>tivos para preparar procedimientos del sistema de calidad así como instrucciones para su aplicación.</w:t>
      </w:r>
    </w:p>
    <w:p w:rsidR="00B314DE" w:rsidRPr="00D920DB" w:rsidRDefault="00C24868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Auditorías</w:t>
      </w:r>
      <w:r w:rsidR="006B2E4C"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 internas</w:t>
      </w:r>
      <w:r w:rsidR="006B2E4C">
        <w:rPr>
          <w:rFonts w:ascii="Times New Roman" w:hAnsi="Times New Roman"/>
          <w:sz w:val="28"/>
          <w:szCs w:val="28"/>
          <w:lang w:val="es-DO"/>
        </w:rPr>
        <w:t>: Asignación de equipos para realización de auditorías periódicas.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Acciones correctivas</w:t>
      </w:r>
      <w:r>
        <w:rPr>
          <w:rFonts w:ascii="Times New Roman" w:hAnsi="Times New Roman"/>
          <w:sz w:val="28"/>
          <w:szCs w:val="28"/>
          <w:lang w:val="es-DO"/>
        </w:rPr>
        <w:t>: Creación de un ciclo de mejora continua del des</w:t>
      </w:r>
      <w:r>
        <w:rPr>
          <w:rFonts w:ascii="Times New Roman" w:hAnsi="Times New Roman"/>
          <w:sz w:val="28"/>
          <w:szCs w:val="28"/>
          <w:lang w:val="es-DO"/>
        </w:rPr>
        <w:t xml:space="preserve">arrollo de software </w:t>
      </w:r>
    </w:p>
    <w:p w:rsidR="00B314DE" w:rsidRDefault="006B2E4C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B314DE" w:rsidRDefault="006B2E4C">
      <w:pPr>
        <w:tabs>
          <w:tab w:val="left" w:pos="840"/>
        </w:tabs>
        <w:jc w:val="both"/>
        <w:rPr>
          <w:rFonts w:ascii="Times New Roman" w:hAnsi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Realización de reuniones de seguimiento con el equipo de trabajo así como reuniones periódicas con el cliente para evaluar el </w:t>
      </w:r>
      <w:r>
        <w:rPr>
          <w:rFonts w:ascii="Times New Roman" w:hAnsi="Times New Roman"/>
          <w:sz w:val="28"/>
          <w:szCs w:val="28"/>
          <w:lang w:val="es-DO"/>
        </w:rPr>
        <w:lastRenderedPageBreak/>
        <w:t>avance y validar si el proceso de sugerencias de productos va por buen camino y su cumple c</w:t>
      </w:r>
      <w:r>
        <w:rPr>
          <w:rFonts w:ascii="Times New Roman" w:hAnsi="Times New Roman"/>
          <w:sz w:val="28"/>
          <w:szCs w:val="28"/>
          <w:lang w:val="es-DO"/>
        </w:rPr>
        <w:t>on lo que el cliente necesita.</w:t>
      </w:r>
    </w:p>
    <w:p w:rsidR="00B314DE" w:rsidRDefault="00B314DE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</w:p>
    <w:p w:rsidR="00B314DE" w:rsidRDefault="006B2E4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Actividades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del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ciclo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vida</w:t>
      </w:r>
      <w:proofErr w:type="spellEnd"/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Revisión de la contratación</w:t>
      </w:r>
      <w:r>
        <w:rPr>
          <w:rFonts w:ascii="Times New Roman" w:hAnsi="Times New Roman"/>
          <w:sz w:val="28"/>
          <w:szCs w:val="28"/>
          <w:lang w:val="es-DO"/>
        </w:rPr>
        <w:t>: Evaluación del equipo de trabajo, el planteamiento de requerimientos y las capacidades de la empresa de cumplir con el contrato.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Especificación de requisitos del 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comprador</w:t>
      </w:r>
      <w:r>
        <w:rPr>
          <w:rFonts w:ascii="Times New Roman" w:hAnsi="Times New Roman"/>
          <w:sz w:val="28"/>
          <w:szCs w:val="28"/>
          <w:lang w:val="es-DO"/>
        </w:rPr>
        <w:t>: Se realiza una lista de requisitos y se evalúa su factibilidad.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Planificación del desarrollo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Se plantea la planificación del proyecto, los cronogramas para realizar las tareas así como la asignación de recursos.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Planificación de la calidad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 xml:space="preserve">Definición de los factores de calidad a tomar en cuenta. 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Diseño e implementación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Realización de un prototipo o modelo para ser entregado.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Prueba y validación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Realización todas las pruebas de calidad necesarias informando al cliente de cada suceso.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Acept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Establecimiento de acuerdo de ambas partes.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Replicación, venta e instalación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Se indican las normas de instalación y venta del software. Esto va a depender de lo estipulado en el contrato.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Mantenimiento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Soporte dado al software para mantener su bue</w:t>
      </w:r>
      <w:r>
        <w:rPr>
          <w:rFonts w:ascii="Times New Roman" w:hAnsi="Times New Roman"/>
          <w:sz w:val="28"/>
          <w:szCs w:val="28"/>
          <w:lang w:val="es-DO"/>
        </w:rPr>
        <w:t>n funcionamiento. Esto va a depender de lo estipulado en el contrato.</w:t>
      </w:r>
    </w:p>
    <w:p w:rsidR="00B314DE" w:rsidRDefault="006B2E4C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B314DE" w:rsidRDefault="006B2E4C">
      <w:pPr>
        <w:tabs>
          <w:tab w:val="left" w:pos="8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Diseño del contrato tomando en cuenta los requerimientos tanto del cliente como del desarrollador y realizando revisiones en conjunto con el cliente. Así como el diseño</w:t>
      </w:r>
      <w:r>
        <w:rPr>
          <w:rFonts w:ascii="Times New Roman" w:hAnsi="Times New Roman"/>
          <w:sz w:val="28"/>
          <w:szCs w:val="28"/>
          <w:lang w:val="es-DO"/>
        </w:rPr>
        <w:t xml:space="preserve"> de prototipos, diagramas, </w:t>
      </w:r>
      <w:proofErr w:type="spellStart"/>
      <w:r>
        <w:rPr>
          <w:rFonts w:ascii="Times New Roman" w:hAnsi="Times New Roman"/>
          <w:sz w:val="28"/>
          <w:szCs w:val="28"/>
          <w:lang w:val="es-DO"/>
        </w:rPr>
        <w:t>etc</w:t>
      </w:r>
      <w:proofErr w:type="spellEnd"/>
      <w:r>
        <w:rPr>
          <w:rFonts w:ascii="Times New Roman" w:hAnsi="Times New Roman"/>
          <w:sz w:val="28"/>
          <w:szCs w:val="28"/>
          <w:lang w:val="es-DO"/>
        </w:rPr>
        <w:t>, para evaluar el funcionamiento del proceso de sugerencias.</w:t>
      </w:r>
    </w:p>
    <w:p w:rsidR="00B314DE" w:rsidRPr="00D920DB" w:rsidRDefault="006B2E4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Actividades de apoyo (no dependientes del </w:t>
      </w:r>
      <w:proofErr w:type="spellStart"/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c.v</w:t>
      </w:r>
      <w:proofErr w:type="spellEnd"/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)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Gestión de la configuración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Actualización de informaciones empresariales para adaptación a nuevas empresa cliente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Control de la documentación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>Documentación controlada del entorno de software.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Registro de la calidad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 xml:space="preserve">Documentación histórica de las inspecciones de calidad. </w:t>
      </w:r>
    </w:p>
    <w:p w:rsidR="00B314DE" w:rsidRPr="00D920DB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Medición</w:t>
      </w: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>
        <w:rPr>
          <w:rFonts w:ascii="Times New Roman" w:hAnsi="Times New Roman"/>
          <w:sz w:val="28"/>
          <w:szCs w:val="28"/>
          <w:lang w:val="es-DO"/>
        </w:rPr>
        <w:t xml:space="preserve">Prueba métrica para determinar y evaluar mejoría de aspectos en procesos. </w:t>
      </w:r>
    </w:p>
    <w:p w:rsidR="00B314DE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Reglas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prá</w:t>
      </w:r>
      <w:r>
        <w:rPr>
          <w:rFonts w:ascii="Times New Roman" w:hAnsi="Times New Roman"/>
          <w:b/>
          <w:bCs/>
          <w:sz w:val="28"/>
          <w:szCs w:val="28"/>
        </w:rPr>
        <w:t>cticas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convenios</w:t>
      </w:r>
      <w:proofErr w:type="spellEnd"/>
    </w:p>
    <w:p w:rsidR="00B314DE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Herramientas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técnicas</w:t>
      </w:r>
      <w:proofErr w:type="spellEnd"/>
    </w:p>
    <w:p w:rsidR="00B314DE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Ventas</w:t>
      </w:r>
    </w:p>
    <w:p w:rsidR="00B314DE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Productos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software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incluidos</w:t>
      </w:r>
      <w:proofErr w:type="spellEnd"/>
    </w:p>
    <w:p w:rsidR="00B314DE" w:rsidRDefault="006B2E4C">
      <w:pPr>
        <w:numPr>
          <w:ilvl w:val="1"/>
          <w:numId w:val="2"/>
        </w:numPr>
        <w:tabs>
          <w:tab w:val="left" w:pos="420"/>
        </w:tabs>
        <w:ind w:left="12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Formación</w:t>
      </w:r>
      <w:proofErr w:type="spellEnd"/>
    </w:p>
    <w:p w:rsidR="00B314DE" w:rsidRDefault="006B2E4C">
      <w:pPr>
        <w:tabs>
          <w:tab w:val="left" w:pos="840"/>
        </w:tabs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>EJEMPLOS</w:t>
      </w:r>
    </w:p>
    <w:p w:rsidR="00B314DE" w:rsidRDefault="006B2E4C">
      <w:pPr>
        <w:tabs>
          <w:tab w:val="left" w:pos="840"/>
        </w:tabs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s-DO"/>
        </w:rPr>
        <w:t>SUGEIRI:</w:t>
      </w:r>
      <w:r>
        <w:rPr>
          <w:rFonts w:ascii="Times New Roman" w:hAnsi="Times New Roman"/>
          <w:sz w:val="28"/>
          <w:szCs w:val="28"/>
          <w:lang w:val="es-DO"/>
        </w:rPr>
        <w:t xml:space="preserve"> Mantener la documentación de cada revisión de calidad realizada así como tener un historial con los cambios realizados ya sea por sugerencia del clie</w:t>
      </w:r>
      <w:r>
        <w:rPr>
          <w:rFonts w:ascii="Times New Roman" w:hAnsi="Times New Roman"/>
          <w:sz w:val="28"/>
          <w:szCs w:val="28"/>
          <w:lang w:val="es-DO"/>
        </w:rPr>
        <w:t>nte como por auto criterio del equipo de trabajo.</w:t>
      </w:r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Compare los siguientes modelos de calidad y resuma su opinión sobre la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utilidad práctica y aplicación de cada uno:</w:t>
      </w:r>
    </w:p>
    <w:p w:rsidR="00B314DE" w:rsidRDefault="006B2E4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Modelo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de McCall</w:t>
      </w:r>
    </w:p>
    <w:p w:rsidR="00B314DE" w:rsidRDefault="006B2E4C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SQA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Estadística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314DE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Evalúe los componentes de este modelo y ordénelos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colocando en primer lugar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aquellos que considera debemos reforzar más en nuestro país debido a su baja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aplicación.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Sustente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opinión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gree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green"/>
          <w:lang w:val="es-DO"/>
        </w:rPr>
        <w:t>Elabore un diagrama con los diferentes procedimientos de control</w:t>
      </w:r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Resuma y defina las etapas de la metodología de elabor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ación de planes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específicos de calidad.</w:t>
      </w:r>
    </w:p>
    <w:p w:rsidR="00B314DE" w:rsidRDefault="006B2E4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DO"/>
        </w:rPr>
        <w:t xml:space="preserve">Actuaciones 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Pre eliminares: </w:t>
      </w:r>
      <w:r w:rsidRPr="00D920DB">
        <w:rPr>
          <w:rFonts w:ascii="Times New Roman" w:hAnsi="Times New Roman"/>
          <w:sz w:val="28"/>
          <w:szCs w:val="28"/>
          <w:lang w:val="es-DO"/>
        </w:rPr>
        <w:t xml:space="preserve">Se designan los integrantes del proyecto, desde director hasta representante de los usuarios. </w:t>
      </w:r>
      <w:r>
        <w:rPr>
          <w:rFonts w:ascii="Times New Roman" w:hAnsi="Times New Roman"/>
          <w:sz w:val="28"/>
          <w:szCs w:val="28"/>
        </w:rPr>
        <w:t xml:space="preserve">Y se </w:t>
      </w:r>
      <w:proofErr w:type="spellStart"/>
      <w:r>
        <w:rPr>
          <w:rFonts w:ascii="Times New Roman" w:hAnsi="Times New Roman"/>
          <w:sz w:val="28"/>
          <w:szCs w:val="28"/>
        </w:rPr>
        <w:t>elaboran</w:t>
      </w:r>
      <w:proofErr w:type="spellEnd"/>
      <w:r>
        <w:rPr>
          <w:rFonts w:ascii="Times New Roman" w:hAnsi="Times New Roman"/>
          <w:sz w:val="28"/>
          <w:szCs w:val="28"/>
        </w:rPr>
        <w:t xml:space="preserve"> las </w:t>
      </w:r>
      <w:proofErr w:type="spellStart"/>
      <w:r>
        <w:rPr>
          <w:rFonts w:ascii="Times New Roman" w:hAnsi="Times New Roman"/>
          <w:sz w:val="28"/>
          <w:szCs w:val="28"/>
        </w:rPr>
        <w:t>especificaciones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usuarios</w:t>
      </w:r>
      <w:proofErr w:type="spellEnd"/>
      <w:r>
        <w:rPr>
          <w:rFonts w:ascii="Times New Roman" w:hAnsi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/>
          <w:sz w:val="28"/>
          <w:szCs w:val="28"/>
        </w:rPr>
        <w:t>desarrollo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314DE" w:rsidRDefault="00B314DE">
      <w:pPr>
        <w:tabs>
          <w:tab w:val="left" w:pos="840"/>
        </w:tabs>
        <w:ind w:left="4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B314DE" w:rsidRPr="00D920DB" w:rsidRDefault="006B2E4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Caracterización del proyecto: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 </w:t>
      </w:r>
      <w:r w:rsidRPr="00D920DB">
        <w:rPr>
          <w:rFonts w:ascii="Times New Roman" w:hAnsi="Times New Roman"/>
          <w:sz w:val="28"/>
          <w:szCs w:val="28"/>
          <w:lang w:val="es-DO"/>
        </w:rPr>
        <w:t>Se designa el responsable de calidad, se diseña el diagrama característico y se aplica el esquema formal de clasificación, es decir, el perfil de riesgo, el foco de interés, etc.</w:t>
      </w:r>
    </w:p>
    <w:p w:rsidR="00B314DE" w:rsidRPr="00D920DB" w:rsidRDefault="006B2E4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Selección y adaptación de procedimientos de control: </w:t>
      </w:r>
      <w:r w:rsidRPr="00D920DB">
        <w:rPr>
          <w:rFonts w:ascii="Times New Roman" w:hAnsi="Times New Roman"/>
          <w:sz w:val="28"/>
          <w:szCs w:val="28"/>
          <w:lang w:val="es-DO"/>
        </w:rPr>
        <w:t xml:space="preserve">se elaboran los </w:t>
      </w:r>
      <w:r w:rsidRPr="00D920DB">
        <w:rPr>
          <w:rFonts w:ascii="Times New Roman" w:hAnsi="Times New Roman"/>
          <w:sz w:val="28"/>
          <w:szCs w:val="28"/>
          <w:lang w:val="es-DO"/>
        </w:rPr>
        <w:t>esquemas correspondientes con los procedimientos de control que serán aplicados en el proyecto.</w:t>
      </w:r>
    </w:p>
    <w:p w:rsidR="00B314DE" w:rsidRPr="00D920DB" w:rsidRDefault="006B2E4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Selección y adaptación de instrumentos de control y elementos auxiliares: </w:t>
      </w:r>
      <w:r w:rsidRPr="00D920DB">
        <w:rPr>
          <w:rFonts w:ascii="Times New Roman" w:hAnsi="Times New Roman"/>
          <w:sz w:val="28"/>
          <w:szCs w:val="28"/>
          <w:lang w:val="es-DO"/>
        </w:rPr>
        <w:t>Se definen los instrumentos para el control del proyecto y los elementos auxiliares qu</w:t>
      </w:r>
      <w:r w:rsidRPr="00D920DB">
        <w:rPr>
          <w:rFonts w:ascii="Times New Roman" w:hAnsi="Times New Roman"/>
          <w:sz w:val="28"/>
          <w:szCs w:val="28"/>
          <w:lang w:val="es-DO"/>
        </w:rPr>
        <w:t>e se toman en consideración para el plan SQA.</w:t>
      </w:r>
    </w:p>
    <w:p w:rsidR="00B314DE" w:rsidRDefault="006B2E4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Redacción y aprobación del plan específico de calidad: </w:t>
      </w:r>
      <w:r w:rsidRPr="00D920DB">
        <w:rPr>
          <w:rFonts w:ascii="Times New Roman" w:hAnsi="Times New Roman"/>
          <w:sz w:val="28"/>
          <w:szCs w:val="28"/>
          <w:lang w:val="es-DO"/>
        </w:rPr>
        <w:t xml:space="preserve">se redacta un plan específico de calidad tomando en cuenta todos sus componentes y etapas. </w:t>
      </w:r>
      <w:proofErr w:type="spellStart"/>
      <w:r>
        <w:rPr>
          <w:rFonts w:ascii="Times New Roman" w:hAnsi="Times New Roman"/>
          <w:sz w:val="28"/>
          <w:szCs w:val="28"/>
        </w:rPr>
        <w:t>También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corresponde</w:t>
      </w:r>
      <w:proofErr w:type="spellEnd"/>
      <w:r>
        <w:rPr>
          <w:rFonts w:ascii="Times New Roman" w:hAnsi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/>
          <w:sz w:val="28"/>
          <w:szCs w:val="28"/>
        </w:rPr>
        <w:t>aprobación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del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mismo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314DE" w:rsidRPr="00D920DB" w:rsidRDefault="006B2E4C">
      <w:pPr>
        <w:numPr>
          <w:ilvl w:val="0"/>
          <w:numId w:val="2"/>
        </w:numPr>
        <w:tabs>
          <w:tab w:val="left" w:pos="840"/>
        </w:tabs>
        <w:ind w:left="840" w:hanging="420"/>
        <w:jc w:val="both"/>
        <w:rPr>
          <w:rFonts w:ascii="Times New Roman" w:hAnsi="Times New Roman"/>
          <w:b/>
          <w:bCs/>
          <w:sz w:val="28"/>
          <w:szCs w:val="28"/>
          <w:lang w:val="es-DO"/>
        </w:rPr>
      </w:pP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>Ejecución del plan</w:t>
      </w:r>
      <w:r w:rsidRPr="00D920DB">
        <w:rPr>
          <w:rFonts w:ascii="Times New Roman" w:hAnsi="Times New Roman"/>
          <w:b/>
          <w:bCs/>
          <w:sz w:val="28"/>
          <w:szCs w:val="28"/>
          <w:lang w:val="es-DO"/>
        </w:rPr>
        <w:t xml:space="preserve">: </w:t>
      </w:r>
      <w:r w:rsidRPr="00D920DB">
        <w:rPr>
          <w:rFonts w:ascii="Times New Roman" w:hAnsi="Times New Roman"/>
          <w:sz w:val="28"/>
          <w:szCs w:val="28"/>
          <w:lang w:val="es-DO"/>
        </w:rPr>
        <w:t>Se ejecuta todo lo planificado en las etapas.</w:t>
      </w:r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Explique la estimación de factores </w:t>
      </w:r>
      <w:proofErr w:type="spellStart"/>
      <w:proofErr w:type="gramStart"/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criticas</w:t>
      </w:r>
      <w:proofErr w:type="spellEnd"/>
      <w:proofErr w:type="gramEnd"/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y obtención del diagrama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yellow"/>
          <w:lang w:val="es-DO"/>
        </w:rPr>
        <w:t>característico.</w:t>
      </w: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B314DE">
      <w:pPr>
        <w:tabs>
          <w:tab w:val="left" w:pos="850"/>
        </w:tabs>
        <w:jc w:val="both"/>
        <w:rPr>
          <w:rFonts w:ascii="Times New Roman" w:hAnsi="Times New Roman" w:cs="Times New Roman"/>
          <w:sz w:val="28"/>
          <w:szCs w:val="28"/>
          <w:highlight w:val="yellow"/>
          <w:lang w:val="es-DO"/>
        </w:rPr>
      </w:pPr>
    </w:p>
    <w:p w:rsidR="00B314DE" w:rsidRPr="00D920DB" w:rsidRDefault="006B2E4C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Elabore un diagrama que resuma los modelos de referencia del Plan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 xml:space="preserve">General de Aseguramiento de la </w:t>
      </w:r>
      <w:r w:rsidRPr="00D920DB">
        <w:rPr>
          <w:rFonts w:ascii="Times New Roman" w:hAnsi="Times New Roman" w:cs="Times New Roman"/>
          <w:sz w:val="28"/>
          <w:szCs w:val="28"/>
          <w:highlight w:val="cyan"/>
          <w:lang w:val="es-DO"/>
        </w:rPr>
        <w:t>Calidad.</w:t>
      </w:r>
    </w:p>
    <w:p w:rsidR="00B314DE" w:rsidRPr="00D920DB" w:rsidRDefault="00B314DE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</w:p>
    <w:p w:rsidR="00B314DE" w:rsidRDefault="00B314DE">
      <w:pPr>
        <w:ind w:left="397"/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p w:rsidR="00B314DE" w:rsidRDefault="006B2E4C">
      <w:pPr>
        <w:ind w:left="397"/>
        <w:jc w:val="both"/>
        <w:rPr>
          <w:rFonts w:ascii="Times New Roman" w:hAnsi="Times New Roman" w:cs="Times New Roman"/>
          <w:sz w:val="28"/>
          <w:szCs w:val="28"/>
          <w:highlight w:val="cyan"/>
          <w:lang w:val="es-DO"/>
        </w:rPr>
      </w:pPr>
      <w:r>
        <w:rPr>
          <w:rFonts w:ascii="Times New Roman" w:hAnsi="Times New Roman" w:cs="Times New Roman"/>
          <w:noProof/>
          <w:sz w:val="28"/>
          <w:szCs w:val="28"/>
          <w:lang w:val="es-DO" w:eastAsia="es-DO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-1228725</wp:posOffset>
            </wp:positionH>
            <wp:positionV relativeFrom="paragraph">
              <wp:posOffset>19050</wp:posOffset>
            </wp:positionV>
            <wp:extent cx="7687945" cy="6609715"/>
            <wp:effectExtent l="0" t="0" r="8255" b="635"/>
            <wp:wrapSquare wrapText="bothSides"/>
            <wp:docPr id="3" name="Picture 3" descr="Modelos de Refer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delos de Referencia"/>
                    <pic:cNvPicPr>
                      <a:picLocks noChangeAspect="1"/>
                    </pic:cNvPicPr>
                  </pic:nvPicPr>
                  <pic:blipFill>
                    <a:blip r:embed="rId9"/>
                    <a:srcRect l="6982" r="5683"/>
                    <a:stretch>
                      <a:fillRect/>
                    </a:stretch>
                  </pic:blipFill>
                  <pic:spPr>
                    <a:xfrm>
                      <a:off x="0" y="0"/>
                      <a:ext cx="7687945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DE" w:rsidRDefault="00B314DE">
      <w:pPr>
        <w:rPr>
          <w:lang w:val="es-DO"/>
        </w:rPr>
      </w:pPr>
    </w:p>
    <w:sectPr w:rsidR="00B314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98F52D"/>
    <w:multiLevelType w:val="multilevel"/>
    <w:tmpl w:val="F098F52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1011555F"/>
    <w:multiLevelType w:val="multilevel"/>
    <w:tmpl w:val="1011555F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8B509B2"/>
    <w:multiLevelType w:val="hybridMultilevel"/>
    <w:tmpl w:val="5D9EE1C6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1C0A0019" w:tentative="1">
      <w:start w:val="1"/>
      <w:numFmt w:val="lowerLetter"/>
      <w:lvlText w:val="%2."/>
      <w:lvlJc w:val="left"/>
      <w:pPr>
        <w:ind w:left="2290" w:hanging="360"/>
      </w:pPr>
    </w:lvl>
    <w:lvl w:ilvl="2" w:tplc="1C0A001B" w:tentative="1">
      <w:start w:val="1"/>
      <w:numFmt w:val="lowerRoman"/>
      <w:lvlText w:val="%3."/>
      <w:lvlJc w:val="right"/>
      <w:pPr>
        <w:ind w:left="3010" w:hanging="180"/>
      </w:pPr>
    </w:lvl>
    <w:lvl w:ilvl="3" w:tplc="1C0A000F" w:tentative="1">
      <w:start w:val="1"/>
      <w:numFmt w:val="decimal"/>
      <w:lvlText w:val="%4."/>
      <w:lvlJc w:val="left"/>
      <w:pPr>
        <w:ind w:left="3730" w:hanging="360"/>
      </w:pPr>
    </w:lvl>
    <w:lvl w:ilvl="4" w:tplc="1C0A0019" w:tentative="1">
      <w:start w:val="1"/>
      <w:numFmt w:val="lowerLetter"/>
      <w:lvlText w:val="%5."/>
      <w:lvlJc w:val="left"/>
      <w:pPr>
        <w:ind w:left="4450" w:hanging="360"/>
      </w:pPr>
    </w:lvl>
    <w:lvl w:ilvl="5" w:tplc="1C0A001B" w:tentative="1">
      <w:start w:val="1"/>
      <w:numFmt w:val="lowerRoman"/>
      <w:lvlText w:val="%6."/>
      <w:lvlJc w:val="right"/>
      <w:pPr>
        <w:ind w:left="5170" w:hanging="180"/>
      </w:pPr>
    </w:lvl>
    <w:lvl w:ilvl="6" w:tplc="1C0A000F" w:tentative="1">
      <w:start w:val="1"/>
      <w:numFmt w:val="decimal"/>
      <w:lvlText w:val="%7."/>
      <w:lvlJc w:val="left"/>
      <w:pPr>
        <w:ind w:left="5890" w:hanging="360"/>
      </w:pPr>
    </w:lvl>
    <w:lvl w:ilvl="7" w:tplc="1C0A0019" w:tentative="1">
      <w:start w:val="1"/>
      <w:numFmt w:val="lowerLetter"/>
      <w:lvlText w:val="%8."/>
      <w:lvlJc w:val="left"/>
      <w:pPr>
        <w:ind w:left="6610" w:hanging="360"/>
      </w:pPr>
    </w:lvl>
    <w:lvl w:ilvl="8" w:tplc="1C0A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>
    <w:nsid w:val="65175F7C"/>
    <w:multiLevelType w:val="multilevel"/>
    <w:tmpl w:val="D7FEE3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79A32856"/>
    <w:multiLevelType w:val="multilevel"/>
    <w:tmpl w:val="61B26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02FB4"/>
    <w:rsid w:val="000519C4"/>
    <w:rsid w:val="000B4291"/>
    <w:rsid w:val="000E0911"/>
    <w:rsid w:val="000E0E96"/>
    <w:rsid w:val="00131F41"/>
    <w:rsid w:val="001F7876"/>
    <w:rsid w:val="002812ED"/>
    <w:rsid w:val="003A0B6A"/>
    <w:rsid w:val="003D6E03"/>
    <w:rsid w:val="00423E5C"/>
    <w:rsid w:val="004579A7"/>
    <w:rsid w:val="00472094"/>
    <w:rsid w:val="00493C88"/>
    <w:rsid w:val="004C3914"/>
    <w:rsid w:val="004D5A20"/>
    <w:rsid w:val="005F268C"/>
    <w:rsid w:val="006B2E4C"/>
    <w:rsid w:val="0070117B"/>
    <w:rsid w:val="00951491"/>
    <w:rsid w:val="009B7F37"/>
    <w:rsid w:val="00A303DB"/>
    <w:rsid w:val="00A668EF"/>
    <w:rsid w:val="00B0735D"/>
    <w:rsid w:val="00B314DE"/>
    <w:rsid w:val="00B94C98"/>
    <w:rsid w:val="00C24868"/>
    <w:rsid w:val="00D322EA"/>
    <w:rsid w:val="00D920DB"/>
    <w:rsid w:val="00D93DFE"/>
    <w:rsid w:val="00DA293B"/>
    <w:rsid w:val="00DC62F7"/>
    <w:rsid w:val="00E15DC9"/>
    <w:rsid w:val="00E1661D"/>
    <w:rsid w:val="00EA7D90"/>
    <w:rsid w:val="00EC7DA7"/>
    <w:rsid w:val="01F1303B"/>
    <w:rsid w:val="043A6CB9"/>
    <w:rsid w:val="050C11CE"/>
    <w:rsid w:val="085B7103"/>
    <w:rsid w:val="0ECD4205"/>
    <w:rsid w:val="0F56358E"/>
    <w:rsid w:val="1004359B"/>
    <w:rsid w:val="114C1844"/>
    <w:rsid w:val="11E11FA5"/>
    <w:rsid w:val="11F83AB1"/>
    <w:rsid w:val="124F02E1"/>
    <w:rsid w:val="125B6797"/>
    <w:rsid w:val="12893213"/>
    <w:rsid w:val="1899648D"/>
    <w:rsid w:val="1AA01ACC"/>
    <w:rsid w:val="1BB602B7"/>
    <w:rsid w:val="202F2F32"/>
    <w:rsid w:val="2211226B"/>
    <w:rsid w:val="23B03908"/>
    <w:rsid w:val="25453DBD"/>
    <w:rsid w:val="25C83475"/>
    <w:rsid w:val="279472A3"/>
    <w:rsid w:val="29F434FD"/>
    <w:rsid w:val="2D2D34D2"/>
    <w:rsid w:val="2E64013E"/>
    <w:rsid w:val="2ECC748B"/>
    <w:rsid w:val="2ED66E3C"/>
    <w:rsid w:val="2F3D7E15"/>
    <w:rsid w:val="30DB5A9A"/>
    <w:rsid w:val="337F6101"/>
    <w:rsid w:val="33BE0D85"/>
    <w:rsid w:val="33D7792F"/>
    <w:rsid w:val="3407062E"/>
    <w:rsid w:val="35354F64"/>
    <w:rsid w:val="36562294"/>
    <w:rsid w:val="37596D2C"/>
    <w:rsid w:val="3869518A"/>
    <w:rsid w:val="386E0E90"/>
    <w:rsid w:val="3A1B4DEC"/>
    <w:rsid w:val="3B054B56"/>
    <w:rsid w:val="3B7A70F1"/>
    <w:rsid w:val="3E6D475E"/>
    <w:rsid w:val="3E922966"/>
    <w:rsid w:val="3EBD4300"/>
    <w:rsid w:val="3FC7775C"/>
    <w:rsid w:val="3FFE7F57"/>
    <w:rsid w:val="405868BE"/>
    <w:rsid w:val="43312A03"/>
    <w:rsid w:val="450629AA"/>
    <w:rsid w:val="45FD42DD"/>
    <w:rsid w:val="4C0726FA"/>
    <w:rsid w:val="4CA0346B"/>
    <w:rsid w:val="4DDC0037"/>
    <w:rsid w:val="4E4B3BED"/>
    <w:rsid w:val="4F436DDA"/>
    <w:rsid w:val="51062EC3"/>
    <w:rsid w:val="51A57113"/>
    <w:rsid w:val="52390F29"/>
    <w:rsid w:val="535610B7"/>
    <w:rsid w:val="54036BAE"/>
    <w:rsid w:val="55D656A3"/>
    <w:rsid w:val="58B12745"/>
    <w:rsid w:val="595B05D8"/>
    <w:rsid w:val="59D66AB8"/>
    <w:rsid w:val="5BE63C5A"/>
    <w:rsid w:val="5C51270A"/>
    <w:rsid w:val="61EF21A6"/>
    <w:rsid w:val="622C5667"/>
    <w:rsid w:val="625103B8"/>
    <w:rsid w:val="64D95429"/>
    <w:rsid w:val="662263D9"/>
    <w:rsid w:val="664D1F29"/>
    <w:rsid w:val="66602FB4"/>
    <w:rsid w:val="66C50BC2"/>
    <w:rsid w:val="67BC6F54"/>
    <w:rsid w:val="67C65274"/>
    <w:rsid w:val="69084DC7"/>
    <w:rsid w:val="69877510"/>
    <w:rsid w:val="6A716F00"/>
    <w:rsid w:val="7084010B"/>
    <w:rsid w:val="72197FCA"/>
    <w:rsid w:val="72AF7CB1"/>
    <w:rsid w:val="73284DF0"/>
    <w:rsid w:val="743B0711"/>
    <w:rsid w:val="743F1638"/>
    <w:rsid w:val="75A251C6"/>
    <w:rsid w:val="77FA425B"/>
    <w:rsid w:val="7BE767FB"/>
    <w:rsid w:val="7BFB6FE5"/>
    <w:rsid w:val="7CF525DE"/>
    <w:rsid w:val="7F27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unhideWhenUsed/>
    <w:rsid w:val="00D920DB"/>
    <w:pPr>
      <w:ind w:left="720"/>
      <w:contextualSpacing/>
    </w:pPr>
  </w:style>
  <w:style w:type="table" w:customStyle="1" w:styleId="TableNormal">
    <w:name w:val="Table Normal"/>
    <w:rsid w:val="003A0B6A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4C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DO" w:eastAsia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unhideWhenUsed/>
    <w:rsid w:val="00D920DB"/>
    <w:pPr>
      <w:ind w:left="720"/>
      <w:contextualSpacing/>
    </w:pPr>
  </w:style>
  <w:style w:type="table" w:customStyle="1" w:styleId="TableNormal">
    <w:name w:val="Table Normal"/>
    <w:rsid w:val="003A0B6A"/>
    <w:pPr>
      <w:spacing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4C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942916-19C5-4775-B331-AEC35CDC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1042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13</cp:revision>
  <dcterms:created xsi:type="dcterms:W3CDTF">2020-11-10T15:02:00Z</dcterms:created>
  <dcterms:modified xsi:type="dcterms:W3CDTF">2020-11-22T21:14:00Z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