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default" w:ascii="Times New Roman" w:hAnsi="Times New Roman" w:cs="Times New Roman"/>
          <w:rtl w:val="0"/>
        </w:rPr>
      </w:pPr>
      <w:r>
        <w:rPr>
          <w:rFonts w:hint="default" w:ascii="Times New Roman" w:hAnsi="Times New Roman" w:cs="Times New Roman"/>
          <w:rtl w:val="0"/>
          <w:lang w:val="en-US"/>
        </w:rPr>
        <w:t xml:space="preserve">3.2 </w:t>
      </w:r>
      <w:r>
        <w:rPr>
          <w:rFonts w:hint="default" w:ascii="Times New Roman" w:hAnsi="Times New Roman" w:cs="Times New Roman"/>
          <w:rtl w:val="0"/>
        </w:rPr>
        <w:t>Aplique las diferentes plantillas que se sugieren en el documento a su proyecto, detallando casos específicos a probar.</w:t>
      </w:r>
    </w:p>
    <w:tbl>
      <w:tblPr>
        <w:tblStyle w:val="13"/>
        <w:tblW w:w="5000" w:type="pct"/>
        <w:tblInd w:w="0" w:type="dxa"/>
        <w:shd w:val="clear" w:color="auto" w:fill="auto"/>
        <w:tblLayout w:type="fixed"/>
        <w:tblCellMar>
          <w:top w:w="0" w:type="dxa"/>
          <w:left w:w="0" w:type="dxa"/>
          <w:bottom w:w="0" w:type="dxa"/>
          <w:right w:w="0" w:type="dxa"/>
        </w:tblCellMar>
      </w:tblPr>
      <w:tblGrid>
        <w:gridCol w:w="767"/>
        <w:gridCol w:w="2100"/>
        <w:gridCol w:w="2265"/>
        <w:gridCol w:w="628"/>
        <w:gridCol w:w="1157"/>
        <w:gridCol w:w="450"/>
        <w:gridCol w:w="1501"/>
      </w:tblGrid>
      <w:tr>
        <w:tblPrEx>
          <w:shd w:val="clear" w:color="auto" w:fill="auto"/>
          <w:tblCellMar>
            <w:top w:w="0" w:type="dxa"/>
            <w:left w:w="0" w:type="dxa"/>
            <w:bottom w:w="0" w:type="dxa"/>
            <w:right w:w="0" w:type="dxa"/>
          </w:tblCellMar>
        </w:tblPrEx>
        <w:trPr>
          <w:trHeight w:val="405" w:hRule="atLeast"/>
        </w:trPr>
        <w:tc>
          <w:tcPr>
            <w:tcW w:w="5000" w:type="pct"/>
            <w:gridSpan w:val="7"/>
            <w:tcBorders>
              <w:top w:val="single" w:color="4BACC6" w:sz="8" w:space="0"/>
              <w:left w:val="single" w:color="4BACC6" w:sz="8" w:space="0"/>
              <w:bottom w:val="single" w:color="FFFFFF" w:sz="18" w:space="0"/>
              <w:right w:val="single" w:color="4BACC6" w:sz="8" w:space="0"/>
            </w:tcBorders>
            <w:shd w:val="clear" w:color="auto" w:fill="4BACC6"/>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i w:val="0"/>
                <w:color w:val="000000"/>
                <w:sz w:val="32"/>
                <w:szCs w:val="32"/>
                <w:u w:val="none"/>
              </w:rPr>
            </w:pPr>
            <w:r>
              <w:rPr>
                <w:rFonts w:hint="default" w:ascii="Times New Roman" w:hAnsi="Times New Roman" w:eastAsia="SimSun" w:cs="Times New Roman"/>
                <w:b/>
                <w:i w:val="0"/>
                <w:color w:val="000000"/>
                <w:kern w:val="0"/>
                <w:sz w:val="32"/>
                <w:szCs w:val="32"/>
                <w:u w:val="none"/>
                <w:lang w:val="en-US" w:eastAsia="zh-CN" w:bidi="ar"/>
              </w:rPr>
              <w:t>PLANTILLA PARA CASOS DE PRUEBA</w:t>
            </w:r>
          </w:p>
        </w:tc>
      </w:tr>
      <w:tr>
        <w:tblPrEx>
          <w:shd w:val="clear" w:color="auto" w:fill="auto"/>
          <w:tblCellMar>
            <w:top w:w="0" w:type="dxa"/>
            <w:left w:w="0" w:type="dxa"/>
            <w:bottom w:w="0" w:type="dxa"/>
            <w:right w:w="0" w:type="dxa"/>
          </w:tblCellMar>
        </w:tblPrEx>
        <w:trPr>
          <w:trHeight w:val="375" w:hRule="atLeast"/>
        </w:trPr>
        <w:tc>
          <w:tcPr>
            <w:tcW w:w="1616" w:type="pct"/>
            <w:gridSpan w:val="2"/>
            <w:tcBorders>
              <w:top w:val="single" w:color="FFFFFF" w:sz="1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Proyecto No.:</w:t>
            </w:r>
          </w:p>
        </w:tc>
        <w:tc>
          <w:tcPr>
            <w:tcW w:w="1631" w:type="pct"/>
            <w:gridSpan w:val="2"/>
            <w:tcBorders>
              <w:top w:val="single" w:color="FFFFFF" w:sz="1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1</w:t>
            </w:r>
          </w:p>
        </w:tc>
        <w:tc>
          <w:tcPr>
            <w:tcW w:w="906" w:type="pct"/>
            <w:gridSpan w:val="2"/>
            <w:tcBorders>
              <w:top w:val="single" w:color="FFFFFF" w:sz="1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Página No.:</w:t>
            </w:r>
          </w:p>
        </w:tc>
        <w:tc>
          <w:tcPr>
            <w:tcW w:w="846" w:type="pct"/>
            <w:tcBorders>
              <w:top w:val="single" w:color="FFFFFF" w:sz="1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1</w:t>
            </w:r>
          </w:p>
        </w:tc>
      </w:tr>
      <w:tr>
        <w:tblPrEx>
          <w:tblCellMar>
            <w:top w:w="0" w:type="dxa"/>
            <w:left w:w="0" w:type="dxa"/>
            <w:bottom w:w="0" w:type="dxa"/>
            <w:right w:w="0" w:type="dxa"/>
          </w:tblCellMar>
        </w:tblPrEx>
        <w:trPr>
          <w:trHeight w:val="375"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Nombre del Proyecto:</w:t>
            </w:r>
          </w:p>
        </w:tc>
        <w:tc>
          <w:tcPr>
            <w:tcW w:w="3383" w:type="pct"/>
            <w:gridSpan w:val="5"/>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lang w:val="en-US"/>
              </w:rPr>
              <w:t>The Dream Team</w:t>
            </w:r>
          </w:p>
        </w:tc>
      </w:tr>
      <w:tr>
        <w:tblPrEx>
          <w:shd w:val="clear" w:color="auto" w:fill="auto"/>
          <w:tblCellMar>
            <w:top w:w="0" w:type="dxa"/>
            <w:left w:w="0" w:type="dxa"/>
            <w:bottom w:w="0" w:type="dxa"/>
            <w:right w:w="0" w:type="dxa"/>
          </w:tblCellMar>
        </w:tblPrEx>
        <w:trPr>
          <w:trHeight w:val="375"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Caso No.:</w:t>
            </w:r>
          </w:p>
        </w:tc>
        <w:tc>
          <w:tcPr>
            <w:tcW w:w="1631"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1</w:t>
            </w:r>
          </w:p>
        </w:tc>
        <w:tc>
          <w:tcPr>
            <w:tcW w:w="90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Ejecución No.:</w:t>
            </w:r>
          </w:p>
        </w:tc>
        <w:tc>
          <w:tcPr>
            <w:tcW w:w="846" w:type="pct"/>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1</w:t>
            </w:r>
          </w:p>
        </w:tc>
      </w:tr>
      <w:tr>
        <w:tblPrEx>
          <w:shd w:val="clear" w:color="auto" w:fill="auto"/>
        </w:tblPrEx>
        <w:trPr>
          <w:trHeight w:val="750"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Nombre del Caso:</w:t>
            </w:r>
          </w:p>
        </w:tc>
        <w:tc>
          <w:tcPr>
            <w:tcW w:w="3383" w:type="pct"/>
            <w:gridSpan w:val="5"/>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lang w:val="en-US"/>
              </w:rPr>
              <w:t>Prueba de selección de productos</w:t>
            </w:r>
          </w:p>
        </w:tc>
      </w:tr>
      <w:tr>
        <w:tblPrEx>
          <w:shd w:val="clear" w:color="auto" w:fill="auto"/>
          <w:tblCellMar>
            <w:top w:w="0" w:type="dxa"/>
            <w:left w:w="0" w:type="dxa"/>
            <w:bottom w:w="0" w:type="dxa"/>
            <w:right w:w="0" w:type="dxa"/>
          </w:tblCellMar>
        </w:tblPrEx>
        <w:trPr>
          <w:trHeight w:val="750"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eastAsia="SimSun" w:cs="Times New Roman"/>
                <w:b/>
                <w:bCs/>
                <w:i w:val="0"/>
                <w:color w:val="000000"/>
                <w:kern w:val="0"/>
                <w:sz w:val="28"/>
                <w:szCs w:val="28"/>
                <w:u w:val="none"/>
                <w:lang w:val="en-US" w:eastAsia="zh-CN" w:bidi="ar"/>
              </w:rPr>
            </w:pPr>
            <w:r>
              <w:rPr>
                <w:rFonts w:hint="default" w:ascii="Times New Roman" w:hAnsi="Times New Roman" w:eastAsia="SimSun" w:cs="Times New Roman"/>
                <w:b/>
                <w:bCs/>
                <w:i w:val="0"/>
                <w:color w:val="000000"/>
                <w:kern w:val="0"/>
                <w:sz w:val="28"/>
                <w:szCs w:val="28"/>
                <w:u w:val="none"/>
                <w:lang w:val="en-US" w:eastAsia="zh-CN" w:bidi="ar"/>
              </w:rPr>
              <w:t>Estado de la prueba:</w:t>
            </w:r>
          </w:p>
        </w:tc>
        <w:tc>
          <w:tcPr>
            <w:tcW w:w="3383" w:type="pct"/>
            <w:gridSpan w:val="5"/>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Exitosa</w:t>
            </w:r>
          </w:p>
        </w:tc>
      </w:tr>
      <w:tr>
        <w:tblPrEx>
          <w:shd w:val="clear" w:color="auto" w:fill="auto"/>
          <w:tblCellMar>
            <w:top w:w="0" w:type="dxa"/>
            <w:left w:w="0" w:type="dxa"/>
            <w:bottom w:w="0" w:type="dxa"/>
            <w:right w:w="0" w:type="dxa"/>
          </w:tblCellMar>
        </w:tblPrEx>
        <w:trPr>
          <w:trHeight w:val="750"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eastAsia="SimSun" w:cs="Times New Roman"/>
                <w:b/>
                <w:bCs/>
                <w:i w:val="0"/>
                <w:color w:val="000000"/>
                <w:kern w:val="0"/>
                <w:sz w:val="28"/>
                <w:szCs w:val="28"/>
                <w:u w:val="none"/>
                <w:lang w:val="en-US" w:eastAsia="zh-CN" w:bidi="ar"/>
              </w:rPr>
            </w:pPr>
            <w:r>
              <w:rPr>
                <w:rFonts w:hint="default" w:ascii="Times New Roman" w:hAnsi="Times New Roman" w:eastAsia="SimSun" w:cs="Times New Roman"/>
                <w:b/>
                <w:bCs/>
                <w:i w:val="0"/>
                <w:color w:val="000000"/>
                <w:kern w:val="0"/>
                <w:sz w:val="28"/>
                <w:szCs w:val="28"/>
                <w:u w:val="none"/>
                <w:lang w:val="en-US" w:eastAsia="zh-CN" w:bidi="ar"/>
              </w:rPr>
              <w:t>Marca/Sub sistema/</w:t>
            </w:r>
          </w:p>
          <w:p>
            <w:pPr>
              <w:keepNext w:val="0"/>
              <w:keepLines w:val="0"/>
              <w:widowControl/>
              <w:suppressLineNumbers w:val="0"/>
              <w:jc w:val="right"/>
              <w:textAlignment w:val="center"/>
              <w:rPr>
                <w:rFonts w:hint="default" w:ascii="Times New Roman" w:hAnsi="Times New Roman" w:eastAsia="SimSun"/>
                <w:b/>
                <w:bCs/>
                <w:i w:val="0"/>
                <w:color w:val="000000"/>
                <w:kern w:val="0"/>
                <w:sz w:val="28"/>
                <w:szCs w:val="28"/>
                <w:u w:val="none"/>
                <w:lang w:val="en-US" w:eastAsia="zh-CN"/>
              </w:rPr>
            </w:pPr>
            <w:r>
              <w:rPr>
                <w:rFonts w:hint="default" w:ascii="Times New Roman" w:hAnsi="Times New Roman" w:eastAsia="SimSun" w:cs="Times New Roman"/>
                <w:b/>
                <w:bCs/>
                <w:i w:val="0"/>
                <w:color w:val="000000"/>
                <w:kern w:val="0"/>
                <w:sz w:val="28"/>
                <w:szCs w:val="28"/>
                <w:u w:val="none"/>
                <w:lang w:val="en-US" w:eastAsia="zh-CN" w:bidi="ar"/>
              </w:rPr>
              <w:t>Módulo/Nivel/Función/</w:t>
            </w:r>
            <w:r>
              <w:rPr>
                <w:rFonts w:hint="default" w:ascii="Times New Roman" w:hAnsi="Times New Roman" w:eastAsia="SimSun"/>
                <w:b/>
                <w:bCs/>
                <w:i w:val="0"/>
                <w:color w:val="000000"/>
                <w:kern w:val="0"/>
                <w:sz w:val="28"/>
                <w:szCs w:val="28"/>
                <w:u w:val="none"/>
                <w:lang w:val="en-US" w:eastAsia="zh-CN"/>
              </w:rPr>
              <w:t xml:space="preserve">Código de la </w:t>
            </w:r>
          </w:p>
          <w:p>
            <w:pPr>
              <w:keepNext w:val="0"/>
              <w:keepLines w:val="0"/>
              <w:widowControl/>
              <w:suppressLineNumbers w:val="0"/>
              <w:jc w:val="right"/>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b/>
                <w:bCs/>
                <w:i w:val="0"/>
                <w:color w:val="000000"/>
                <w:kern w:val="0"/>
                <w:sz w:val="28"/>
                <w:szCs w:val="28"/>
                <w:u w:val="none"/>
                <w:lang w:val="en-US" w:eastAsia="zh-CN"/>
              </w:rPr>
              <w:t>Unidad bajo prueba</w:t>
            </w:r>
          </w:p>
        </w:tc>
        <w:tc>
          <w:tcPr>
            <w:tcW w:w="3383" w:type="pct"/>
            <w:gridSpan w:val="5"/>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Análisis</w:t>
            </w:r>
          </w:p>
        </w:tc>
      </w:tr>
      <w:tr>
        <w:tblPrEx>
          <w:shd w:val="clear" w:color="auto" w:fill="auto"/>
          <w:tblCellMar>
            <w:top w:w="0" w:type="dxa"/>
            <w:left w:w="0" w:type="dxa"/>
            <w:bottom w:w="0" w:type="dxa"/>
            <w:right w:w="0" w:type="dxa"/>
          </w:tblCellMar>
        </w:tblPrEx>
        <w:trPr>
          <w:trHeight w:val="750"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eastAsia="SimSun" w:cs="Times New Roman"/>
                <w:b/>
                <w:bCs/>
                <w:i w:val="0"/>
                <w:color w:val="000000"/>
                <w:kern w:val="0"/>
                <w:sz w:val="28"/>
                <w:szCs w:val="28"/>
                <w:u w:val="none"/>
                <w:lang w:val="en-US" w:eastAsia="zh-CN" w:bidi="ar"/>
              </w:rPr>
            </w:pPr>
            <w:r>
              <w:rPr>
                <w:rFonts w:hint="default" w:ascii="Times New Roman" w:hAnsi="Times New Roman" w:eastAsia="SimSun" w:cs="Times New Roman"/>
                <w:b/>
                <w:bCs/>
                <w:i w:val="0"/>
                <w:color w:val="000000"/>
                <w:kern w:val="0"/>
                <w:sz w:val="28"/>
                <w:szCs w:val="28"/>
                <w:u w:val="none"/>
                <w:lang w:val="en-US" w:eastAsia="zh-CN" w:bidi="ar"/>
              </w:rPr>
              <w:t>Requisito No.:</w:t>
            </w:r>
          </w:p>
        </w:tc>
        <w:tc>
          <w:tcPr>
            <w:tcW w:w="3383" w:type="pct"/>
            <w:gridSpan w:val="5"/>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1</w:t>
            </w:r>
          </w:p>
        </w:tc>
      </w:tr>
      <w:tr>
        <w:tblPrEx>
          <w:tblCellMar>
            <w:top w:w="0" w:type="dxa"/>
            <w:left w:w="0" w:type="dxa"/>
            <w:bottom w:w="0" w:type="dxa"/>
            <w:right w:w="0" w:type="dxa"/>
          </w:tblCellMar>
        </w:tblPrEx>
        <w:trPr>
          <w:trHeight w:val="375" w:hRule="atLeast"/>
        </w:trPr>
        <w:tc>
          <w:tcPr>
            <w:tcW w:w="5000" w:type="pct"/>
            <w:gridSpan w:val="7"/>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color w:val="000000"/>
                <w:sz w:val="28"/>
                <w:szCs w:val="28"/>
                <w:u w:val="none"/>
                <w:lang w:val="en-US"/>
              </w:rPr>
            </w:pPr>
            <w:r>
              <w:rPr>
                <w:rFonts w:hint="default" w:ascii="Times New Roman" w:hAnsi="Times New Roman" w:eastAsia="SimSun" w:cs="Times New Roman"/>
                <w:b/>
                <w:bCs/>
                <w:i w:val="0"/>
                <w:color w:val="000000"/>
                <w:kern w:val="0"/>
                <w:sz w:val="28"/>
                <w:szCs w:val="28"/>
                <w:u w:val="none"/>
                <w:lang w:val="en-US" w:eastAsia="zh-CN" w:bidi="ar"/>
              </w:rPr>
              <w:t>Unidad bajo prueba</w:t>
            </w:r>
          </w:p>
        </w:tc>
      </w:tr>
      <w:tr>
        <w:tblPrEx>
          <w:shd w:val="clear" w:color="auto" w:fill="auto"/>
          <w:tblCellMar>
            <w:top w:w="0" w:type="dxa"/>
            <w:left w:w="0" w:type="dxa"/>
            <w:bottom w:w="0" w:type="dxa"/>
            <w:right w:w="0" w:type="dxa"/>
          </w:tblCellMar>
        </w:tblPrEx>
        <w:trPr>
          <w:trHeight w:val="375"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Nombre:</w:t>
            </w:r>
          </w:p>
        </w:tc>
        <w:tc>
          <w:tcPr>
            <w:tcW w:w="3383" w:type="pct"/>
            <w:gridSpan w:val="5"/>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lang w:val="en-US"/>
              </w:rPr>
              <w:t>Selección de productos por receta</w:t>
            </w:r>
          </w:p>
        </w:tc>
      </w:tr>
      <w:tr>
        <w:tblPrEx>
          <w:shd w:val="clear" w:color="auto" w:fill="auto"/>
          <w:tblCellMar>
            <w:top w:w="0" w:type="dxa"/>
            <w:left w:w="0" w:type="dxa"/>
            <w:bottom w:w="0" w:type="dxa"/>
            <w:right w:w="0" w:type="dxa"/>
          </w:tblCellMar>
        </w:tblPrEx>
        <w:trPr>
          <w:trHeight w:val="375"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Escrito por:</w:t>
            </w:r>
          </w:p>
        </w:tc>
        <w:tc>
          <w:tcPr>
            <w:tcW w:w="1631"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Sugeiri Torres</w:t>
            </w:r>
          </w:p>
        </w:tc>
        <w:tc>
          <w:tcPr>
            <w:tcW w:w="90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rPr>
            </w:pPr>
            <w:r>
              <w:rPr>
                <w:rFonts w:hint="default" w:ascii="Times New Roman" w:hAnsi="Times New Roman" w:eastAsia="SimSun" w:cs="Times New Roman"/>
                <w:i w:val="0"/>
                <w:color w:val="000000"/>
                <w:kern w:val="0"/>
                <w:sz w:val="28"/>
                <w:szCs w:val="28"/>
                <w:u w:val="none"/>
                <w:lang w:val="en-US" w:eastAsia="zh-CN" w:bidi="ar"/>
              </w:rPr>
              <w:t>Fecha:</w:t>
            </w:r>
          </w:p>
        </w:tc>
        <w:tc>
          <w:tcPr>
            <w:tcW w:w="846" w:type="pct"/>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30/11/2020</w:t>
            </w:r>
          </w:p>
        </w:tc>
      </w:tr>
      <w:tr>
        <w:tblPrEx>
          <w:shd w:val="clear" w:color="auto" w:fill="auto"/>
          <w:tblCellMar>
            <w:top w:w="0" w:type="dxa"/>
            <w:left w:w="0" w:type="dxa"/>
            <w:bottom w:w="0" w:type="dxa"/>
            <w:right w:w="0" w:type="dxa"/>
          </w:tblCellMar>
        </w:tblPrEx>
        <w:trPr>
          <w:trHeight w:val="375" w:hRule="atLeast"/>
        </w:trPr>
        <w:tc>
          <w:tcPr>
            <w:tcW w:w="161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Ejecutado por:</w:t>
            </w:r>
          </w:p>
        </w:tc>
        <w:tc>
          <w:tcPr>
            <w:tcW w:w="1631"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lang w:val="en-US"/>
              </w:rPr>
              <w:t>Sugeiri Torres</w:t>
            </w:r>
          </w:p>
        </w:tc>
        <w:tc>
          <w:tcPr>
            <w:tcW w:w="90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i w:val="0"/>
                <w:color w:val="000000"/>
                <w:kern w:val="0"/>
                <w:sz w:val="28"/>
                <w:szCs w:val="28"/>
                <w:u w:val="none"/>
                <w:lang w:val="en-US" w:eastAsia="zh-CN" w:bidi="ar"/>
              </w:rPr>
              <w:t>Fecha:</w:t>
            </w:r>
          </w:p>
        </w:tc>
        <w:tc>
          <w:tcPr>
            <w:tcW w:w="846" w:type="pct"/>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both"/>
              <w:rPr>
                <w:rFonts w:hint="default" w:ascii="Times New Roman" w:hAnsi="Times New Roman" w:cs="Times New Roman"/>
                <w:i w:val="0"/>
                <w:color w:val="000000"/>
                <w:sz w:val="28"/>
                <w:szCs w:val="28"/>
                <w:u w:val="none"/>
                <w:lang w:val="en-US"/>
              </w:rPr>
            </w:pPr>
            <w:r>
              <w:rPr>
                <w:rFonts w:hint="default" w:ascii="Times New Roman" w:hAnsi="Times New Roman" w:cs="Times New Roman"/>
                <w:i w:val="0"/>
                <w:color w:val="000000"/>
                <w:sz w:val="28"/>
                <w:szCs w:val="28"/>
                <w:u w:val="none"/>
                <w:lang w:val="en-US"/>
              </w:rPr>
              <w:t>30/11/2020</w:t>
            </w:r>
          </w:p>
        </w:tc>
      </w:tr>
      <w:tr>
        <w:tblPrEx>
          <w:shd w:val="clear" w:color="auto" w:fill="auto"/>
          <w:tblCellMar>
            <w:top w:w="0" w:type="dxa"/>
            <w:left w:w="0" w:type="dxa"/>
            <w:bottom w:w="0" w:type="dxa"/>
            <w:right w:w="0" w:type="dxa"/>
          </w:tblCellMar>
        </w:tblPrEx>
        <w:trPr>
          <w:trHeight w:val="375" w:hRule="atLeast"/>
        </w:trPr>
        <w:tc>
          <w:tcPr>
            <w:tcW w:w="5000" w:type="pct"/>
            <w:gridSpan w:val="7"/>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Descripción del caso de prueba (propósito y método):</w:t>
            </w:r>
          </w:p>
        </w:tc>
      </w:tr>
      <w:tr>
        <w:tblPrEx>
          <w:shd w:val="clear" w:color="auto" w:fill="auto"/>
          <w:tblCellMar>
            <w:top w:w="0" w:type="dxa"/>
            <w:left w:w="0" w:type="dxa"/>
            <w:bottom w:w="0" w:type="dxa"/>
            <w:right w:w="0" w:type="dxa"/>
          </w:tblCellMar>
        </w:tblPrEx>
        <w:trPr>
          <w:trHeight w:val="375" w:hRule="atLeast"/>
        </w:trPr>
        <w:tc>
          <w:tcPr>
            <w:tcW w:w="5000" w:type="pct"/>
            <w:gridSpan w:val="7"/>
            <w:tcBorders>
              <w:top w:val="single" w:color="4BACC6" w:sz="8" w:space="0"/>
              <w:left w:val="single" w:color="4BACC6" w:sz="8" w:space="0"/>
              <w:bottom w:val="single" w:color="4BACC6" w:sz="8" w:space="0"/>
              <w:right w:val="single" w:color="4BACC6" w:sz="8" w:space="0"/>
            </w:tcBorders>
            <w:shd w:val="clear" w:color="auto" w:fill="FFFFFF"/>
            <w:tcMar>
              <w:top w:w="15" w:type="dxa"/>
              <w:left w:w="15" w:type="dxa"/>
              <w:right w:w="15" w:type="dxa"/>
            </w:tcMar>
            <w:vAlign w:val="center"/>
          </w:tcPr>
          <w:p>
            <w:pPr>
              <w:rPr>
                <w:rFonts w:hint="default" w:ascii="Times New Roman" w:hAnsi="Times New Roman" w:eastAsia="Garamond" w:cs="Times New Roman"/>
                <w:color w:val="000000"/>
                <w:sz w:val="28"/>
                <w:szCs w:val="28"/>
                <w:rtl w:val="0"/>
              </w:rPr>
            </w:pPr>
          </w:p>
          <w:p>
            <w:pPr>
              <w:rPr>
                <w:rFonts w:hint="default" w:ascii="Times New Roman" w:hAnsi="Times New Roman" w:eastAsia="Garamond" w:cs="Times New Roman"/>
                <w:color w:val="000000"/>
                <w:sz w:val="28"/>
                <w:szCs w:val="28"/>
                <w:rtl w:val="0"/>
                <w:lang w:val="en-US"/>
              </w:rPr>
            </w:pPr>
            <w:r>
              <w:rPr>
                <w:rFonts w:hint="default" w:ascii="Times New Roman" w:hAnsi="Times New Roman" w:eastAsia="Garamond" w:cs="Times New Roman"/>
                <w:color w:val="000000"/>
                <w:sz w:val="28"/>
                <w:szCs w:val="28"/>
                <w:rtl w:val="0"/>
              </w:rPr>
              <w:t xml:space="preserve">Realizar test de prueba para comprobar que el sistema genere de manera correcta </w:t>
            </w:r>
            <w:r>
              <w:rPr>
                <w:rFonts w:hint="default" w:ascii="Times New Roman" w:hAnsi="Times New Roman" w:eastAsia="Garamond" w:cs="Times New Roman"/>
                <w:color w:val="000000"/>
                <w:sz w:val="28"/>
                <w:szCs w:val="28"/>
                <w:rtl w:val="0"/>
                <w:lang w:val="en-US"/>
              </w:rPr>
              <w:t>el análisis del articulo sugerido por receta</w:t>
            </w:r>
            <w:r>
              <w:rPr>
                <w:rFonts w:hint="default" w:ascii="Times New Roman" w:hAnsi="Times New Roman" w:eastAsia="Garamond" w:cs="Times New Roman"/>
                <w:color w:val="000000"/>
                <w:sz w:val="28"/>
                <w:szCs w:val="28"/>
                <w:rtl w:val="0"/>
              </w:rPr>
              <w:t>, esto le da la facultad de</w:t>
            </w:r>
            <w:r>
              <w:rPr>
                <w:rFonts w:hint="default" w:ascii="Times New Roman" w:hAnsi="Times New Roman" w:eastAsia="Garamond" w:cs="Times New Roman"/>
                <w:color w:val="000000"/>
                <w:sz w:val="28"/>
                <w:szCs w:val="28"/>
                <w:rtl w:val="0"/>
                <w:lang w:val="en-US"/>
              </w:rPr>
              <w:t xml:space="preserve"> seleccionar el articulo que mejor se ajuste a los gustos del cliente.</w:t>
            </w:r>
          </w:p>
          <w:p>
            <w:pPr>
              <w:jc w:val="both"/>
              <w:rPr>
                <w:rFonts w:hint="default" w:ascii="Times New Roman" w:hAnsi="Times New Roman" w:cs="Times New Roman"/>
                <w:i w:val="0"/>
                <w:color w:val="000000"/>
                <w:sz w:val="28"/>
                <w:szCs w:val="28"/>
                <w:u w:val="none"/>
              </w:rPr>
            </w:pPr>
          </w:p>
        </w:tc>
      </w:tr>
      <w:tr>
        <w:tblPrEx>
          <w:tblCellMar>
            <w:top w:w="0" w:type="dxa"/>
            <w:left w:w="0" w:type="dxa"/>
            <w:bottom w:w="0" w:type="dxa"/>
            <w:right w:w="0" w:type="dxa"/>
          </w:tblCellMar>
        </w:tblPrEx>
        <w:trPr>
          <w:trHeight w:val="375" w:hRule="atLeast"/>
        </w:trPr>
        <w:tc>
          <w:tcPr>
            <w:tcW w:w="5000" w:type="pct"/>
            <w:gridSpan w:val="7"/>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center"/>
              <w:rPr>
                <w:rFonts w:hint="default" w:ascii="Times New Roman" w:hAnsi="Times New Roman" w:cs="Times New Roman"/>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Configuración de la prueba para (H/W, S/W, N/W, datos, pre-requisitos de prueba, seguridad y tiempo):</w:t>
            </w:r>
          </w:p>
        </w:tc>
      </w:tr>
      <w:tr>
        <w:tblPrEx>
          <w:shd w:val="clear" w:color="auto" w:fill="auto"/>
          <w:tblCellMar>
            <w:top w:w="0" w:type="dxa"/>
            <w:left w:w="0" w:type="dxa"/>
            <w:bottom w:w="0" w:type="dxa"/>
            <w:right w:w="0" w:type="dxa"/>
          </w:tblCellMar>
        </w:tblPrEx>
        <w:trPr>
          <w:trHeight w:val="2441" w:hRule="atLeast"/>
        </w:trPr>
        <w:tc>
          <w:tcPr>
            <w:tcW w:w="5000" w:type="pct"/>
            <w:gridSpan w:val="7"/>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top"/>
          </w:tcPr>
          <w:p>
            <w:pPr>
              <w:jc w:val="both"/>
              <w:rPr>
                <w:rFonts w:hint="default" w:ascii="Times New Roman" w:hAnsi="Times New Roman" w:eastAsia="Garamond" w:cs="Times New Roman"/>
                <w:color w:val="000000"/>
                <w:sz w:val="28"/>
                <w:szCs w:val="28"/>
              </w:rPr>
            </w:pPr>
            <w:r>
              <w:rPr>
                <w:rFonts w:hint="default" w:ascii="Times New Roman" w:hAnsi="Times New Roman" w:eastAsia="Garamond" w:cs="Times New Roman"/>
                <w:color w:val="000000"/>
                <w:sz w:val="28"/>
                <w:szCs w:val="28"/>
                <w:rtl w:val="0"/>
              </w:rPr>
              <w:t>Para completar esta prueba es necesario tener las listas de las características de</w:t>
            </w:r>
            <w:r>
              <w:rPr>
                <w:rFonts w:hint="default" w:ascii="Times New Roman" w:hAnsi="Times New Roman" w:eastAsia="Garamond" w:cs="Times New Roman"/>
                <w:color w:val="000000"/>
                <w:sz w:val="28"/>
                <w:szCs w:val="28"/>
                <w:rtl w:val="0"/>
                <w:lang w:val="en-US"/>
              </w:rPr>
              <w:t xml:space="preserve"> los artículos, lista de características a evaluar para la selección ademas del </w:t>
            </w:r>
            <w:r>
              <w:rPr>
                <w:rFonts w:hint="default" w:ascii="Times New Roman" w:hAnsi="Times New Roman" w:eastAsia="Garamond" w:cs="Times New Roman"/>
                <w:color w:val="000000"/>
                <w:sz w:val="28"/>
                <w:szCs w:val="28"/>
                <w:rtl w:val="0"/>
              </w:rPr>
              <w:t xml:space="preserve">historial de </w:t>
            </w:r>
            <w:r>
              <w:rPr>
                <w:rFonts w:hint="default" w:ascii="Times New Roman" w:hAnsi="Times New Roman" w:eastAsia="Garamond" w:cs="Times New Roman"/>
                <w:color w:val="000000"/>
                <w:sz w:val="28"/>
                <w:szCs w:val="28"/>
                <w:rtl w:val="0"/>
                <w:lang w:val="en-US"/>
              </w:rPr>
              <w:t>compras del cliente</w:t>
            </w:r>
            <w:r>
              <w:rPr>
                <w:rFonts w:hint="default" w:ascii="Times New Roman" w:hAnsi="Times New Roman" w:eastAsia="Garamond" w:cs="Times New Roman"/>
                <w:color w:val="000000"/>
                <w:sz w:val="28"/>
                <w:szCs w:val="28"/>
                <w:rtl w:val="0"/>
              </w:rPr>
              <w:t>. Los cuales deben ser introducidos de manera correcta para que el sistema pueda enlazar todo. La realización de esta prueba es un proceso corto que no deberá tomar más de varios segundos.</w:t>
            </w:r>
          </w:p>
          <w:p>
            <w:pPr>
              <w:jc w:val="both"/>
              <w:rPr>
                <w:rFonts w:hint="default" w:ascii="Times New Roman" w:hAnsi="Times New Roman" w:cs="Times New Roman"/>
                <w:i w:val="0"/>
                <w:color w:val="000000"/>
                <w:sz w:val="28"/>
                <w:szCs w:val="28"/>
                <w:u w:val="none"/>
              </w:rPr>
            </w:pPr>
          </w:p>
        </w:tc>
      </w:tr>
      <w:tr>
        <w:tblPrEx>
          <w:tblCellMar>
            <w:top w:w="0" w:type="dxa"/>
            <w:left w:w="0" w:type="dxa"/>
            <w:bottom w:w="0" w:type="dxa"/>
            <w:right w:w="0" w:type="dxa"/>
          </w:tblCellMar>
        </w:tblPrEx>
        <w:trPr>
          <w:trHeight w:val="750" w:hRule="atLeast"/>
        </w:trPr>
        <w:tc>
          <w:tcPr>
            <w:tcW w:w="432" w:type="pct"/>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color w:val="000000"/>
                <w:sz w:val="28"/>
                <w:szCs w:val="28"/>
                <w:u w:val="none"/>
              </w:rPr>
            </w:pPr>
            <w:bookmarkStart w:id="0" w:name="_GoBack" w:colFirst="0" w:colLast="3"/>
            <w:r>
              <w:rPr>
                <w:rFonts w:hint="default" w:ascii="Times New Roman" w:hAnsi="Times New Roman" w:eastAsia="SimSun" w:cs="Times New Roman"/>
                <w:b/>
                <w:bCs/>
                <w:i w:val="0"/>
                <w:color w:val="000000"/>
                <w:kern w:val="0"/>
                <w:sz w:val="28"/>
                <w:szCs w:val="28"/>
                <w:u w:val="none"/>
                <w:lang w:val="en-US" w:eastAsia="zh-CN" w:bidi="ar"/>
              </w:rPr>
              <w:t>Paso</w:t>
            </w:r>
          </w:p>
        </w:tc>
        <w:tc>
          <w:tcPr>
            <w:tcW w:w="2461"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Acción</w:t>
            </w:r>
          </w:p>
        </w:tc>
        <w:tc>
          <w:tcPr>
            <w:tcW w:w="100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Resultados esperados</w:t>
            </w:r>
          </w:p>
        </w:tc>
        <w:tc>
          <w:tcPr>
            <w:tcW w:w="1100"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b/>
                <w:bCs/>
                <w:i w:val="0"/>
                <w:color w:val="000000"/>
                <w:sz w:val="28"/>
                <w:szCs w:val="28"/>
                <w:u w:val="none"/>
              </w:rPr>
            </w:pPr>
            <w:r>
              <w:rPr>
                <w:rFonts w:hint="default" w:ascii="Times New Roman" w:hAnsi="Times New Roman" w:eastAsia="SimSun" w:cs="Times New Roman"/>
                <w:b/>
                <w:bCs/>
                <w:i w:val="0"/>
                <w:color w:val="000000"/>
                <w:kern w:val="0"/>
                <w:sz w:val="28"/>
                <w:szCs w:val="28"/>
                <w:u w:val="none"/>
                <w:lang w:val="en-US" w:eastAsia="zh-CN" w:bidi="ar"/>
              </w:rPr>
              <w:t>Pasado/Fallido</w:t>
            </w:r>
          </w:p>
        </w:tc>
      </w:tr>
      <w:bookmarkEnd w:id="0"/>
      <w:tr>
        <w:tblPrEx>
          <w:shd w:val="clear" w:color="auto" w:fill="auto"/>
          <w:tblCellMar>
            <w:top w:w="0" w:type="dxa"/>
            <w:left w:w="0" w:type="dxa"/>
            <w:bottom w:w="0" w:type="dxa"/>
            <w:right w:w="0" w:type="dxa"/>
          </w:tblCellMar>
        </w:tblPrEx>
        <w:trPr>
          <w:trHeight w:val="375" w:hRule="atLeast"/>
        </w:trPr>
        <w:tc>
          <w:tcPr>
            <w:tcW w:w="432" w:type="pct"/>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center"/>
              <w:rPr>
                <w:rFonts w:hint="default" w:ascii="Times New Roman" w:hAnsi="Times New Roman" w:eastAsia="Garamond" w:cs="Times New Roman"/>
                <w:b/>
                <w:color w:val="000000"/>
                <w:sz w:val="24"/>
                <w:szCs w:val="24"/>
                <w:lang w:val="en-US" w:eastAsia="es-ES"/>
              </w:rPr>
            </w:pPr>
            <w:r>
              <w:rPr>
                <w:rFonts w:hint="default" w:ascii="Times New Roman" w:hAnsi="Times New Roman" w:eastAsia="Garamond" w:cs="Times New Roman"/>
                <w:b/>
                <w:color w:val="000000"/>
                <w:sz w:val="24"/>
                <w:szCs w:val="24"/>
                <w:rtl w:val="0"/>
              </w:rPr>
              <w:t>1</w:t>
            </w:r>
          </w:p>
        </w:tc>
        <w:tc>
          <w:tcPr>
            <w:tcW w:w="2461"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rPr>
              <w:t>Ingresa</w:t>
            </w:r>
            <w:r>
              <w:rPr>
                <w:rFonts w:hint="default" w:ascii="Times New Roman" w:hAnsi="Times New Roman" w:eastAsia="Garamond" w:cs="Times New Roman"/>
                <w:color w:val="000000"/>
                <w:sz w:val="24"/>
                <w:szCs w:val="24"/>
                <w:rtl w:val="0"/>
                <w:lang w:val="en-US"/>
              </w:rPr>
              <w:t>r las características de los artículos</w:t>
            </w:r>
          </w:p>
        </w:tc>
        <w:tc>
          <w:tcPr>
            <w:tcW w:w="100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rPr>
              <w:t>Sintaxis correcta para el cruce.</w:t>
            </w:r>
          </w:p>
        </w:tc>
        <w:tc>
          <w:tcPr>
            <w:tcW w:w="1100"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lang w:val="en-US"/>
              </w:rPr>
              <w:t>Pasado</w:t>
            </w:r>
          </w:p>
        </w:tc>
      </w:tr>
      <w:tr>
        <w:tblPrEx>
          <w:shd w:val="clear" w:color="auto" w:fill="auto"/>
          <w:tblCellMar>
            <w:top w:w="0" w:type="dxa"/>
            <w:left w:w="0" w:type="dxa"/>
            <w:bottom w:w="0" w:type="dxa"/>
            <w:right w:w="0" w:type="dxa"/>
          </w:tblCellMar>
        </w:tblPrEx>
        <w:trPr>
          <w:trHeight w:val="375" w:hRule="atLeast"/>
        </w:trPr>
        <w:tc>
          <w:tcPr>
            <w:tcW w:w="432" w:type="pct"/>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center"/>
              <w:rPr>
                <w:rFonts w:hint="default" w:ascii="Times New Roman" w:hAnsi="Times New Roman" w:eastAsia="Garamond" w:cs="Times New Roman"/>
                <w:b/>
                <w:color w:val="000000"/>
                <w:sz w:val="24"/>
                <w:szCs w:val="24"/>
                <w:lang w:val="en-US" w:eastAsia="es-ES"/>
              </w:rPr>
            </w:pPr>
            <w:r>
              <w:rPr>
                <w:rFonts w:hint="default" w:ascii="Times New Roman" w:hAnsi="Times New Roman" w:eastAsia="Garamond" w:cs="Times New Roman"/>
                <w:b/>
                <w:color w:val="000000"/>
                <w:sz w:val="24"/>
                <w:szCs w:val="24"/>
                <w:rtl w:val="0"/>
              </w:rPr>
              <w:t>2</w:t>
            </w:r>
          </w:p>
        </w:tc>
        <w:tc>
          <w:tcPr>
            <w:tcW w:w="2461"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lang w:val="en-US"/>
              </w:rPr>
              <w:t>Ingresar la lista de características de la receta en relación a los artículos</w:t>
            </w:r>
          </w:p>
        </w:tc>
        <w:tc>
          <w:tcPr>
            <w:tcW w:w="100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rPr>
              <w:t>Proceso en ejecución para filtrar búsqueda</w:t>
            </w:r>
          </w:p>
        </w:tc>
        <w:tc>
          <w:tcPr>
            <w:tcW w:w="1100"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rPr>
              <w:t>Pasado</w:t>
            </w:r>
          </w:p>
        </w:tc>
      </w:tr>
      <w:tr>
        <w:tblPrEx>
          <w:shd w:val="clear" w:color="auto" w:fill="auto"/>
          <w:tblCellMar>
            <w:top w:w="0" w:type="dxa"/>
            <w:left w:w="0" w:type="dxa"/>
            <w:bottom w:w="0" w:type="dxa"/>
            <w:right w:w="0" w:type="dxa"/>
          </w:tblCellMar>
        </w:tblPrEx>
        <w:trPr>
          <w:trHeight w:val="375" w:hRule="atLeast"/>
        </w:trPr>
        <w:tc>
          <w:tcPr>
            <w:tcW w:w="432" w:type="pct"/>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jc w:val="center"/>
              <w:rPr>
                <w:rFonts w:hint="default" w:ascii="Times New Roman" w:hAnsi="Times New Roman" w:eastAsia="Garamond" w:cs="Times New Roman"/>
                <w:b/>
                <w:color w:val="000000"/>
                <w:sz w:val="24"/>
                <w:szCs w:val="24"/>
                <w:lang w:val="en-US" w:eastAsia="es-ES"/>
              </w:rPr>
            </w:pPr>
            <w:r>
              <w:rPr>
                <w:rFonts w:hint="default" w:ascii="Times New Roman" w:hAnsi="Times New Roman" w:eastAsia="Garamond" w:cs="Times New Roman"/>
                <w:b/>
                <w:color w:val="000000"/>
                <w:sz w:val="24"/>
                <w:szCs w:val="24"/>
                <w:lang w:val="en-US"/>
              </w:rPr>
              <w:t>3</w:t>
            </w:r>
          </w:p>
        </w:tc>
        <w:tc>
          <w:tcPr>
            <w:tcW w:w="2461"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lang w:val="en-US"/>
              </w:rPr>
              <w:t>Analizar el Historial de compras</w:t>
            </w:r>
          </w:p>
        </w:tc>
        <w:tc>
          <w:tcPr>
            <w:tcW w:w="1006"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rPr>
              <w:t>Proceso en ejecución para filtrar búsqueda</w:t>
            </w:r>
          </w:p>
        </w:tc>
        <w:tc>
          <w:tcPr>
            <w:tcW w:w="1100" w:type="pct"/>
            <w:gridSpan w:val="2"/>
            <w:tcBorders>
              <w:top w:val="single" w:color="4BACC6" w:sz="8" w:space="0"/>
              <w:left w:val="single" w:color="4BACC6" w:sz="8" w:space="0"/>
              <w:bottom w:val="single" w:color="4BACC6" w:sz="8" w:space="0"/>
              <w:right w:val="single" w:color="4BACC6" w:sz="8" w:space="0"/>
            </w:tcBorders>
            <w:shd w:val="clear" w:color="auto" w:fill="FFFFFF"/>
            <w:noWrap/>
            <w:tcMar>
              <w:top w:w="15" w:type="dxa"/>
              <w:left w:w="15" w:type="dxa"/>
              <w:right w:w="15" w:type="dxa"/>
            </w:tcMar>
            <w:vAlign w:val="center"/>
          </w:tcPr>
          <w:p>
            <w:pPr>
              <w:rPr>
                <w:rFonts w:hint="default" w:ascii="Times New Roman" w:hAnsi="Times New Roman" w:eastAsia="Garamond" w:cs="Times New Roman"/>
                <w:color w:val="000000"/>
                <w:sz w:val="24"/>
                <w:szCs w:val="24"/>
                <w:lang w:val="en-US" w:eastAsia="es-ES"/>
              </w:rPr>
            </w:pPr>
            <w:r>
              <w:rPr>
                <w:rFonts w:hint="default" w:ascii="Times New Roman" w:hAnsi="Times New Roman" w:eastAsia="Garamond" w:cs="Times New Roman"/>
                <w:color w:val="000000"/>
                <w:sz w:val="24"/>
                <w:szCs w:val="24"/>
                <w:rtl w:val="0"/>
              </w:rPr>
              <w:t>Pasado</w:t>
            </w:r>
          </w:p>
        </w:tc>
      </w:tr>
    </w:tbl>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rtl w:val="0"/>
        </w:rPr>
      </w:pPr>
    </w:p>
    <w:p>
      <w:pPr>
        <w:rPr>
          <w:rFonts w:hint="default" w:ascii="Times New Roman" w:hAnsi="Times New Roman" w:cs="Times New Roman"/>
          <w:lang w:val="en-US"/>
        </w:rPr>
      </w:pPr>
    </w:p>
    <w:sectPr>
      <w:pgSz w:w="12240" w:h="15840"/>
      <w:pgMar w:top="1417" w:right="1701" w:bottom="1417" w:left="1701"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Georgia">
    <w:panose1 w:val="02040502050405020303"/>
    <w:charset w:val="00"/>
    <w:family w:val="auto"/>
    <w:pitch w:val="default"/>
    <w:sig w:usb0="00000287" w:usb1="00000000" w:usb2="00000000" w:usb3="00000000" w:csb0="2000009F" w:csb1="0000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B431134"/>
    <w:rsid w:val="1613216D"/>
    <w:rsid w:val="16945893"/>
    <w:rsid w:val="1FB748C2"/>
    <w:rsid w:val="220B6199"/>
    <w:rsid w:val="251064FC"/>
    <w:rsid w:val="271A5619"/>
    <w:rsid w:val="295029AF"/>
    <w:rsid w:val="2A3E410B"/>
    <w:rsid w:val="3F9A3136"/>
    <w:rsid w:val="408B708C"/>
    <w:rsid w:val="42B20977"/>
    <w:rsid w:val="5A87749D"/>
    <w:rsid w:val="5AA90924"/>
    <w:rsid w:val="72DC091E"/>
    <w:rsid w:val="78CE2260"/>
    <w:rsid w:val="79BB4FB6"/>
    <w:rsid w:val="79DE3A75"/>
    <w:rsid w:val="7B7931AE"/>
    <w:rsid w:val="7D5E55F6"/>
    <w:rsid w:val="7FB940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SimSun" w:cs="Times New Roman"/>
      <w:sz w:val="28"/>
      <w:szCs w:val="28"/>
      <w:lang w:val="en-US" w:eastAsia="es-ES"/>
    </w:rPr>
  </w:style>
  <w:style w:type="paragraph" w:styleId="2">
    <w:name w:val="heading 1"/>
    <w:basedOn w:val="1"/>
    <w:next w:val="1"/>
    <w:qFormat/>
    <w:uiPriority w:val="0"/>
    <w:pPr>
      <w:outlineLvl w:val="0"/>
    </w:pPr>
    <w:rPr>
      <w:b/>
      <w:bCs/>
      <w:lang w:val="es-ES"/>
    </w:rPr>
  </w:style>
  <w:style w:type="paragraph" w:styleId="3">
    <w:name w:val="heading 2"/>
    <w:basedOn w:val="1"/>
    <w:next w:val="1"/>
    <w:qFormat/>
    <w:uiPriority w:val="0"/>
    <w:pPr>
      <w:keepNext/>
      <w:outlineLvl w:val="1"/>
    </w:pPr>
    <w:rPr>
      <w:b/>
    </w:rPr>
  </w:style>
  <w:style w:type="paragraph" w:styleId="4">
    <w:name w:val="heading 3"/>
    <w:basedOn w:val="1"/>
    <w:next w:val="1"/>
    <w:qFormat/>
    <w:uiPriority w:val="0"/>
    <w:pPr>
      <w:keepNext/>
      <w:outlineLvl w:val="2"/>
    </w:pPr>
    <w:rPr>
      <w:rFonts w:ascii="Comic Sans MS" w:hAnsi="Comic Sans MS"/>
      <w:b/>
      <w:sz w:val="22"/>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character" w:styleId="11">
    <w:name w:val="Emphasis"/>
    <w:qFormat/>
    <w:uiPriority w:val="0"/>
    <w:rPr>
      <w:i/>
      <w:iCs/>
    </w:rPr>
  </w:style>
  <w:style w:type="character" w:styleId="12">
    <w:name w:val="Hyperlink"/>
    <w:uiPriority w:val="0"/>
    <w:rPr>
      <w:color w:val="0000FF"/>
      <w:u w:val="single"/>
    </w:rPr>
  </w:style>
  <w:style w:type="table" w:styleId="14">
    <w:name w:val="Table 3D effects 3"/>
    <w:basedOn w:val="13"/>
    <w:uiPriority w:val="0"/>
    <w:pPr>
      <w:spacing w:line="360" w:lineRule="auto"/>
      <w:jc w:val="both"/>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5">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style>
  <w:style w:type="paragraph" w:styleId="17">
    <w:name w:val="List Paragraph"/>
    <w:basedOn w:val="1"/>
    <w:qFormat/>
    <w:uiPriority w:val="34"/>
    <w:pPr>
      <w:ind w:left="720"/>
    </w:pPr>
  </w:style>
  <w:style w:type="character" w:customStyle="1" w:styleId="18">
    <w:name w:val="Unresolved Mention"/>
    <w:semiHidden/>
    <w:unhideWhenUsed/>
    <w:uiPriority w:val="99"/>
    <w:rPr>
      <w:color w:val="605E5C"/>
      <w:shd w:val="clear" w:color="auto" w:fill="E1DFDD"/>
    </w:rPr>
  </w:style>
  <w:style w:type="table" w:customStyle="1" w:styleId="19">
    <w:name w:val="_Style 22"/>
    <w:basedOn w:val="16"/>
    <w:uiPriority w:val="0"/>
    <w:tblPr>
      <w:tblCellMar>
        <w:top w:w="0" w:type="dxa"/>
        <w:left w:w="115" w:type="dxa"/>
        <w:bottom w:w="0" w:type="dxa"/>
        <w:right w:w="115" w:type="dxa"/>
      </w:tblCellMar>
    </w:tblPr>
  </w:style>
  <w:style w:type="table" w:customStyle="1" w:styleId="20">
    <w:name w:val="_Style 23"/>
    <w:basedOn w:val="16"/>
    <w:uiPriority w:val="0"/>
    <w:tblPr>
      <w:tblCellMar>
        <w:top w:w="0" w:type="dxa"/>
        <w:left w:w="115" w:type="dxa"/>
        <w:bottom w:w="0" w:type="dxa"/>
        <w:right w:w="115" w:type="dxa"/>
      </w:tblCellMar>
    </w:tblPr>
  </w:style>
  <w:style w:type="table" w:customStyle="1" w:styleId="21">
    <w:name w:val="_Style 24"/>
    <w:basedOn w:val="16"/>
    <w:uiPriority w:val="0"/>
    <w:tblPr>
      <w:tblCellMar>
        <w:top w:w="0" w:type="dxa"/>
        <w:left w:w="115" w:type="dxa"/>
        <w:bottom w:w="0" w:type="dxa"/>
        <w:right w:w="115" w:type="dxa"/>
      </w:tblCellMar>
    </w:tblPr>
  </w:style>
  <w:style w:type="table" w:customStyle="1" w:styleId="22">
    <w:name w:val="_Style 25"/>
    <w:basedOn w:val="16"/>
    <w:uiPriority w:val="0"/>
    <w:tblPr>
      <w:tblCellMar>
        <w:top w:w="0" w:type="dxa"/>
        <w:left w:w="115" w:type="dxa"/>
        <w:bottom w:w="0" w:type="dxa"/>
        <w:right w:w="115" w:type="dxa"/>
      </w:tblCellMar>
    </w:tblPr>
  </w:style>
  <w:style w:type="table" w:customStyle="1" w:styleId="23">
    <w:name w:val="_Style 26"/>
    <w:basedOn w:val="16"/>
    <w:uiPriority w:val="0"/>
    <w:tblPr>
      <w:tblCellMar>
        <w:top w:w="0" w:type="dxa"/>
        <w:left w:w="115" w:type="dxa"/>
        <w:bottom w:w="0" w:type="dxa"/>
        <w:right w:w="115" w:type="dxa"/>
      </w:tblCellMar>
    </w:tblPr>
  </w:style>
  <w:style w:type="table" w:customStyle="1" w:styleId="24">
    <w:name w:val="_Style 27"/>
    <w:basedOn w:val="16"/>
    <w:uiPriority w:val="0"/>
    <w:tblPr>
      <w:tblCellMar>
        <w:top w:w="0" w:type="dxa"/>
        <w:left w:w="115" w:type="dxa"/>
        <w:bottom w:w="0" w:type="dxa"/>
        <w:right w:w="115" w:type="dxa"/>
      </w:tblCellMar>
    </w:tblPr>
  </w:style>
  <w:style w:type="table" w:customStyle="1" w:styleId="25">
    <w:name w:val="_Style 28"/>
    <w:basedOn w:val="16"/>
    <w:uiPriority w:val="0"/>
    <w:tblPr>
      <w:tblCellMar>
        <w:top w:w="0" w:type="dxa"/>
        <w:left w:w="115" w:type="dxa"/>
        <w:bottom w:w="0" w:type="dxa"/>
        <w:right w:w="115" w:type="dxa"/>
      </w:tblCellMar>
    </w:tblPr>
  </w:style>
  <w:style w:type="table" w:customStyle="1" w:styleId="26">
    <w:name w:val="_Style 29"/>
    <w:basedOn w:val="16"/>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AI76lxkS8WhEfmDp3ma+s7QTqog==">AMUW2mXfGvaP79ZMUSHjp8fNhNKbcwKvHcB6hkurwsIjWpHwPj8u4/DBNQRti2ytoVXRxSBizOHw8k8/cV03/2uuBqMX3mA58NAmlcGtAgnOMDIECX+n+8g=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2020-04-18T02:45:00Z</dcterms:created>
  <dc:creator>Luis Santana</dc:creator>
  <cp:lastModifiedBy>google1566485863</cp:lastModifiedBy>
  <dcterms:modified xsi:type="dcterms:W3CDTF">2020-11-30T20:30:09Z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