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Default="00F110B6" w:rsidP="00F110B6">
      <w:pPr>
        <w:pStyle w:val="a5"/>
        <w:ind w:left="-100" w:right="-100"/>
        <w:rPr>
          <w:rStyle w:val="a7"/>
        </w:rPr>
      </w:pPr>
    </w:p>
    <w:p w:rsidR="00F110B6" w:rsidRPr="00C015ED" w:rsidRDefault="00F110B6" w:rsidP="00F110B6">
      <w:pPr>
        <w:pStyle w:val="a5"/>
        <w:ind w:left="-100" w:right="-100"/>
        <w:rPr>
          <w:rStyle w:val="a7"/>
        </w:rPr>
      </w:pPr>
    </w:p>
    <w:p w:rsidR="00C015ED" w:rsidRDefault="003D5280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什么是</w:t>
      </w:r>
    </w:p>
    <w:p w:rsidR="004A79A3" w:rsidRPr="004A79A3" w:rsidRDefault="004A79A3" w:rsidP="004A79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4A79A3">
        <w:rPr>
          <w:rFonts w:ascii="宋体" w:hAnsi="宋体" w:cs="宋体"/>
          <w:color w:val="000000"/>
          <w:kern w:val="0"/>
          <w:sz w:val="21"/>
          <w:szCs w:val="21"/>
        </w:rPr>
        <w:t>【一】 shell的含义：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 首先shell的英文含义是“壳”；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 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它是相对于内核来说的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t>，因为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它是建立在内核的基础上，面向于用户的一种表现形式，比如我们看到一个球，见到的是它的壳，而非核。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 Linux中的shell，</w:t>
      </w:r>
      <w:r w:rsidRPr="004A79A3">
        <w:rPr>
          <w:rFonts w:ascii="宋体" w:hAnsi="宋体" w:cs="宋体"/>
          <w:b/>
          <w:bCs/>
          <w:color w:val="FF6600"/>
          <w:kern w:val="0"/>
          <w:sz w:val="21"/>
          <w:szCs w:val="21"/>
        </w:rPr>
        <w:t>是指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一个面向用户的命令接口，</w:t>
      </w:r>
      <w:r w:rsidRPr="004A79A3">
        <w:rPr>
          <w:rFonts w:ascii="宋体" w:hAnsi="宋体" w:cs="宋体"/>
          <w:b/>
          <w:bCs/>
          <w:color w:val="FF6600"/>
          <w:kern w:val="0"/>
          <w:sz w:val="21"/>
          <w:szCs w:val="21"/>
        </w:rPr>
        <w:t>表现形式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就是一个可以由用户录入的界面，这个界面也可以反馈运行信息；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>【二】shell在Linux中的存在形式：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 由于Linux不同于Windows，Linux是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内核与界面分离的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t>，它可以脱离</w:t>
      </w:r>
      <w:hyperlink r:id="rId8" w:tgtFrame="_blank" w:history="1">
        <w:r w:rsidRPr="004A79A3">
          <w:rPr>
            <w:rFonts w:ascii="宋体" w:hAnsi="宋体" w:cs="宋体"/>
            <w:color w:val="000000"/>
            <w:kern w:val="0"/>
            <w:sz w:val="21"/>
            <w:szCs w:val="21"/>
            <w:u w:val="single"/>
          </w:rPr>
          <w:t>图形界面</w:t>
        </w:r>
      </w:hyperlink>
      <w:r w:rsidRPr="004A79A3">
        <w:rPr>
          <w:rFonts w:ascii="宋体" w:hAnsi="宋体" w:cs="宋体"/>
          <w:color w:val="000000"/>
          <w:kern w:val="0"/>
          <w:sz w:val="21"/>
          <w:szCs w:val="21"/>
        </w:rPr>
        <w:t>而单独运行，同样也可以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在内核的基础上运行图形化的桌面。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 这样，在</w:t>
      </w:r>
      <w:hyperlink r:id="rId9" w:tgtFrame="_blank" w:history="1">
        <w:r w:rsidRPr="004A79A3">
          <w:rPr>
            <w:rFonts w:ascii="宋体" w:hAnsi="宋体" w:cs="宋体"/>
            <w:color w:val="000000"/>
            <w:kern w:val="0"/>
            <w:sz w:val="21"/>
            <w:szCs w:val="21"/>
            <w:u w:val="single"/>
          </w:rPr>
          <w:t>Linux系统</w:t>
        </w:r>
      </w:hyperlink>
      <w:r w:rsidRPr="004A79A3">
        <w:rPr>
          <w:rFonts w:ascii="宋体" w:hAnsi="宋体" w:cs="宋体"/>
          <w:color w:val="000000"/>
          <w:kern w:val="0"/>
          <w:sz w:val="21"/>
          <w:szCs w:val="21"/>
        </w:rPr>
        <w:t>中，就出现了两种shell表现形式，一种是在无</w:t>
      </w:r>
      <w:hyperlink r:id="rId10" w:tgtFrame="_blank" w:history="1">
        <w:r w:rsidRPr="004A79A3">
          <w:rPr>
            <w:rFonts w:ascii="宋体" w:hAnsi="宋体" w:cs="宋体"/>
            <w:color w:val="000000"/>
            <w:kern w:val="0"/>
            <w:sz w:val="21"/>
            <w:szCs w:val="21"/>
            <w:u w:val="single"/>
          </w:rPr>
          <w:t>图形界面</w:t>
        </w:r>
      </w:hyperlink>
      <w:r w:rsidRPr="004A79A3">
        <w:rPr>
          <w:rFonts w:ascii="宋体" w:hAnsi="宋体" w:cs="宋体"/>
          <w:color w:val="000000"/>
          <w:kern w:val="0"/>
          <w:sz w:val="21"/>
          <w:szCs w:val="21"/>
        </w:rPr>
        <w:t>下的终端运行环境下的shell，另一种是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桌面上运行的类似Windows 的MS-DOS运行窗口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t>，前者我们一般习惯性地简称为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终端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t>，后者一般直接称为shell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>【三】shell如何执行用户的指令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shell有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两种执行指令的方式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t>，第一种方法是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用户事先编写一个sh脚本文件，内含</w:t>
      </w:r>
      <w:hyperlink r:id="rId11" w:tgtFrame="_blank" w:history="1">
        <w:r w:rsidRPr="004A79A3">
          <w:rPr>
            <w:rFonts w:ascii="宋体" w:hAnsi="宋体" w:cs="宋体"/>
            <w:b/>
            <w:color w:val="000000"/>
            <w:kern w:val="0"/>
            <w:sz w:val="21"/>
            <w:szCs w:val="21"/>
            <w:u w:val="single"/>
          </w:rPr>
          <w:t>shell脚本</w:t>
        </w:r>
      </w:hyperlink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，而后使用</w:t>
      </w:r>
      <w:hyperlink r:id="rId12" w:tgtFrame="_blank" w:history="1">
        <w:r w:rsidRPr="004A79A3">
          <w:rPr>
            <w:rFonts w:ascii="宋体" w:hAnsi="宋体" w:cs="宋体"/>
            <w:b/>
            <w:color w:val="000000"/>
            <w:kern w:val="0"/>
            <w:sz w:val="21"/>
            <w:szCs w:val="21"/>
            <w:u w:val="single"/>
          </w:rPr>
          <w:t>shell程序</w:t>
        </w:r>
      </w:hyperlink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执行该脚本，这种方式，我们习惯称为</w:t>
      </w:r>
      <w:hyperlink r:id="rId13" w:tgtFrame="_blank" w:history="1">
        <w:r w:rsidRPr="004A79A3">
          <w:rPr>
            <w:rFonts w:ascii="宋体" w:hAnsi="宋体" w:cs="宋体"/>
            <w:b/>
            <w:color w:val="000000"/>
            <w:kern w:val="0"/>
            <w:sz w:val="21"/>
            <w:szCs w:val="21"/>
            <w:u w:val="single"/>
          </w:rPr>
          <w:t>shell</w:t>
        </w:r>
        <w:bookmarkStart w:id="0" w:name="_GoBack"/>
        <w:bookmarkEnd w:id="0"/>
        <w:r w:rsidRPr="004A79A3">
          <w:rPr>
            <w:rFonts w:ascii="宋体" w:hAnsi="宋体" w:cs="宋体"/>
            <w:b/>
            <w:color w:val="000000"/>
            <w:kern w:val="0"/>
            <w:sz w:val="21"/>
            <w:szCs w:val="21"/>
            <w:u w:val="single"/>
          </w:rPr>
          <w:t>编</w:t>
        </w:r>
        <w:r w:rsidRPr="004A79A3">
          <w:rPr>
            <w:rFonts w:ascii="宋体" w:hAnsi="宋体" w:cs="宋体"/>
            <w:b/>
            <w:color w:val="000000"/>
            <w:kern w:val="0"/>
            <w:sz w:val="21"/>
            <w:szCs w:val="21"/>
            <w:u w:val="single"/>
          </w:rPr>
          <w:t>程</w:t>
        </w:r>
      </w:hyperlink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t>。</w:t>
      </w:r>
      <w:r w:rsidRPr="004A79A3">
        <w:rPr>
          <w:rFonts w:ascii="宋体" w:hAnsi="宋体" w:cs="宋体"/>
          <w:b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 xml:space="preserve">   第二种形式，则是用户直接在shell界面上执行shell命令，由于shell界面的关系，大家都习惯一行行的书写，很少写出成套的程序来一起执行，所以也称命令行。</w:t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</w:r>
      <w:r w:rsidRPr="004A79A3">
        <w:rPr>
          <w:rFonts w:ascii="宋体" w:hAnsi="宋体" w:cs="宋体"/>
          <w:color w:val="000000"/>
          <w:kern w:val="0"/>
          <w:sz w:val="21"/>
          <w:szCs w:val="21"/>
        </w:rPr>
        <w:br/>
        <w:t>总结：shell可以说只是为用户与机器之间搭建成的一个桥梁，让我们能够通过shell来对计算机进行操作和交互，从而达到让计算机为我们服务的目的。</w:t>
      </w:r>
    </w:p>
    <w:p w:rsidR="00C015ED" w:rsidRPr="004A79A3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lastRenderedPageBreak/>
        <w:t>为什么要用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Default="00C015ED" w:rsidP="00C015ED">
      <w:pPr>
        <w:pStyle w:val="a5"/>
        <w:ind w:left="-100" w:right="-100"/>
        <w:rPr>
          <w:rStyle w:val="a7"/>
        </w:rPr>
      </w:pPr>
    </w:p>
    <w:p w:rsidR="00F110B6" w:rsidRPr="00C015ED" w:rsidRDefault="00F110B6">
      <w:pPr>
        <w:pStyle w:val="a5"/>
        <w:ind w:left="-100" w:right="-100"/>
        <w:rPr>
          <w:rStyle w:val="a7"/>
        </w:rPr>
      </w:pPr>
    </w:p>
    <w:sectPr w:rsidR="00F110B6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4AC" w:rsidRDefault="003E14AC" w:rsidP="00C015ED">
      <w:r>
        <w:separator/>
      </w:r>
    </w:p>
  </w:endnote>
  <w:endnote w:type="continuationSeparator" w:id="0">
    <w:p w:rsidR="003E14AC" w:rsidRDefault="003E14AC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4AC" w:rsidRDefault="003E14AC" w:rsidP="00C015ED">
      <w:r>
        <w:separator/>
      </w:r>
    </w:p>
  </w:footnote>
  <w:footnote w:type="continuationSeparator" w:id="0">
    <w:p w:rsidR="003E14AC" w:rsidRDefault="003E14AC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D14BC"/>
    <w:rsid w:val="003D5280"/>
    <w:rsid w:val="003E14AC"/>
    <w:rsid w:val="0041346A"/>
    <w:rsid w:val="004A79A3"/>
    <w:rsid w:val="0059411D"/>
    <w:rsid w:val="006710B8"/>
    <w:rsid w:val="00734148"/>
    <w:rsid w:val="008312E6"/>
    <w:rsid w:val="00BB3AA4"/>
    <w:rsid w:val="00C015ED"/>
    <w:rsid w:val="00D95914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HTML">
    <w:name w:val="HTML Preformatted"/>
    <w:basedOn w:val="a"/>
    <w:link w:val="HTMLChar"/>
    <w:uiPriority w:val="99"/>
    <w:semiHidden/>
    <w:unhideWhenUsed/>
    <w:rsid w:val="004A79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79A3"/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A79A3"/>
    <w:rPr>
      <w:b/>
      <w:bCs/>
    </w:rPr>
  </w:style>
  <w:style w:type="character" w:styleId="a9">
    <w:name w:val="Hyperlink"/>
    <w:basedOn w:val="a0"/>
    <w:uiPriority w:val="99"/>
    <w:semiHidden/>
    <w:unhideWhenUsed/>
    <w:rsid w:val="004A7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9B%BE%E5%BD%A2%E7%95%8C%E9%9D%A2&amp;tn=44039180_cpr&amp;fenlei=mv6quAkxTZn0IZRqIHckPjm4nH00T1Yzn1wWmh79Pjw-PAFhujTL0ZwV5Hcvrjm3rH6sPfKWUMw85HfYnjn4nH6sgvPsT6KdThsqpZwYTjCEQLGCpyw9Uz4Bmy-bIi4WUvYETgN-TLwGUv3EPHRLnjmvrH0d" TargetMode="External"/><Relationship Id="rId13" Type="http://schemas.openxmlformats.org/officeDocument/2006/relationships/hyperlink" Target="https://www.baidu.com/s?wd=shell%E7%BC%96%E7%A8%8B&amp;tn=44039180_cpr&amp;fenlei=mv6quAkxTZn0IZRqIHckPjm4nH00T1Yzn1wWmh79Pjw-PAFhujTL0ZwV5Hcvrjm3rH6sPfKWUMw85HfYnjn4nH6sgvPsT6KdThsqpZwYTjCEQLGCpyw9Uz4Bmy-bIi4WUvYETgN-TLwGUv3EPHRLnjmvrH0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shell%E7%A8%8B%E5%BA%8F&amp;tn=44039180_cpr&amp;fenlei=mv6quAkxTZn0IZRqIHckPjm4nH00T1Yzn1wWmh79Pjw-PAFhujTL0ZwV5Hcvrjm3rH6sPfKWUMw85HfYnjn4nH6sgvPsT6KdThsqpZwYTjCEQLGCpyw9Uz4Bmy-bIi4WUvYETgN-TLwGUv3EPHRLnjmvrH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shell%E8%84%9A%E6%9C%AC&amp;tn=44039180_cpr&amp;fenlei=mv6quAkxTZn0IZRqIHckPjm4nH00T1Yzn1wWmh79Pjw-PAFhujTL0ZwV5Hcvrjm3rH6sPfKWUMw85HfYnjn4nH6sgvPsT6KdThsqpZwYTjCEQLGCpyw9Uz4Bmy-bIi4WUvYETgN-TLwGUv3EPHRLnjmvrH0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5%9B%BE%E5%BD%A2%E7%95%8C%E9%9D%A2&amp;tn=44039180_cpr&amp;fenlei=mv6quAkxTZn0IZRqIHckPjm4nH00T1Yzn1wWmh79Pjw-PAFhujTL0ZwV5Hcvrjm3rH6sPfKWUMw85HfYnjn4nH6sgvPsT6KdThsqpZwYTjCEQLGCpyw9Uz4Bmy-bIi4WUvYETgN-TLwGUv3EPHRLnjmvrH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Linux%E7%B3%BB%E7%BB%9F&amp;tn=44039180_cpr&amp;fenlei=mv6quAkxTZn0IZRqIHckPjm4nH00T1Yzn1wWmh79Pjw-PAFhujTL0ZwV5Hcvrjm3rH6sPfKWUMw85HfYnjn4nH6sgvPsT6KdThsqpZwYTjCEQLGCpyw9Uz4Bmy-bIi4WUvYETgN-TLwGUv3EPHRLnjmvrH0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16C6-3FAD-4B4A-8643-584F46D0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2018-03-27T09:24:00Z</dcterms:created>
  <dcterms:modified xsi:type="dcterms:W3CDTF">2018-03-27T10:15:00Z</dcterms:modified>
</cp:coreProperties>
</file>