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87A5" w14:textId="77777777" w:rsidR="00F03B69" w:rsidRDefault="00F03B69" w:rsidP="00F03B69"/>
    <w:p w14:paraId="553D8AEC" w14:textId="77777777" w:rsidR="00F03B69" w:rsidRDefault="00F03B69" w:rsidP="00F03B69"/>
    <w:p w14:paraId="3507729A" w14:textId="77777777" w:rsidR="00F03B69" w:rsidRDefault="00F03B69" w:rsidP="00F03B69"/>
    <w:p w14:paraId="79C442E0" w14:textId="77777777" w:rsidR="00F03B69" w:rsidRDefault="00F03B69" w:rsidP="00F03B69"/>
    <w:p w14:paraId="79468FC5" w14:textId="77777777" w:rsidR="00F03B69" w:rsidRDefault="00F03B69" w:rsidP="00F03B69"/>
    <w:p w14:paraId="23067746" w14:textId="77777777" w:rsidR="00F03B69" w:rsidRDefault="00F03B69" w:rsidP="00F03B69"/>
    <w:p w14:paraId="4A1A71E6" w14:textId="77777777" w:rsidR="00F03B69" w:rsidRDefault="00F03B69" w:rsidP="00F03B69"/>
    <w:p w14:paraId="73906A9B" w14:textId="77777777" w:rsidR="00F03B69" w:rsidRPr="00F27453" w:rsidRDefault="00F03B69" w:rsidP="00F03B69">
      <w:pPr>
        <w:jc w:val="center"/>
        <w:rPr>
          <w:b/>
          <w:bCs/>
          <w:sz w:val="40"/>
          <w:szCs w:val="40"/>
        </w:rPr>
      </w:pPr>
      <w:r w:rsidRPr="00F27453">
        <w:rPr>
          <w:b/>
          <w:bCs/>
          <w:sz w:val="40"/>
          <w:szCs w:val="40"/>
        </w:rPr>
        <w:t>Sri Lanka Institute of Information Technology</w:t>
      </w:r>
    </w:p>
    <w:p w14:paraId="0656A549" w14:textId="59B31D5D" w:rsidR="00F03B69" w:rsidRPr="00F27453" w:rsidRDefault="005C2288" w:rsidP="005C2288">
      <w:pPr>
        <w:jc w:val="center"/>
        <w:rPr>
          <w:b/>
          <w:bCs/>
          <w:sz w:val="40"/>
          <w:szCs w:val="40"/>
        </w:rPr>
      </w:pPr>
      <w:r w:rsidRPr="00835CB9">
        <w:rPr>
          <w:b/>
          <w:bCs/>
          <w:sz w:val="40"/>
          <w:szCs w:val="40"/>
        </w:rPr>
        <w:t>IE2062</w:t>
      </w:r>
      <w:r w:rsidRPr="00F27453">
        <w:rPr>
          <w:b/>
          <w:bCs/>
          <w:sz w:val="40"/>
          <w:szCs w:val="40"/>
        </w:rPr>
        <w:t xml:space="preserve"> - </w:t>
      </w:r>
      <w:r w:rsidRPr="00835CB9">
        <w:rPr>
          <w:b/>
          <w:bCs/>
          <w:sz w:val="40"/>
          <w:szCs w:val="40"/>
        </w:rPr>
        <w:t>Web Security</w:t>
      </w:r>
    </w:p>
    <w:p w14:paraId="450FA76D" w14:textId="77777777" w:rsidR="00F03B69" w:rsidRPr="00F27453" w:rsidRDefault="00F03B69" w:rsidP="00F03B69">
      <w:pPr>
        <w:jc w:val="center"/>
        <w:rPr>
          <w:b/>
          <w:bCs/>
          <w:sz w:val="40"/>
          <w:szCs w:val="40"/>
        </w:rPr>
      </w:pPr>
      <w:r w:rsidRPr="00F27453">
        <w:rPr>
          <w:b/>
          <w:bCs/>
          <w:sz w:val="40"/>
          <w:szCs w:val="40"/>
        </w:rPr>
        <w:t>Final Assignment</w:t>
      </w:r>
    </w:p>
    <w:p w14:paraId="0496EC80" w14:textId="377E9F9B" w:rsidR="00F03B69" w:rsidRPr="00AF2891" w:rsidRDefault="00AF2891" w:rsidP="00AF2891">
      <w:pPr>
        <w:jc w:val="center"/>
        <w:rPr>
          <w:b/>
          <w:bCs/>
          <w:sz w:val="40"/>
          <w:szCs w:val="40"/>
        </w:rPr>
      </w:pPr>
      <w:r w:rsidRPr="004E65CE">
        <w:rPr>
          <w:b/>
          <w:bCs/>
          <w:sz w:val="40"/>
          <w:szCs w:val="40"/>
        </w:rPr>
        <w:t>Bug Bounty Report 0</w:t>
      </w:r>
      <w:r>
        <w:rPr>
          <w:b/>
          <w:bCs/>
          <w:sz w:val="40"/>
          <w:szCs w:val="40"/>
        </w:rPr>
        <w:t>3</w:t>
      </w:r>
    </w:p>
    <w:p w14:paraId="2CFB8D31" w14:textId="77777777" w:rsidR="00F03B69" w:rsidRDefault="00F03B69" w:rsidP="00F03B69"/>
    <w:p w14:paraId="49646E76" w14:textId="77777777" w:rsidR="00F03B69" w:rsidRDefault="00F03B69" w:rsidP="00F03B69"/>
    <w:p w14:paraId="2CEE80A8" w14:textId="77777777" w:rsidR="00F03B69" w:rsidRDefault="00F03B69" w:rsidP="00F03B69"/>
    <w:p w14:paraId="54CA7410" w14:textId="77777777" w:rsidR="00F03B69" w:rsidRPr="00367520" w:rsidRDefault="00F03B69" w:rsidP="00F03B69">
      <w:pPr>
        <w:spacing w:after="0"/>
        <w:rPr>
          <w:sz w:val="32"/>
          <w:szCs w:val="32"/>
        </w:rPr>
      </w:pPr>
      <w:r w:rsidRPr="00367520">
        <w:rPr>
          <w:b/>
          <w:bCs/>
          <w:noProof/>
          <w:sz w:val="32"/>
          <w:szCs w:val="32"/>
        </w:rPr>
        <w:drawing>
          <wp:anchor distT="0" distB="0" distL="114300" distR="114300" simplePos="0" relativeHeight="251659264" behindDoc="0" locked="0" layoutInCell="1" allowOverlap="1" wp14:anchorId="197A7337" wp14:editId="3C7E2292">
            <wp:simplePos x="0" y="0"/>
            <wp:positionH relativeFrom="margin">
              <wp:align>center</wp:align>
            </wp:positionH>
            <wp:positionV relativeFrom="margin">
              <wp:posOffset>581025</wp:posOffset>
            </wp:positionV>
            <wp:extent cx="1041796" cy="1307592"/>
            <wp:effectExtent l="0" t="0" r="6350" b="6985"/>
            <wp:wrapThrough wrapText="bothSides">
              <wp:wrapPolygon edited="0">
                <wp:start x="0" y="0"/>
                <wp:lineTo x="0" y="21401"/>
                <wp:lineTo x="21337" y="21401"/>
                <wp:lineTo x="21337" y="0"/>
                <wp:lineTo x="0" y="0"/>
              </wp:wrapPolygon>
            </wp:wrapThrough>
            <wp:docPr id="5281510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796" cy="1307592"/>
                    </a:xfrm>
                    <a:prstGeom prst="rect">
                      <a:avLst/>
                    </a:prstGeom>
                  </pic:spPr>
                </pic:pic>
              </a:graphicData>
            </a:graphic>
          </wp:anchor>
        </w:drawing>
      </w:r>
      <w:r w:rsidRPr="00367520">
        <w:rPr>
          <w:b/>
          <w:bCs/>
          <w:sz w:val="32"/>
          <w:szCs w:val="32"/>
        </w:rPr>
        <w:t>Name:</w:t>
      </w:r>
      <w:r w:rsidRPr="00367520">
        <w:rPr>
          <w:sz w:val="32"/>
          <w:szCs w:val="32"/>
        </w:rPr>
        <w:t xml:space="preserve"> Peiris W.S.S.N</w:t>
      </w:r>
    </w:p>
    <w:p w14:paraId="75D36B24" w14:textId="77777777" w:rsidR="00F03B69" w:rsidRPr="00367520" w:rsidRDefault="00F03B69" w:rsidP="00F03B69">
      <w:pPr>
        <w:spacing w:after="0"/>
        <w:rPr>
          <w:sz w:val="32"/>
          <w:szCs w:val="32"/>
        </w:rPr>
      </w:pPr>
      <w:r>
        <w:rPr>
          <w:b/>
          <w:bCs/>
          <w:sz w:val="32"/>
          <w:szCs w:val="32"/>
        </w:rPr>
        <w:t>Registration</w:t>
      </w:r>
      <w:r w:rsidRPr="00367520">
        <w:rPr>
          <w:b/>
          <w:bCs/>
          <w:sz w:val="32"/>
          <w:szCs w:val="32"/>
        </w:rPr>
        <w:t xml:space="preserve"> </w:t>
      </w:r>
      <w:r>
        <w:rPr>
          <w:b/>
          <w:bCs/>
          <w:sz w:val="32"/>
          <w:szCs w:val="32"/>
        </w:rPr>
        <w:t>N</w:t>
      </w:r>
      <w:r w:rsidRPr="00367520">
        <w:rPr>
          <w:b/>
          <w:bCs/>
          <w:sz w:val="32"/>
          <w:szCs w:val="32"/>
        </w:rPr>
        <w:t>umber:</w:t>
      </w:r>
      <w:r w:rsidRPr="00367520">
        <w:rPr>
          <w:sz w:val="32"/>
          <w:szCs w:val="32"/>
        </w:rPr>
        <w:t xml:space="preserve"> IT23227286</w:t>
      </w:r>
    </w:p>
    <w:p w14:paraId="4AC24268" w14:textId="77777777" w:rsidR="00F03B69" w:rsidRDefault="00F03B69" w:rsidP="00F03B69"/>
    <w:sdt>
      <w:sdtPr>
        <w:rPr>
          <w:rFonts w:ascii="Times New Roman" w:eastAsiaTheme="minorHAnsi" w:hAnsi="Times New Roman" w:cstheme="minorBidi"/>
          <w:color w:val="auto"/>
          <w:kern w:val="2"/>
          <w:sz w:val="24"/>
          <w:szCs w:val="22"/>
          <w14:ligatures w14:val="standardContextual"/>
        </w:rPr>
        <w:id w:val="958917932"/>
        <w:docPartObj>
          <w:docPartGallery w:val="Table of Contents"/>
          <w:docPartUnique/>
        </w:docPartObj>
      </w:sdtPr>
      <w:sdtEndPr>
        <w:rPr>
          <w:b/>
          <w:bCs/>
          <w:noProof/>
        </w:rPr>
      </w:sdtEndPr>
      <w:sdtContent>
        <w:p w14:paraId="1DD8FBE8" w14:textId="7D4D6120" w:rsidR="00B63102" w:rsidRDefault="00B63102">
          <w:pPr>
            <w:pStyle w:val="TOCHeading"/>
          </w:pPr>
          <w:r>
            <w:t>Contents</w:t>
          </w:r>
        </w:p>
        <w:p w14:paraId="71055524" w14:textId="3DC9A8A6" w:rsidR="00FC1625" w:rsidRDefault="00B63102">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97095111" w:history="1">
            <w:r w:rsidR="00FC1625" w:rsidRPr="004B4E54">
              <w:rPr>
                <w:rStyle w:val="Hyperlink"/>
                <w:b/>
                <w:bCs/>
                <w:noProof/>
              </w:rPr>
              <w:t>1.</w:t>
            </w:r>
            <w:r w:rsidR="00FC1625">
              <w:rPr>
                <w:rFonts w:asciiTheme="minorHAnsi" w:eastAsiaTheme="minorEastAsia" w:hAnsiTheme="minorHAnsi"/>
                <w:noProof/>
                <w:szCs w:val="24"/>
              </w:rPr>
              <w:tab/>
            </w:r>
            <w:r w:rsidR="00FC1625" w:rsidRPr="004B4E54">
              <w:rPr>
                <w:rStyle w:val="Hyperlink"/>
                <w:b/>
                <w:bCs/>
                <w:noProof/>
              </w:rPr>
              <w:t>Introduction</w:t>
            </w:r>
            <w:r w:rsidR="00FC1625">
              <w:rPr>
                <w:noProof/>
                <w:webHidden/>
              </w:rPr>
              <w:tab/>
            </w:r>
            <w:r w:rsidR="00FC1625">
              <w:rPr>
                <w:noProof/>
                <w:webHidden/>
              </w:rPr>
              <w:fldChar w:fldCharType="begin"/>
            </w:r>
            <w:r w:rsidR="00FC1625">
              <w:rPr>
                <w:noProof/>
                <w:webHidden/>
              </w:rPr>
              <w:instrText xml:space="preserve"> PAGEREF _Toc197095111 \h </w:instrText>
            </w:r>
            <w:r w:rsidR="00FC1625">
              <w:rPr>
                <w:noProof/>
                <w:webHidden/>
              </w:rPr>
            </w:r>
            <w:r w:rsidR="00FC1625">
              <w:rPr>
                <w:noProof/>
                <w:webHidden/>
              </w:rPr>
              <w:fldChar w:fldCharType="separate"/>
            </w:r>
            <w:r w:rsidR="00FC1625">
              <w:rPr>
                <w:noProof/>
                <w:webHidden/>
              </w:rPr>
              <w:t>3</w:t>
            </w:r>
            <w:r w:rsidR="00FC1625">
              <w:rPr>
                <w:noProof/>
                <w:webHidden/>
              </w:rPr>
              <w:fldChar w:fldCharType="end"/>
            </w:r>
          </w:hyperlink>
        </w:p>
        <w:p w14:paraId="74A026F5" w14:textId="71C82458" w:rsidR="00FC1625" w:rsidRDefault="00FC1625">
          <w:pPr>
            <w:pStyle w:val="TOC1"/>
            <w:tabs>
              <w:tab w:val="left" w:pos="480"/>
              <w:tab w:val="right" w:leader="dot" w:pos="9350"/>
            </w:tabs>
            <w:rPr>
              <w:rFonts w:asciiTheme="minorHAnsi" w:eastAsiaTheme="minorEastAsia" w:hAnsiTheme="minorHAnsi"/>
              <w:noProof/>
              <w:szCs w:val="24"/>
            </w:rPr>
          </w:pPr>
          <w:hyperlink w:anchor="_Toc197095112" w:history="1">
            <w:r w:rsidRPr="004B4E54">
              <w:rPr>
                <w:rStyle w:val="Hyperlink"/>
                <w:b/>
                <w:bCs/>
                <w:noProof/>
              </w:rPr>
              <w:t>2.</w:t>
            </w:r>
            <w:r>
              <w:rPr>
                <w:rFonts w:asciiTheme="minorHAnsi" w:eastAsiaTheme="minorEastAsia" w:hAnsiTheme="minorHAnsi"/>
                <w:noProof/>
                <w:szCs w:val="24"/>
              </w:rPr>
              <w:tab/>
            </w:r>
            <w:r w:rsidRPr="004B4E54">
              <w:rPr>
                <w:rStyle w:val="Hyperlink"/>
                <w:b/>
                <w:bCs/>
                <w:noProof/>
              </w:rPr>
              <w:t>Reconnaissance</w:t>
            </w:r>
            <w:r>
              <w:rPr>
                <w:noProof/>
                <w:webHidden/>
              </w:rPr>
              <w:tab/>
            </w:r>
            <w:r>
              <w:rPr>
                <w:noProof/>
                <w:webHidden/>
              </w:rPr>
              <w:fldChar w:fldCharType="begin"/>
            </w:r>
            <w:r>
              <w:rPr>
                <w:noProof/>
                <w:webHidden/>
              </w:rPr>
              <w:instrText xml:space="preserve"> PAGEREF _Toc197095112 \h </w:instrText>
            </w:r>
            <w:r>
              <w:rPr>
                <w:noProof/>
                <w:webHidden/>
              </w:rPr>
            </w:r>
            <w:r>
              <w:rPr>
                <w:noProof/>
                <w:webHidden/>
              </w:rPr>
              <w:fldChar w:fldCharType="separate"/>
            </w:r>
            <w:r>
              <w:rPr>
                <w:noProof/>
                <w:webHidden/>
              </w:rPr>
              <w:t>3</w:t>
            </w:r>
            <w:r>
              <w:rPr>
                <w:noProof/>
                <w:webHidden/>
              </w:rPr>
              <w:fldChar w:fldCharType="end"/>
            </w:r>
          </w:hyperlink>
        </w:p>
        <w:p w14:paraId="3F038B80" w14:textId="08CA7700" w:rsidR="00FC1625" w:rsidRDefault="00FC1625">
          <w:pPr>
            <w:pStyle w:val="TOC1"/>
            <w:tabs>
              <w:tab w:val="left" w:pos="480"/>
              <w:tab w:val="right" w:leader="dot" w:pos="9350"/>
            </w:tabs>
            <w:rPr>
              <w:rFonts w:asciiTheme="minorHAnsi" w:eastAsiaTheme="minorEastAsia" w:hAnsiTheme="minorHAnsi"/>
              <w:noProof/>
              <w:szCs w:val="24"/>
            </w:rPr>
          </w:pPr>
          <w:hyperlink w:anchor="_Toc197095113" w:history="1">
            <w:r w:rsidRPr="004B4E54">
              <w:rPr>
                <w:rStyle w:val="Hyperlink"/>
                <w:b/>
                <w:bCs/>
                <w:noProof/>
              </w:rPr>
              <w:t>3.</w:t>
            </w:r>
            <w:r>
              <w:rPr>
                <w:rFonts w:asciiTheme="minorHAnsi" w:eastAsiaTheme="minorEastAsia" w:hAnsiTheme="minorHAnsi"/>
                <w:noProof/>
                <w:szCs w:val="24"/>
              </w:rPr>
              <w:tab/>
            </w:r>
            <w:r w:rsidRPr="004B4E54">
              <w:rPr>
                <w:rStyle w:val="Hyperlink"/>
                <w:b/>
                <w:bCs/>
                <w:noProof/>
              </w:rPr>
              <w:t>Vulnerability</w:t>
            </w:r>
            <w:r>
              <w:rPr>
                <w:noProof/>
                <w:webHidden/>
              </w:rPr>
              <w:tab/>
            </w:r>
            <w:r>
              <w:rPr>
                <w:noProof/>
                <w:webHidden/>
              </w:rPr>
              <w:fldChar w:fldCharType="begin"/>
            </w:r>
            <w:r>
              <w:rPr>
                <w:noProof/>
                <w:webHidden/>
              </w:rPr>
              <w:instrText xml:space="preserve"> PAGEREF _Toc197095113 \h </w:instrText>
            </w:r>
            <w:r>
              <w:rPr>
                <w:noProof/>
                <w:webHidden/>
              </w:rPr>
            </w:r>
            <w:r>
              <w:rPr>
                <w:noProof/>
                <w:webHidden/>
              </w:rPr>
              <w:fldChar w:fldCharType="separate"/>
            </w:r>
            <w:r>
              <w:rPr>
                <w:noProof/>
                <w:webHidden/>
              </w:rPr>
              <w:t>5</w:t>
            </w:r>
            <w:r>
              <w:rPr>
                <w:noProof/>
                <w:webHidden/>
              </w:rPr>
              <w:fldChar w:fldCharType="end"/>
            </w:r>
          </w:hyperlink>
        </w:p>
        <w:p w14:paraId="060B8924" w14:textId="1B4F0D83" w:rsidR="00FC1625" w:rsidRDefault="00FC1625">
          <w:pPr>
            <w:pStyle w:val="TOC1"/>
            <w:tabs>
              <w:tab w:val="left" w:pos="480"/>
              <w:tab w:val="right" w:leader="dot" w:pos="9350"/>
            </w:tabs>
            <w:rPr>
              <w:rFonts w:asciiTheme="minorHAnsi" w:eastAsiaTheme="minorEastAsia" w:hAnsiTheme="minorHAnsi"/>
              <w:noProof/>
              <w:szCs w:val="24"/>
            </w:rPr>
          </w:pPr>
          <w:hyperlink w:anchor="_Toc197095114" w:history="1">
            <w:r w:rsidRPr="004B4E54">
              <w:rPr>
                <w:rStyle w:val="Hyperlink"/>
                <w:b/>
                <w:bCs/>
                <w:noProof/>
              </w:rPr>
              <w:t>4.</w:t>
            </w:r>
            <w:r>
              <w:rPr>
                <w:rFonts w:asciiTheme="minorHAnsi" w:eastAsiaTheme="minorEastAsia" w:hAnsiTheme="minorHAnsi"/>
                <w:noProof/>
                <w:szCs w:val="24"/>
              </w:rPr>
              <w:tab/>
            </w:r>
            <w:r w:rsidRPr="004B4E54">
              <w:rPr>
                <w:rStyle w:val="Hyperlink"/>
                <w:b/>
                <w:bCs/>
                <w:noProof/>
              </w:rPr>
              <w:t>Vulnerability description</w:t>
            </w:r>
            <w:r>
              <w:rPr>
                <w:noProof/>
                <w:webHidden/>
              </w:rPr>
              <w:tab/>
            </w:r>
            <w:r>
              <w:rPr>
                <w:noProof/>
                <w:webHidden/>
              </w:rPr>
              <w:fldChar w:fldCharType="begin"/>
            </w:r>
            <w:r>
              <w:rPr>
                <w:noProof/>
                <w:webHidden/>
              </w:rPr>
              <w:instrText xml:space="preserve"> PAGEREF _Toc197095114 \h </w:instrText>
            </w:r>
            <w:r>
              <w:rPr>
                <w:noProof/>
                <w:webHidden/>
              </w:rPr>
            </w:r>
            <w:r>
              <w:rPr>
                <w:noProof/>
                <w:webHidden/>
              </w:rPr>
              <w:fldChar w:fldCharType="separate"/>
            </w:r>
            <w:r>
              <w:rPr>
                <w:noProof/>
                <w:webHidden/>
              </w:rPr>
              <w:t>5</w:t>
            </w:r>
            <w:r>
              <w:rPr>
                <w:noProof/>
                <w:webHidden/>
              </w:rPr>
              <w:fldChar w:fldCharType="end"/>
            </w:r>
          </w:hyperlink>
        </w:p>
        <w:p w14:paraId="0398E32D" w14:textId="2952664D" w:rsidR="00FC1625" w:rsidRDefault="00FC1625">
          <w:pPr>
            <w:pStyle w:val="TOC1"/>
            <w:tabs>
              <w:tab w:val="left" w:pos="480"/>
              <w:tab w:val="right" w:leader="dot" w:pos="9350"/>
            </w:tabs>
            <w:rPr>
              <w:rFonts w:asciiTheme="minorHAnsi" w:eastAsiaTheme="minorEastAsia" w:hAnsiTheme="minorHAnsi"/>
              <w:noProof/>
              <w:szCs w:val="24"/>
            </w:rPr>
          </w:pPr>
          <w:hyperlink w:anchor="_Toc197095115" w:history="1">
            <w:r w:rsidRPr="004B4E54">
              <w:rPr>
                <w:rStyle w:val="Hyperlink"/>
                <w:b/>
                <w:bCs/>
                <w:noProof/>
              </w:rPr>
              <w:t>5.</w:t>
            </w:r>
            <w:r>
              <w:rPr>
                <w:rFonts w:asciiTheme="minorHAnsi" w:eastAsiaTheme="minorEastAsia" w:hAnsiTheme="minorHAnsi"/>
                <w:noProof/>
                <w:szCs w:val="24"/>
              </w:rPr>
              <w:tab/>
            </w:r>
            <w:r w:rsidRPr="004B4E54">
              <w:rPr>
                <w:rStyle w:val="Hyperlink"/>
                <w:b/>
                <w:bCs/>
                <w:noProof/>
              </w:rPr>
              <w:t>Affected Components</w:t>
            </w:r>
            <w:r>
              <w:rPr>
                <w:noProof/>
                <w:webHidden/>
              </w:rPr>
              <w:tab/>
            </w:r>
            <w:r>
              <w:rPr>
                <w:noProof/>
                <w:webHidden/>
              </w:rPr>
              <w:fldChar w:fldCharType="begin"/>
            </w:r>
            <w:r>
              <w:rPr>
                <w:noProof/>
                <w:webHidden/>
              </w:rPr>
              <w:instrText xml:space="preserve"> PAGEREF _Toc197095115 \h </w:instrText>
            </w:r>
            <w:r>
              <w:rPr>
                <w:noProof/>
                <w:webHidden/>
              </w:rPr>
            </w:r>
            <w:r>
              <w:rPr>
                <w:noProof/>
                <w:webHidden/>
              </w:rPr>
              <w:fldChar w:fldCharType="separate"/>
            </w:r>
            <w:r>
              <w:rPr>
                <w:noProof/>
                <w:webHidden/>
              </w:rPr>
              <w:t>6</w:t>
            </w:r>
            <w:r>
              <w:rPr>
                <w:noProof/>
                <w:webHidden/>
              </w:rPr>
              <w:fldChar w:fldCharType="end"/>
            </w:r>
          </w:hyperlink>
        </w:p>
        <w:p w14:paraId="1B4FF890" w14:textId="2FCE8170" w:rsidR="00FC1625" w:rsidRDefault="00FC1625">
          <w:pPr>
            <w:pStyle w:val="TOC1"/>
            <w:tabs>
              <w:tab w:val="left" w:pos="480"/>
              <w:tab w:val="right" w:leader="dot" w:pos="9350"/>
            </w:tabs>
            <w:rPr>
              <w:rFonts w:asciiTheme="minorHAnsi" w:eastAsiaTheme="minorEastAsia" w:hAnsiTheme="minorHAnsi"/>
              <w:noProof/>
              <w:szCs w:val="24"/>
            </w:rPr>
          </w:pPr>
          <w:hyperlink w:anchor="_Toc197095116" w:history="1">
            <w:r w:rsidRPr="004B4E54">
              <w:rPr>
                <w:rStyle w:val="Hyperlink"/>
                <w:b/>
                <w:bCs/>
                <w:noProof/>
              </w:rPr>
              <w:t>6.</w:t>
            </w:r>
            <w:r>
              <w:rPr>
                <w:rFonts w:asciiTheme="minorHAnsi" w:eastAsiaTheme="minorEastAsia" w:hAnsiTheme="minorHAnsi"/>
                <w:noProof/>
                <w:szCs w:val="24"/>
              </w:rPr>
              <w:tab/>
            </w:r>
            <w:r w:rsidRPr="004B4E54">
              <w:rPr>
                <w:rStyle w:val="Hyperlink"/>
                <w:b/>
                <w:bCs/>
                <w:noProof/>
              </w:rPr>
              <w:t>Impact Assessment</w:t>
            </w:r>
            <w:r>
              <w:rPr>
                <w:noProof/>
                <w:webHidden/>
              </w:rPr>
              <w:tab/>
            </w:r>
            <w:r>
              <w:rPr>
                <w:noProof/>
                <w:webHidden/>
              </w:rPr>
              <w:fldChar w:fldCharType="begin"/>
            </w:r>
            <w:r>
              <w:rPr>
                <w:noProof/>
                <w:webHidden/>
              </w:rPr>
              <w:instrText xml:space="preserve"> PAGEREF _Toc197095116 \h </w:instrText>
            </w:r>
            <w:r>
              <w:rPr>
                <w:noProof/>
                <w:webHidden/>
              </w:rPr>
            </w:r>
            <w:r>
              <w:rPr>
                <w:noProof/>
                <w:webHidden/>
              </w:rPr>
              <w:fldChar w:fldCharType="separate"/>
            </w:r>
            <w:r>
              <w:rPr>
                <w:noProof/>
                <w:webHidden/>
              </w:rPr>
              <w:t>6</w:t>
            </w:r>
            <w:r>
              <w:rPr>
                <w:noProof/>
                <w:webHidden/>
              </w:rPr>
              <w:fldChar w:fldCharType="end"/>
            </w:r>
          </w:hyperlink>
        </w:p>
        <w:p w14:paraId="65FF5D2A" w14:textId="391D58ED" w:rsidR="00FC1625" w:rsidRDefault="00FC1625">
          <w:pPr>
            <w:pStyle w:val="TOC1"/>
            <w:tabs>
              <w:tab w:val="left" w:pos="480"/>
              <w:tab w:val="right" w:leader="dot" w:pos="9350"/>
            </w:tabs>
            <w:rPr>
              <w:rFonts w:asciiTheme="minorHAnsi" w:eastAsiaTheme="minorEastAsia" w:hAnsiTheme="minorHAnsi"/>
              <w:noProof/>
              <w:szCs w:val="24"/>
            </w:rPr>
          </w:pPr>
          <w:hyperlink w:anchor="_Toc197095117" w:history="1">
            <w:r w:rsidRPr="004B4E54">
              <w:rPr>
                <w:rStyle w:val="Hyperlink"/>
                <w:b/>
                <w:bCs/>
                <w:noProof/>
              </w:rPr>
              <w:t>7.</w:t>
            </w:r>
            <w:r>
              <w:rPr>
                <w:rFonts w:asciiTheme="minorHAnsi" w:eastAsiaTheme="minorEastAsia" w:hAnsiTheme="minorHAnsi"/>
                <w:noProof/>
                <w:szCs w:val="24"/>
              </w:rPr>
              <w:tab/>
            </w:r>
            <w:r w:rsidRPr="004B4E54">
              <w:rPr>
                <w:rStyle w:val="Hyperlink"/>
                <w:b/>
                <w:bCs/>
                <w:noProof/>
              </w:rPr>
              <w:t>Steps to reproduce</w:t>
            </w:r>
            <w:r>
              <w:rPr>
                <w:noProof/>
                <w:webHidden/>
              </w:rPr>
              <w:tab/>
            </w:r>
            <w:r>
              <w:rPr>
                <w:noProof/>
                <w:webHidden/>
              </w:rPr>
              <w:fldChar w:fldCharType="begin"/>
            </w:r>
            <w:r>
              <w:rPr>
                <w:noProof/>
                <w:webHidden/>
              </w:rPr>
              <w:instrText xml:space="preserve"> PAGEREF _Toc197095117 \h </w:instrText>
            </w:r>
            <w:r>
              <w:rPr>
                <w:noProof/>
                <w:webHidden/>
              </w:rPr>
            </w:r>
            <w:r>
              <w:rPr>
                <w:noProof/>
                <w:webHidden/>
              </w:rPr>
              <w:fldChar w:fldCharType="separate"/>
            </w:r>
            <w:r>
              <w:rPr>
                <w:noProof/>
                <w:webHidden/>
              </w:rPr>
              <w:t>7</w:t>
            </w:r>
            <w:r>
              <w:rPr>
                <w:noProof/>
                <w:webHidden/>
              </w:rPr>
              <w:fldChar w:fldCharType="end"/>
            </w:r>
          </w:hyperlink>
        </w:p>
        <w:p w14:paraId="10A5FE96" w14:textId="3B01A992" w:rsidR="00FC1625" w:rsidRDefault="00FC1625">
          <w:pPr>
            <w:pStyle w:val="TOC1"/>
            <w:tabs>
              <w:tab w:val="left" w:pos="480"/>
              <w:tab w:val="right" w:leader="dot" w:pos="9350"/>
            </w:tabs>
            <w:rPr>
              <w:rFonts w:asciiTheme="minorHAnsi" w:eastAsiaTheme="minorEastAsia" w:hAnsiTheme="minorHAnsi"/>
              <w:noProof/>
              <w:szCs w:val="24"/>
            </w:rPr>
          </w:pPr>
          <w:hyperlink w:anchor="_Toc197095118" w:history="1">
            <w:r w:rsidRPr="004B4E54">
              <w:rPr>
                <w:rStyle w:val="Hyperlink"/>
                <w:b/>
                <w:bCs/>
                <w:noProof/>
              </w:rPr>
              <w:t>8.</w:t>
            </w:r>
            <w:r>
              <w:rPr>
                <w:rFonts w:asciiTheme="minorHAnsi" w:eastAsiaTheme="minorEastAsia" w:hAnsiTheme="minorHAnsi"/>
                <w:noProof/>
                <w:szCs w:val="24"/>
              </w:rPr>
              <w:tab/>
            </w:r>
            <w:r w:rsidRPr="004B4E54">
              <w:rPr>
                <w:rStyle w:val="Hyperlink"/>
                <w:b/>
                <w:bCs/>
                <w:noProof/>
              </w:rPr>
              <w:t>Proof of concept</w:t>
            </w:r>
            <w:r>
              <w:rPr>
                <w:noProof/>
                <w:webHidden/>
              </w:rPr>
              <w:tab/>
            </w:r>
            <w:r>
              <w:rPr>
                <w:noProof/>
                <w:webHidden/>
              </w:rPr>
              <w:fldChar w:fldCharType="begin"/>
            </w:r>
            <w:r>
              <w:rPr>
                <w:noProof/>
                <w:webHidden/>
              </w:rPr>
              <w:instrText xml:space="preserve"> PAGEREF _Toc197095118 \h </w:instrText>
            </w:r>
            <w:r>
              <w:rPr>
                <w:noProof/>
                <w:webHidden/>
              </w:rPr>
            </w:r>
            <w:r>
              <w:rPr>
                <w:noProof/>
                <w:webHidden/>
              </w:rPr>
              <w:fldChar w:fldCharType="separate"/>
            </w:r>
            <w:r>
              <w:rPr>
                <w:noProof/>
                <w:webHidden/>
              </w:rPr>
              <w:t>8</w:t>
            </w:r>
            <w:r>
              <w:rPr>
                <w:noProof/>
                <w:webHidden/>
              </w:rPr>
              <w:fldChar w:fldCharType="end"/>
            </w:r>
          </w:hyperlink>
        </w:p>
        <w:p w14:paraId="4B246A4D" w14:textId="265664CE" w:rsidR="00FC1625" w:rsidRDefault="00FC1625">
          <w:pPr>
            <w:pStyle w:val="TOC1"/>
            <w:tabs>
              <w:tab w:val="left" w:pos="480"/>
              <w:tab w:val="right" w:leader="dot" w:pos="9350"/>
            </w:tabs>
            <w:rPr>
              <w:rFonts w:asciiTheme="minorHAnsi" w:eastAsiaTheme="minorEastAsia" w:hAnsiTheme="minorHAnsi"/>
              <w:noProof/>
              <w:szCs w:val="24"/>
            </w:rPr>
          </w:pPr>
          <w:hyperlink w:anchor="_Toc197095119" w:history="1">
            <w:r w:rsidRPr="004B4E54">
              <w:rPr>
                <w:rStyle w:val="Hyperlink"/>
                <w:b/>
                <w:bCs/>
                <w:noProof/>
              </w:rPr>
              <w:t>9.</w:t>
            </w:r>
            <w:r>
              <w:rPr>
                <w:rFonts w:asciiTheme="minorHAnsi" w:eastAsiaTheme="minorEastAsia" w:hAnsiTheme="minorHAnsi"/>
                <w:noProof/>
                <w:szCs w:val="24"/>
              </w:rPr>
              <w:tab/>
            </w:r>
            <w:r w:rsidRPr="004B4E54">
              <w:rPr>
                <w:rStyle w:val="Hyperlink"/>
                <w:b/>
                <w:bCs/>
                <w:noProof/>
              </w:rPr>
              <w:t>Proposed mitigation or fix</w:t>
            </w:r>
            <w:r>
              <w:rPr>
                <w:noProof/>
                <w:webHidden/>
              </w:rPr>
              <w:tab/>
            </w:r>
            <w:r>
              <w:rPr>
                <w:noProof/>
                <w:webHidden/>
              </w:rPr>
              <w:fldChar w:fldCharType="begin"/>
            </w:r>
            <w:r>
              <w:rPr>
                <w:noProof/>
                <w:webHidden/>
              </w:rPr>
              <w:instrText xml:space="preserve"> PAGEREF _Toc197095119 \h </w:instrText>
            </w:r>
            <w:r>
              <w:rPr>
                <w:noProof/>
                <w:webHidden/>
              </w:rPr>
            </w:r>
            <w:r>
              <w:rPr>
                <w:noProof/>
                <w:webHidden/>
              </w:rPr>
              <w:fldChar w:fldCharType="separate"/>
            </w:r>
            <w:r>
              <w:rPr>
                <w:noProof/>
                <w:webHidden/>
              </w:rPr>
              <w:t>8</w:t>
            </w:r>
            <w:r>
              <w:rPr>
                <w:noProof/>
                <w:webHidden/>
              </w:rPr>
              <w:fldChar w:fldCharType="end"/>
            </w:r>
          </w:hyperlink>
        </w:p>
        <w:p w14:paraId="2844B4C5" w14:textId="4F0EF373" w:rsidR="00B63102" w:rsidRDefault="00B63102">
          <w:r>
            <w:rPr>
              <w:b/>
              <w:bCs/>
              <w:noProof/>
            </w:rPr>
            <w:fldChar w:fldCharType="end"/>
          </w:r>
        </w:p>
      </w:sdtContent>
    </w:sdt>
    <w:p w14:paraId="6E0B9976" w14:textId="77777777" w:rsidR="00B63102" w:rsidRDefault="00B63102" w:rsidP="00F03B69"/>
    <w:p w14:paraId="1023F0AE" w14:textId="77777777" w:rsidR="00B63102" w:rsidRDefault="00B63102" w:rsidP="00F03B69"/>
    <w:p w14:paraId="443E173A" w14:textId="77777777" w:rsidR="00B63102" w:rsidRDefault="00B63102" w:rsidP="00F03B69"/>
    <w:p w14:paraId="66CCD19D" w14:textId="77777777" w:rsidR="00B63102" w:rsidRDefault="00B63102" w:rsidP="00F03B69"/>
    <w:p w14:paraId="2332312B" w14:textId="77777777" w:rsidR="00B63102" w:rsidRDefault="00B63102" w:rsidP="00F03B69"/>
    <w:p w14:paraId="31F9F127" w14:textId="77777777" w:rsidR="00B63102" w:rsidRDefault="00B63102" w:rsidP="00F03B69"/>
    <w:p w14:paraId="07588BDB" w14:textId="77777777" w:rsidR="00B63102" w:rsidRDefault="00B63102" w:rsidP="00F03B69"/>
    <w:p w14:paraId="6A6A5903" w14:textId="77777777" w:rsidR="00B63102" w:rsidRDefault="00B63102" w:rsidP="00B63102">
      <w:pPr>
        <w:pStyle w:val="Heading1"/>
        <w:numPr>
          <w:ilvl w:val="0"/>
          <w:numId w:val="1"/>
        </w:numPr>
        <w:rPr>
          <w:b/>
          <w:bCs/>
        </w:rPr>
      </w:pPr>
      <w:bookmarkStart w:id="0" w:name="_Toc196411331"/>
      <w:bookmarkStart w:id="1" w:name="_Toc197095111"/>
      <w:r w:rsidRPr="00B63102">
        <w:rPr>
          <w:b/>
          <w:bCs/>
        </w:rPr>
        <w:lastRenderedPageBreak/>
        <w:t>Introduction</w:t>
      </w:r>
      <w:bookmarkEnd w:id="0"/>
      <w:bookmarkEnd w:id="1"/>
    </w:p>
    <w:p w14:paraId="6C87C6FC" w14:textId="14AA12F4" w:rsidR="00B63102" w:rsidRDefault="00B63102" w:rsidP="00B63102">
      <w:r w:rsidRPr="00B63102">
        <w:rPr>
          <w:noProof/>
        </w:rPr>
        <w:drawing>
          <wp:inline distT="0" distB="0" distL="0" distR="0" wp14:anchorId="5BA5CAAB" wp14:editId="30B04161">
            <wp:extent cx="5943600" cy="2126615"/>
            <wp:effectExtent l="0" t="0" r="0" b="6985"/>
            <wp:docPr id="72209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1559" name=""/>
                    <pic:cNvPicPr/>
                  </pic:nvPicPr>
                  <pic:blipFill>
                    <a:blip r:embed="rId9"/>
                    <a:stretch>
                      <a:fillRect/>
                    </a:stretch>
                  </pic:blipFill>
                  <pic:spPr>
                    <a:xfrm>
                      <a:off x="0" y="0"/>
                      <a:ext cx="5943600" cy="2126615"/>
                    </a:xfrm>
                    <a:prstGeom prst="rect">
                      <a:avLst/>
                    </a:prstGeom>
                  </pic:spPr>
                </pic:pic>
              </a:graphicData>
            </a:graphic>
          </wp:inline>
        </w:drawing>
      </w:r>
    </w:p>
    <w:p w14:paraId="5DD873A7" w14:textId="68C6C51E" w:rsidR="00B63102" w:rsidRDefault="00DF122B" w:rsidP="00B63102">
      <w:pPr>
        <w:rPr>
          <w:sz w:val="28"/>
          <w:szCs w:val="28"/>
        </w:rPr>
      </w:pPr>
      <w:r w:rsidRPr="00DF122B">
        <w:rPr>
          <w:b/>
          <w:bCs/>
          <w:sz w:val="28"/>
          <w:szCs w:val="28"/>
        </w:rPr>
        <w:t>Website:</w:t>
      </w:r>
      <w:r>
        <w:rPr>
          <w:sz w:val="28"/>
          <w:szCs w:val="28"/>
        </w:rPr>
        <w:t xml:space="preserve"> </w:t>
      </w:r>
      <w:hyperlink r:id="rId10" w:history="1">
        <w:r w:rsidRPr="00D9645F">
          <w:rPr>
            <w:rStyle w:val="Hyperlink"/>
            <w:sz w:val="28"/>
            <w:szCs w:val="28"/>
          </w:rPr>
          <w:t>https://medical.23andme.com/</w:t>
        </w:r>
      </w:hyperlink>
      <w:r>
        <w:rPr>
          <w:sz w:val="28"/>
          <w:szCs w:val="28"/>
        </w:rPr>
        <w:t xml:space="preserve"> </w:t>
      </w:r>
    </w:p>
    <w:p w14:paraId="1DBB8631" w14:textId="50EBD89D" w:rsidR="00DF122B" w:rsidRDefault="00DF122B" w:rsidP="00DF122B">
      <w:pPr>
        <w:rPr>
          <w:sz w:val="28"/>
          <w:szCs w:val="24"/>
        </w:rPr>
      </w:pPr>
      <w:r>
        <w:rPr>
          <w:b/>
          <w:bCs/>
          <w:sz w:val="28"/>
          <w:szCs w:val="24"/>
        </w:rPr>
        <w:t>Listed by:</w:t>
      </w:r>
      <w:r>
        <w:rPr>
          <w:sz w:val="28"/>
          <w:szCs w:val="24"/>
        </w:rPr>
        <w:t xml:space="preserve"> </w:t>
      </w:r>
      <w:r w:rsidRPr="00DF122B">
        <w:rPr>
          <w:sz w:val="28"/>
          <w:szCs w:val="24"/>
        </w:rPr>
        <w:t>23andMe Bug Bounty</w:t>
      </w:r>
    </w:p>
    <w:p w14:paraId="20D5A14F" w14:textId="77777777" w:rsidR="00C44055" w:rsidRPr="00DF122B" w:rsidRDefault="00C44055" w:rsidP="00DF122B">
      <w:pPr>
        <w:rPr>
          <w:sz w:val="28"/>
          <w:szCs w:val="24"/>
        </w:rPr>
      </w:pPr>
    </w:p>
    <w:p w14:paraId="2EF9DA59" w14:textId="2DE83B42" w:rsidR="00FE403A" w:rsidRDefault="00FE403A" w:rsidP="00FE403A">
      <w:pPr>
        <w:pStyle w:val="Heading1"/>
        <w:numPr>
          <w:ilvl w:val="0"/>
          <w:numId w:val="1"/>
        </w:numPr>
        <w:rPr>
          <w:b/>
          <w:bCs/>
        </w:rPr>
      </w:pPr>
      <w:bookmarkStart w:id="2" w:name="_Toc196570384"/>
      <w:bookmarkStart w:id="3" w:name="_Hlk196570458"/>
      <w:bookmarkStart w:id="4" w:name="_Toc197095112"/>
      <w:r w:rsidRPr="00FE403A">
        <w:rPr>
          <w:b/>
          <w:bCs/>
        </w:rPr>
        <w:t>Reconnaissance</w:t>
      </w:r>
      <w:bookmarkEnd w:id="2"/>
      <w:bookmarkEnd w:id="4"/>
    </w:p>
    <w:p w14:paraId="5C11C899" w14:textId="77777777" w:rsidR="00FE403A" w:rsidRDefault="00FE403A" w:rsidP="00FE403A">
      <w:pPr>
        <w:pStyle w:val="ListParagraph"/>
        <w:numPr>
          <w:ilvl w:val="0"/>
          <w:numId w:val="7"/>
        </w:numPr>
        <w:rPr>
          <w:b/>
          <w:bCs/>
          <w:sz w:val="28"/>
          <w:szCs w:val="24"/>
        </w:rPr>
      </w:pPr>
      <w:bookmarkStart w:id="5" w:name="_Hlk196571828"/>
      <w:r w:rsidRPr="00F86763">
        <w:rPr>
          <w:b/>
          <w:bCs/>
          <w:sz w:val="28"/>
          <w:szCs w:val="24"/>
        </w:rPr>
        <w:t>Subdomain enumeration using Amass</w:t>
      </w:r>
    </w:p>
    <w:p w14:paraId="79464126" w14:textId="14489D80" w:rsidR="00C44055" w:rsidRPr="00C44055" w:rsidRDefault="00C44055" w:rsidP="00C44055">
      <w:pPr>
        <w:rPr>
          <w:b/>
          <w:bCs/>
          <w:sz w:val="28"/>
          <w:szCs w:val="24"/>
        </w:rPr>
      </w:pPr>
      <w:r w:rsidRPr="00C44055">
        <w:rPr>
          <w:b/>
          <w:bCs/>
          <w:noProof/>
          <w:sz w:val="28"/>
          <w:szCs w:val="24"/>
        </w:rPr>
        <w:drawing>
          <wp:inline distT="0" distB="0" distL="0" distR="0" wp14:anchorId="40CEFF0F" wp14:editId="4C752160">
            <wp:extent cx="5943600" cy="2579370"/>
            <wp:effectExtent l="0" t="0" r="0" b="0"/>
            <wp:docPr id="146712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20030" name=""/>
                    <pic:cNvPicPr/>
                  </pic:nvPicPr>
                  <pic:blipFill>
                    <a:blip r:embed="rId11"/>
                    <a:stretch>
                      <a:fillRect/>
                    </a:stretch>
                  </pic:blipFill>
                  <pic:spPr>
                    <a:xfrm>
                      <a:off x="0" y="0"/>
                      <a:ext cx="5943600" cy="2579370"/>
                    </a:xfrm>
                    <a:prstGeom prst="rect">
                      <a:avLst/>
                    </a:prstGeom>
                  </pic:spPr>
                </pic:pic>
              </a:graphicData>
            </a:graphic>
          </wp:inline>
        </w:drawing>
      </w:r>
    </w:p>
    <w:p w14:paraId="016176CA" w14:textId="15D003E3" w:rsidR="00FE403A" w:rsidRDefault="00FE403A" w:rsidP="00FE403A">
      <w:pPr>
        <w:pStyle w:val="ListParagraph"/>
        <w:numPr>
          <w:ilvl w:val="0"/>
          <w:numId w:val="7"/>
        </w:numPr>
        <w:rPr>
          <w:b/>
          <w:bCs/>
          <w:sz w:val="28"/>
          <w:szCs w:val="24"/>
        </w:rPr>
      </w:pPr>
      <w:r>
        <w:rPr>
          <w:b/>
          <w:bCs/>
          <w:sz w:val="28"/>
          <w:szCs w:val="24"/>
        </w:rPr>
        <w:lastRenderedPageBreak/>
        <w:t>Firewall Detection</w:t>
      </w:r>
    </w:p>
    <w:p w14:paraId="37039028" w14:textId="54AED271" w:rsidR="00C44055" w:rsidRPr="00C44055" w:rsidRDefault="00C44055" w:rsidP="00C44055">
      <w:pPr>
        <w:rPr>
          <w:b/>
          <w:bCs/>
          <w:sz w:val="28"/>
          <w:szCs w:val="24"/>
        </w:rPr>
      </w:pPr>
      <w:r w:rsidRPr="00C44055">
        <w:rPr>
          <w:b/>
          <w:bCs/>
          <w:noProof/>
          <w:sz w:val="28"/>
          <w:szCs w:val="24"/>
        </w:rPr>
        <w:drawing>
          <wp:inline distT="0" distB="0" distL="0" distR="0" wp14:anchorId="51CC1CEE" wp14:editId="15ADA74A">
            <wp:extent cx="5943600" cy="2144395"/>
            <wp:effectExtent l="0" t="0" r="0" b="8255"/>
            <wp:docPr id="159722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7458" name=""/>
                    <pic:cNvPicPr/>
                  </pic:nvPicPr>
                  <pic:blipFill>
                    <a:blip r:embed="rId12"/>
                    <a:stretch>
                      <a:fillRect/>
                    </a:stretch>
                  </pic:blipFill>
                  <pic:spPr>
                    <a:xfrm>
                      <a:off x="0" y="0"/>
                      <a:ext cx="5943600" cy="2144395"/>
                    </a:xfrm>
                    <a:prstGeom prst="rect">
                      <a:avLst/>
                    </a:prstGeom>
                  </pic:spPr>
                </pic:pic>
              </a:graphicData>
            </a:graphic>
          </wp:inline>
        </w:drawing>
      </w:r>
    </w:p>
    <w:p w14:paraId="6E323E41" w14:textId="28FD1485" w:rsidR="00FE403A" w:rsidRDefault="00FE403A" w:rsidP="00FE403A">
      <w:pPr>
        <w:pStyle w:val="ListParagraph"/>
        <w:numPr>
          <w:ilvl w:val="0"/>
          <w:numId w:val="7"/>
        </w:numPr>
        <w:rPr>
          <w:b/>
          <w:bCs/>
          <w:sz w:val="28"/>
          <w:szCs w:val="24"/>
        </w:rPr>
      </w:pPr>
      <w:r>
        <w:rPr>
          <w:b/>
          <w:bCs/>
          <w:sz w:val="28"/>
          <w:szCs w:val="24"/>
        </w:rPr>
        <w:t>Nmap Scan</w:t>
      </w:r>
    </w:p>
    <w:bookmarkEnd w:id="5"/>
    <w:p w14:paraId="349A62AF" w14:textId="5C7F2BCE" w:rsidR="00FE403A" w:rsidRPr="00FE403A" w:rsidRDefault="00C44055" w:rsidP="00FE403A">
      <w:r w:rsidRPr="00C44055">
        <w:rPr>
          <w:noProof/>
        </w:rPr>
        <w:drawing>
          <wp:inline distT="0" distB="0" distL="0" distR="0" wp14:anchorId="15C06278" wp14:editId="7EEBCEB0">
            <wp:extent cx="5943600" cy="1946910"/>
            <wp:effectExtent l="0" t="0" r="0" b="0"/>
            <wp:docPr id="204983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4748" name=""/>
                    <pic:cNvPicPr/>
                  </pic:nvPicPr>
                  <pic:blipFill>
                    <a:blip r:embed="rId13"/>
                    <a:stretch>
                      <a:fillRect/>
                    </a:stretch>
                  </pic:blipFill>
                  <pic:spPr>
                    <a:xfrm>
                      <a:off x="0" y="0"/>
                      <a:ext cx="5943600" cy="1946910"/>
                    </a:xfrm>
                    <a:prstGeom prst="rect">
                      <a:avLst/>
                    </a:prstGeom>
                  </pic:spPr>
                </pic:pic>
              </a:graphicData>
            </a:graphic>
          </wp:inline>
        </w:drawing>
      </w:r>
    </w:p>
    <w:bookmarkEnd w:id="3"/>
    <w:p w14:paraId="677F67BC" w14:textId="77777777" w:rsidR="00DF122B" w:rsidRDefault="00DF122B" w:rsidP="00B63102">
      <w:pPr>
        <w:rPr>
          <w:sz w:val="28"/>
          <w:szCs w:val="28"/>
        </w:rPr>
      </w:pPr>
    </w:p>
    <w:p w14:paraId="42170699" w14:textId="77777777" w:rsidR="00C44055" w:rsidRDefault="00C44055" w:rsidP="00B63102">
      <w:pPr>
        <w:rPr>
          <w:sz w:val="28"/>
          <w:szCs w:val="28"/>
        </w:rPr>
      </w:pPr>
    </w:p>
    <w:p w14:paraId="26304A80" w14:textId="77777777" w:rsidR="00C44055" w:rsidRDefault="00C44055" w:rsidP="00B63102">
      <w:pPr>
        <w:rPr>
          <w:sz w:val="28"/>
          <w:szCs w:val="28"/>
        </w:rPr>
      </w:pPr>
    </w:p>
    <w:p w14:paraId="1BDE9BC0" w14:textId="77777777" w:rsidR="00C44055" w:rsidRDefault="00C44055" w:rsidP="00B63102">
      <w:pPr>
        <w:rPr>
          <w:sz w:val="28"/>
          <w:szCs w:val="28"/>
        </w:rPr>
      </w:pPr>
    </w:p>
    <w:p w14:paraId="3AB24E63" w14:textId="77777777" w:rsidR="00C44055" w:rsidRPr="00DF122B" w:rsidRDefault="00C44055" w:rsidP="00B63102">
      <w:pPr>
        <w:rPr>
          <w:sz w:val="28"/>
          <w:szCs w:val="28"/>
        </w:rPr>
      </w:pPr>
    </w:p>
    <w:p w14:paraId="0CE5B291" w14:textId="06405BBB" w:rsidR="00B63102" w:rsidRDefault="00B63102" w:rsidP="00FE403A">
      <w:pPr>
        <w:pStyle w:val="Heading1"/>
        <w:numPr>
          <w:ilvl w:val="0"/>
          <w:numId w:val="1"/>
        </w:numPr>
        <w:rPr>
          <w:b/>
          <w:bCs/>
        </w:rPr>
      </w:pPr>
      <w:bookmarkStart w:id="6" w:name="_Toc196382800"/>
      <w:bookmarkStart w:id="7" w:name="_Toc196411332"/>
      <w:bookmarkStart w:id="8" w:name="_Toc197095113"/>
      <w:r w:rsidRPr="00B63102">
        <w:rPr>
          <w:b/>
          <w:bCs/>
        </w:rPr>
        <w:lastRenderedPageBreak/>
        <w:t>Vulnerability</w:t>
      </w:r>
      <w:bookmarkEnd w:id="6"/>
      <w:bookmarkEnd w:id="7"/>
      <w:bookmarkEnd w:id="8"/>
    </w:p>
    <w:p w14:paraId="591849A5" w14:textId="2D176A6B" w:rsidR="009D367C" w:rsidRDefault="009D367C" w:rsidP="009D367C">
      <w:pPr>
        <w:pStyle w:val="ListParagraph"/>
        <w:numPr>
          <w:ilvl w:val="0"/>
          <w:numId w:val="2"/>
        </w:numPr>
        <w:rPr>
          <w:b/>
          <w:bCs/>
          <w:sz w:val="28"/>
          <w:szCs w:val="24"/>
        </w:rPr>
      </w:pPr>
      <w:r w:rsidRPr="009D367C">
        <w:rPr>
          <w:b/>
          <w:bCs/>
          <w:sz w:val="28"/>
          <w:szCs w:val="24"/>
        </w:rPr>
        <w:t>Absence of Anti-CSRF Tokens</w:t>
      </w:r>
    </w:p>
    <w:p w14:paraId="72049935" w14:textId="664304CC" w:rsidR="00C44055" w:rsidRDefault="00707C07" w:rsidP="00707C07">
      <w:pPr>
        <w:rPr>
          <w:b/>
          <w:bCs/>
          <w:sz w:val="28"/>
          <w:szCs w:val="24"/>
        </w:rPr>
      </w:pPr>
      <w:r w:rsidRPr="00707C07">
        <w:rPr>
          <w:b/>
          <w:bCs/>
          <w:noProof/>
          <w:sz w:val="28"/>
          <w:szCs w:val="24"/>
        </w:rPr>
        <w:drawing>
          <wp:inline distT="0" distB="0" distL="0" distR="0" wp14:anchorId="7B0EB8ED" wp14:editId="7ED94A77">
            <wp:extent cx="5738357" cy="1729890"/>
            <wp:effectExtent l="0" t="0" r="0" b="3810"/>
            <wp:docPr id="25079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8966" name=""/>
                    <pic:cNvPicPr/>
                  </pic:nvPicPr>
                  <pic:blipFill>
                    <a:blip r:embed="rId14"/>
                    <a:stretch>
                      <a:fillRect/>
                    </a:stretch>
                  </pic:blipFill>
                  <pic:spPr>
                    <a:xfrm>
                      <a:off x="0" y="0"/>
                      <a:ext cx="5738357" cy="1729890"/>
                    </a:xfrm>
                    <a:prstGeom prst="rect">
                      <a:avLst/>
                    </a:prstGeom>
                  </pic:spPr>
                </pic:pic>
              </a:graphicData>
            </a:graphic>
          </wp:inline>
        </w:drawing>
      </w:r>
    </w:p>
    <w:p w14:paraId="541904B4" w14:textId="77777777" w:rsidR="00707C07" w:rsidRPr="00707C07" w:rsidRDefault="00707C07" w:rsidP="00707C07">
      <w:pPr>
        <w:rPr>
          <w:b/>
          <w:bCs/>
          <w:sz w:val="28"/>
          <w:szCs w:val="24"/>
        </w:rPr>
      </w:pPr>
    </w:p>
    <w:p w14:paraId="63001C6C" w14:textId="77777777" w:rsidR="00B63102" w:rsidRDefault="00B63102" w:rsidP="00FE403A">
      <w:pPr>
        <w:pStyle w:val="Heading1"/>
        <w:numPr>
          <w:ilvl w:val="0"/>
          <w:numId w:val="1"/>
        </w:numPr>
        <w:rPr>
          <w:b/>
          <w:bCs/>
        </w:rPr>
      </w:pPr>
      <w:bookmarkStart w:id="9" w:name="_Toc196382801"/>
      <w:bookmarkStart w:id="10" w:name="_Toc196411333"/>
      <w:bookmarkStart w:id="11" w:name="_Toc197095114"/>
      <w:r w:rsidRPr="00B63102">
        <w:rPr>
          <w:b/>
          <w:bCs/>
        </w:rPr>
        <w:t>Vulnerability description</w:t>
      </w:r>
      <w:bookmarkEnd w:id="9"/>
      <w:bookmarkEnd w:id="10"/>
      <w:bookmarkEnd w:id="11"/>
    </w:p>
    <w:p w14:paraId="1DFBAF70" w14:textId="77777777" w:rsidR="00F6455B" w:rsidRDefault="00F6455B" w:rsidP="00F6455B">
      <w:r>
        <w:t>No Anti-CSRF tokens were found in a HTML submission form.</w:t>
      </w:r>
    </w:p>
    <w:p w14:paraId="437053DE" w14:textId="1C7E87F8" w:rsidR="00F6455B" w:rsidRDefault="00F6455B" w:rsidP="00F6455B">
      <w:r>
        <w:t>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r>
    </w:p>
    <w:p w14:paraId="474E3920" w14:textId="77777777" w:rsidR="00F6455B" w:rsidRDefault="00F6455B" w:rsidP="00F6455B">
      <w:pPr>
        <w:pStyle w:val="ListParagraph"/>
        <w:numPr>
          <w:ilvl w:val="0"/>
          <w:numId w:val="2"/>
        </w:numPr>
      </w:pPr>
      <w:r>
        <w:t>CSRF attacks are effective in a number of situations, including:</w:t>
      </w:r>
    </w:p>
    <w:p w14:paraId="1EF2536C" w14:textId="17F451A3" w:rsidR="00F6455B" w:rsidRDefault="00F6455B" w:rsidP="00F6455B">
      <w:pPr>
        <w:pStyle w:val="ListParagraph"/>
        <w:numPr>
          <w:ilvl w:val="0"/>
          <w:numId w:val="2"/>
        </w:numPr>
      </w:pPr>
      <w:r>
        <w:t>The victim has an active session on the target site.</w:t>
      </w:r>
    </w:p>
    <w:p w14:paraId="5177250F" w14:textId="058C6D2A" w:rsidR="00F6455B" w:rsidRDefault="00F6455B" w:rsidP="00F6455B">
      <w:pPr>
        <w:pStyle w:val="ListParagraph"/>
        <w:numPr>
          <w:ilvl w:val="0"/>
          <w:numId w:val="2"/>
        </w:numPr>
      </w:pPr>
      <w:r>
        <w:t>The victim is authenticated via HTTP auth on the target site.</w:t>
      </w:r>
    </w:p>
    <w:p w14:paraId="35A584DE" w14:textId="7D2F2021" w:rsidR="00F6455B" w:rsidRDefault="00F6455B" w:rsidP="00F6455B">
      <w:pPr>
        <w:pStyle w:val="ListParagraph"/>
        <w:numPr>
          <w:ilvl w:val="0"/>
          <w:numId w:val="2"/>
        </w:numPr>
      </w:pPr>
      <w:r>
        <w:t>The victim is on the same local network as the target site.</w:t>
      </w:r>
    </w:p>
    <w:p w14:paraId="31958376" w14:textId="77777777" w:rsidR="003C752C" w:rsidRDefault="003C752C" w:rsidP="003C752C"/>
    <w:p w14:paraId="7EF7EB9E" w14:textId="29E6F62B" w:rsidR="00707C07" w:rsidRDefault="00F6455B" w:rsidP="00F6455B">
      <w:r>
        <w:lastRenderedPageBreak/>
        <w:t>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p w14:paraId="4C576117" w14:textId="77777777" w:rsidR="003C752C" w:rsidRPr="00707C07" w:rsidRDefault="003C752C" w:rsidP="00F6455B"/>
    <w:p w14:paraId="164F3A79" w14:textId="77777777" w:rsidR="00B63102" w:rsidRPr="00F6455B" w:rsidRDefault="00B63102" w:rsidP="00FE403A">
      <w:pPr>
        <w:pStyle w:val="ListParagraph"/>
        <w:numPr>
          <w:ilvl w:val="0"/>
          <w:numId w:val="1"/>
        </w:numPr>
        <w:rPr>
          <w:rStyle w:val="Heading1Char"/>
          <w:rFonts w:eastAsiaTheme="minorHAnsi" w:cstheme="minorBidi"/>
          <w:b/>
          <w:bCs/>
          <w:color w:val="auto"/>
          <w:sz w:val="28"/>
          <w:szCs w:val="28"/>
        </w:rPr>
      </w:pPr>
      <w:bookmarkStart w:id="12" w:name="_Toc196382802"/>
      <w:bookmarkStart w:id="13" w:name="_Toc196411334"/>
      <w:bookmarkStart w:id="14" w:name="_Toc197095115"/>
      <w:r w:rsidRPr="00B63102">
        <w:rPr>
          <w:rStyle w:val="Heading1Char"/>
          <w:b/>
          <w:bCs/>
        </w:rPr>
        <w:t>Affected Components</w:t>
      </w:r>
      <w:bookmarkEnd w:id="12"/>
      <w:bookmarkEnd w:id="13"/>
      <w:bookmarkEnd w:id="14"/>
    </w:p>
    <w:p w14:paraId="46C8F4F8" w14:textId="77777777" w:rsidR="00F6455B" w:rsidRP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Form ID:</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gform_4</w:t>
      </w:r>
    </w:p>
    <w:p w14:paraId="266AA46A" w14:textId="77777777" w:rsidR="00F6455B" w:rsidRP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Form Method:</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POST</w:t>
      </w:r>
    </w:p>
    <w:p w14:paraId="64323393" w14:textId="77777777" w:rsidR="00F6455B" w:rsidRP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Endpoint:</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w:t>
      </w:r>
    </w:p>
    <w:p w14:paraId="74F169A9" w14:textId="77777777" w:rsidR="00F6455B" w:rsidRP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Content Type:</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multipart/form-data</w:t>
      </w:r>
    </w:p>
    <w:p w14:paraId="6C6F81BC" w14:textId="77777777" w:rsidR="00F6455B" w:rsidRP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Missing Security Elements:</w:t>
      </w:r>
      <w:r w:rsidRPr="00F6455B">
        <w:rPr>
          <w:rFonts w:eastAsia="Times New Roman" w:cs="Times New Roman"/>
          <w:kern w:val="0"/>
          <w:szCs w:val="24"/>
          <w14:ligatures w14:val="none"/>
        </w:rPr>
        <w:t xml:space="preserve"> No known anti-CSRF token detected (e.g., </w:t>
      </w:r>
      <w:proofErr w:type="spellStart"/>
      <w:r w:rsidRPr="00F6455B">
        <w:rPr>
          <w:rFonts w:eastAsia="Times New Roman" w:cs="Times New Roman"/>
          <w:kern w:val="0"/>
          <w:sz w:val="20"/>
          <w:szCs w:val="20"/>
          <w14:ligatures w14:val="none"/>
        </w:rPr>
        <w:t>csrf_token</w:t>
      </w:r>
      <w:proofErr w:type="spellEnd"/>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_</w:t>
      </w:r>
      <w:proofErr w:type="spellStart"/>
      <w:r w:rsidRPr="00F6455B">
        <w:rPr>
          <w:rFonts w:eastAsia="Times New Roman" w:cs="Times New Roman"/>
          <w:kern w:val="0"/>
          <w:sz w:val="20"/>
          <w:szCs w:val="20"/>
          <w14:ligatures w14:val="none"/>
        </w:rPr>
        <w:t>csrf</w:t>
      </w:r>
      <w:proofErr w:type="spellEnd"/>
      <w:r w:rsidRPr="00F6455B">
        <w:rPr>
          <w:rFonts w:eastAsia="Times New Roman" w:cs="Times New Roman"/>
          <w:kern w:val="0"/>
          <w:szCs w:val="24"/>
          <w14:ligatures w14:val="none"/>
        </w:rPr>
        <w:t xml:space="preserve">, </w:t>
      </w:r>
      <w:proofErr w:type="spellStart"/>
      <w:r w:rsidRPr="00F6455B">
        <w:rPr>
          <w:rFonts w:eastAsia="Times New Roman" w:cs="Times New Roman"/>
          <w:kern w:val="0"/>
          <w:sz w:val="20"/>
          <w:szCs w:val="20"/>
          <w14:ligatures w14:val="none"/>
        </w:rPr>
        <w:t>CSRFToken</w:t>
      </w:r>
      <w:proofErr w:type="spellEnd"/>
      <w:r w:rsidRPr="00F6455B">
        <w:rPr>
          <w:rFonts w:eastAsia="Times New Roman" w:cs="Times New Roman"/>
          <w:kern w:val="0"/>
          <w:szCs w:val="24"/>
          <w14:ligatures w14:val="none"/>
        </w:rPr>
        <w:t>, etc.)</w:t>
      </w:r>
    </w:p>
    <w:p w14:paraId="4D6299C8" w14:textId="4152F5A5" w:rsidR="00F6455B" w:rsidRDefault="00F6455B" w:rsidP="00F6455B">
      <w:pPr>
        <w:pStyle w:val="ListParagraph"/>
        <w:numPr>
          <w:ilvl w:val="0"/>
          <w:numId w:val="2"/>
        </w:numPr>
        <w:spacing w:before="100" w:beforeAutospacing="1" w:after="100" w:afterAutospacing="1"/>
        <w:rPr>
          <w:rFonts w:eastAsia="Times New Roman" w:cs="Times New Roman"/>
          <w:kern w:val="0"/>
          <w:szCs w:val="24"/>
          <w14:ligatures w14:val="none"/>
        </w:rPr>
      </w:pPr>
      <w:r w:rsidRPr="00F6455B">
        <w:rPr>
          <w:rFonts w:eastAsia="Times New Roman" w:cs="Times New Roman"/>
          <w:b/>
          <w:bCs/>
          <w:kern w:val="0"/>
          <w:szCs w:val="24"/>
          <w14:ligatures w14:val="none"/>
        </w:rPr>
        <w:t>Form Fields Involved:</w:t>
      </w:r>
      <w:r>
        <w:rPr>
          <w:rFonts w:eastAsia="Times New Roman" w:cs="Times New Roman"/>
          <w:b/>
          <w:bCs/>
          <w:kern w:val="0"/>
          <w:szCs w:val="24"/>
          <w14:ligatures w14:val="none"/>
        </w:rPr>
        <w:t xml:space="preserve"> </w:t>
      </w:r>
      <w:proofErr w:type="spellStart"/>
      <w:r w:rsidRPr="00F6455B">
        <w:rPr>
          <w:rFonts w:eastAsia="Times New Roman" w:cs="Times New Roman"/>
          <w:kern w:val="0"/>
          <w:sz w:val="20"/>
          <w:szCs w:val="20"/>
          <w14:ligatures w14:val="none"/>
        </w:rPr>
        <w:t>gform_field_values</w:t>
      </w:r>
      <w:proofErr w:type="spellEnd"/>
      <w:r w:rsidRPr="00F6455B">
        <w:rPr>
          <w:rFonts w:eastAsia="Times New Roman" w:cs="Times New Roman"/>
          <w:kern w:val="0"/>
          <w:szCs w:val="24"/>
          <w14:ligatures w14:val="none"/>
        </w:rPr>
        <w:t xml:space="preserve">, </w:t>
      </w:r>
      <w:proofErr w:type="spellStart"/>
      <w:r w:rsidRPr="00F6455B">
        <w:rPr>
          <w:rFonts w:eastAsia="Times New Roman" w:cs="Times New Roman"/>
          <w:kern w:val="0"/>
          <w:sz w:val="20"/>
          <w:szCs w:val="20"/>
          <w14:ligatures w14:val="none"/>
        </w:rPr>
        <w:t>gform_submit</w:t>
      </w:r>
      <w:proofErr w:type="spellEnd"/>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gform_submit_button_4</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input_4_1</w:t>
      </w:r>
      <w:r w:rsidRPr="00F6455B">
        <w:rPr>
          <w:rFonts w:eastAsia="Times New Roman" w:cs="Times New Roman"/>
          <w:kern w:val="0"/>
          <w:szCs w:val="24"/>
          <w14:ligatures w14:val="none"/>
        </w:rPr>
        <w:t xml:space="preserve">, </w:t>
      </w:r>
      <w:r w:rsidRPr="00F6455B">
        <w:rPr>
          <w:rFonts w:eastAsia="Times New Roman" w:cs="Times New Roman"/>
          <w:kern w:val="0"/>
          <w:sz w:val="20"/>
          <w:szCs w:val="20"/>
          <w14:ligatures w14:val="none"/>
        </w:rPr>
        <w:t>state_4</w:t>
      </w:r>
      <w:r w:rsidRPr="00F6455B">
        <w:rPr>
          <w:rFonts w:eastAsia="Times New Roman" w:cs="Times New Roman"/>
          <w:kern w:val="0"/>
          <w:szCs w:val="24"/>
          <w14:ligatures w14:val="none"/>
        </w:rPr>
        <w:t>, etc.</w:t>
      </w:r>
    </w:p>
    <w:p w14:paraId="307F924F" w14:textId="77777777" w:rsidR="003C752C" w:rsidRPr="003C752C" w:rsidRDefault="003C752C" w:rsidP="003C752C">
      <w:pPr>
        <w:spacing w:before="100" w:beforeAutospacing="1" w:after="100" w:afterAutospacing="1"/>
        <w:rPr>
          <w:rStyle w:val="Heading1Char"/>
          <w:rFonts w:eastAsia="Times New Roman" w:cs="Times New Roman"/>
          <w:color w:val="auto"/>
          <w:kern w:val="0"/>
          <w:sz w:val="24"/>
          <w:szCs w:val="24"/>
          <w14:ligatures w14:val="none"/>
        </w:rPr>
      </w:pPr>
    </w:p>
    <w:p w14:paraId="71953661" w14:textId="2E220CCD" w:rsidR="00F6455B" w:rsidRPr="00F6455B" w:rsidRDefault="00B63102" w:rsidP="00FE403A">
      <w:pPr>
        <w:pStyle w:val="Heading1"/>
        <w:numPr>
          <w:ilvl w:val="0"/>
          <w:numId w:val="1"/>
        </w:numPr>
        <w:rPr>
          <w:b/>
          <w:bCs/>
        </w:rPr>
      </w:pPr>
      <w:bookmarkStart w:id="15" w:name="_Toc196382803"/>
      <w:bookmarkStart w:id="16" w:name="_Toc196411335"/>
      <w:bookmarkStart w:id="17" w:name="_Toc197095116"/>
      <w:r w:rsidRPr="00B63102">
        <w:rPr>
          <w:b/>
          <w:bCs/>
        </w:rPr>
        <w:t>Impact Assessment</w:t>
      </w:r>
      <w:bookmarkEnd w:id="15"/>
      <w:bookmarkEnd w:id="16"/>
      <w:bookmarkEnd w:id="17"/>
    </w:p>
    <w:p w14:paraId="24A02F21" w14:textId="0142F663" w:rsidR="00F6455B" w:rsidRPr="00F6455B" w:rsidRDefault="00F6455B" w:rsidP="00F6455B">
      <w:r w:rsidRPr="00F6455B">
        <w:rPr>
          <w:b/>
          <w:bCs/>
        </w:rPr>
        <w:t>Risk Level:</w:t>
      </w:r>
      <w:r w:rsidRPr="00F6455B">
        <w:t xml:space="preserve"> </w:t>
      </w:r>
      <w:r>
        <w:t>Medium</w:t>
      </w:r>
    </w:p>
    <w:p w14:paraId="303CBCE3" w14:textId="49F1F623" w:rsidR="00F6455B" w:rsidRPr="00F6455B" w:rsidRDefault="00F6455B" w:rsidP="00F6455B">
      <w:r w:rsidRPr="00F6455B">
        <w:rPr>
          <w:b/>
          <w:bCs/>
        </w:rPr>
        <w:t>Impacts:</w:t>
      </w:r>
    </w:p>
    <w:p w14:paraId="25271746" w14:textId="77777777" w:rsidR="00F6455B" w:rsidRPr="00F6455B" w:rsidRDefault="00F6455B" w:rsidP="00F6455B">
      <w:pPr>
        <w:numPr>
          <w:ilvl w:val="0"/>
          <w:numId w:val="4"/>
        </w:numPr>
      </w:pPr>
      <w:r w:rsidRPr="00F6455B">
        <w:t>Unauthorized transactions or actions (e.g., form submissions, state changes)</w:t>
      </w:r>
    </w:p>
    <w:p w14:paraId="67B4A4DB" w14:textId="77777777" w:rsidR="00F6455B" w:rsidRPr="00F6455B" w:rsidRDefault="00F6455B" w:rsidP="00F6455B">
      <w:pPr>
        <w:numPr>
          <w:ilvl w:val="0"/>
          <w:numId w:val="4"/>
        </w:numPr>
      </w:pPr>
      <w:r w:rsidRPr="00F6455B">
        <w:t>Data leakage or manipulation</w:t>
      </w:r>
    </w:p>
    <w:p w14:paraId="182549E4" w14:textId="77777777" w:rsidR="00F6455B" w:rsidRPr="00F6455B" w:rsidRDefault="00F6455B" w:rsidP="00F6455B">
      <w:pPr>
        <w:numPr>
          <w:ilvl w:val="0"/>
          <w:numId w:val="4"/>
        </w:numPr>
      </w:pPr>
      <w:r w:rsidRPr="00F6455B">
        <w:t>Account hijacking (if combined with XSS)</w:t>
      </w:r>
    </w:p>
    <w:p w14:paraId="40CDA037" w14:textId="01938030" w:rsidR="00F6455B" w:rsidRPr="00F6455B" w:rsidRDefault="00F6455B" w:rsidP="00F6455B">
      <w:pPr>
        <w:numPr>
          <w:ilvl w:val="0"/>
          <w:numId w:val="4"/>
        </w:numPr>
      </w:pPr>
      <w:r w:rsidRPr="00F6455B">
        <w:t>Potential for privilege escalation and session abuse</w:t>
      </w:r>
    </w:p>
    <w:p w14:paraId="502F07EB" w14:textId="77777777" w:rsidR="00B63102" w:rsidRDefault="00B63102" w:rsidP="00FE403A">
      <w:pPr>
        <w:pStyle w:val="Heading1"/>
        <w:numPr>
          <w:ilvl w:val="0"/>
          <w:numId w:val="1"/>
        </w:numPr>
        <w:rPr>
          <w:b/>
          <w:bCs/>
        </w:rPr>
      </w:pPr>
      <w:bookmarkStart w:id="18" w:name="_Toc196382804"/>
      <w:bookmarkStart w:id="19" w:name="_Toc196411336"/>
      <w:bookmarkStart w:id="20" w:name="_Toc197095117"/>
      <w:r w:rsidRPr="00B63102">
        <w:rPr>
          <w:b/>
          <w:bCs/>
        </w:rPr>
        <w:lastRenderedPageBreak/>
        <w:t>Steps to reproduce</w:t>
      </w:r>
      <w:bookmarkEnd w:id="18"/>
      <w:bookmarkEnd w:id="19"/>
      <w:bookmarkEnd w:id="20"/>
    </w:p>
    <w:p w14:paraId="20A319A2" w14:textId="341824A3" w:rsidR="00F6455B" w:rsidRDefault="00F6455B" w:rsidP="00F6455B">
      <w:r w:rsidRPr="00F6455B">
        <w:rPr>
          <w:noProof/>
        </w:rPr>
        <w:drawing>
          <wp:inline distT="0" distB="0" distL="0" distR="0" wp14:anchorId="1D424EEB" wp14:editId="4F76321F">
            <wp:extent cx="5943600" cy="1802130"/>
            <wp:effectExtent l="0" t="0" r="0" b="7620"/>
            <wp:docPr id="46708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6921" name=""/>
                    <pic:cNvPicPr/>
                  </pic:nvPicPr>
                  <pic:blipFill>
                    <a:blip r:embed="rId15"/>
                    <a:stretch>
                      <a:fillRect/>
                    </a:stretch>
                  </pic:blipFill>
                  <pic:spPr>
                    <a:xfrm>
                      <a:off x="0" y="0"/>
                      <a:ext cx="5943600" cy="1802130"/>
                    </a:xfrm>
                    <a:prstGeom prst="rect">
                      <a:avLst/>
                    </a:prstGeom>
                  </pic:spPr>
                </pic:pic>
              </a:graphicData>
            </a:graphic>
          </wp:inline>
        </w:drawing>
      </w:r>
    </w:p>
    <w:p w14:paraId="5C368742" w14:textId="08B9495D" w:rsidR="00C44055" w:rsidRDefault="00F6455B" w:rsidP="00F6455B">
      <w:r>
        <w:t>Perform a scan with Zap’s automated scan and go to the alerts tab.</w:t>
      </w:r>
    </w:p>
    <w:p w14:paraId="4E79E326" w14:textId="55074B1E" w:rsidR="000829B3" w:rsidRDefault="000829B3" w:rsidP="00F6455B">
      <w:r w:rsidRPr="000829B3">
        <w:drawing>
          <wp:inline distT="0" distB="0" distL="0" distR="0" wp14:anchorId="13D99E2F" wp14:editId="63A31726">
            <wp:extent cx="4476750" cy="4271882"/>
            <wp:effectExtent l="0" t="0" r="0" b="0"/>
            <wp:docPr id="10390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27279" name=""/>
                    <pic:cNvPicPr/>
                  </pic:nvPicPr>
                  <pic:blipFill>
                    <a:blip r:embed="rId16"/>
                    <a:stretch>
                      <a:fillRect/>
                    </a:stretch>
                  </pic:blipFill>
                  <pic:spPr>
                    <a:xfrm>
                      <a:off x="0" y="0"/>
                      <a:ext cx="4480334" cy="4275302"/>
                    </a:xfrm>
                    <a:prstGeom prst="rect">
                      <a:avLst/>
                    </a:prstGeom>
                  </pic:spPr>
                </pic:pic>
              </a:graphicData>
            </a:graphic>
          </wp:inline>
        </w:drawing>
      </w:r>
    </w:p>
    <w:p w14:paraId="7673FFB6" w14:textId="77777777" w:rsidR="00C44055" w:rsidRPr="00F6455B" w:rsidRDefault="00C44055" w:rsidP="00F6455B"/>
    <w:p w14:paraId="6469D8D2" w14:textId="126699BB" w:rsidR="00C44055" w:rsidRPr="000829B3" w:rsidRDefault="00B63102" w:rsidP="00C44055">
      <w:pPr>
        <w:pStyle w:val="Heading1"/>
        <w:numPr>
          <w:ilvl w:val="0"/>
          <w:numId w:val="1"/>
        </w:numPr>
        <w:rPr>
          <w:b/>
          <w:bCs/>
        </w:rPr>
      </w:pPr>
      <w:bookmarkStart w:id="21" w:name="_Toc196382805"/>
      <w:bookmarkStart w:id="22" w:name="_Toc196411337"/>
      <w:bookmarkStart w:id="23" w:name="_Toc197095118"/>
      <w:r w:rsidRPr="00B63102">
        <w:rPr>
          <w:b/>
          <w:bCs/>
        </w:rPr>
        <w:lastRenderedPageBreak/>
        <w:t>Proof of concept</w:t>
      </w:r>
      <w:bookmarkEnd w:id="21"/>
      <w:bookmarkEnd w:id="22"/>
      <w:bookmarkEnd w:id="23"/>
    </w:p>
    <w:p w14:paraId="31F88504" w14:textId="77777777" w:rsidR="00C44055" w:rsidRPr="00C44055" w:rsidRDefault="00C44055" w:rsidP="00C44055"/>
    <w:p w14:paraId="19606748" w14:textId="678642DA" w:rsidR="00C44055" w:rsidRDefault="00F6455B" w:rsidP="00F6455B">
      <w:r w:rsidRPr="00F6455B">
        <w:rPr>
          <w:noProof/>
        </w:rPr>
        <w:drawing>
          <wp:inline distT="0" distB="0" distL="0" distR="0" wp14:anchorId="6D793838" wp14:editId="039734E6">
            <wp:extent cx="5943600" cy="871855"/>
            <wp:effectExtent l="0" t="0" r="0" b="4445"/>
            <wp:docPr id="1356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527" name=""/>
                    <pic:cNvPicPr/>
                  </pic:nvPicPr>
                  <pic:blipFill>
                    <a:blip r:embed="rId17"/>
                    <a:stretch>
                      <a:fillRect/>
                    </a:stretch>
                  </pic:blipFill>
                  <pic:spPr>
                    <a:xfrm>
                      <a:off x="0" y="0"/>
                      <a:ext cx="5943600" cy="871855"/>
                    </a:xfrm>
                    <a:prstGeom prst="rect">
                      <a:avLst/>
                    </a:prstGeom>
                  </pic:spPr>
                </pic:pic>
              </a:graphicData>
            </a:graphic>
          </wp:inline>
        </w:drawing>
      </w:r>
    </w:p>
    <w:p w14:paraId="754A8102" w14:textId="049E8535" w:rsidR="00C44055" w:rsidRDefault="00F6455B" w:rsidP="00F6455B">
      <w:r w:rsidRPr="00F6455B">
        <w:rPr>
          <w:noProof/>
        </w:rPr>
        <w:drawing>
          <wp:inline distT="0" distB="0" distL="0" distR="0" wp14:anchorId="4745CE12" wp14:editId="48DFE77C">
            <wp:extent cx="5943600" cy="1527810"/>
            <wp:effectExtent l="0" t="0" r="0" b="0"/>
            <wp:docPr id="77813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37375" name=""/>
                    <pic:cNvPicPr/>
                  </pic:nvPicPr>
                  <pic:blipFill>
                    <a:blip r:embed="rId18"/>
                    <a:stretch>
                      <a:fillRect/>
                    </a:stretch>
                  </pic:blipFill>
                  <pic:spPr>
                    <a:xfrm>
                      <a:off x="0" y="0"/>
                      <a:ext cx="5943600" cy="1527810"/>
                    </a:xfrm>
                    <a:prstGeom prst="rect">
                      <a:avLst/>
                    </a:prstGeom>
                  </pic:spPr>
                </pic:pic>
              </a:graphicData>
            </a:graphic>
          </wp:inline>
        </w:drawing>
      </w:r>
    </w:p>
    <w:p w14:paraId="5EE08CCB" w14:textId="77777777" w:rsidR="000829B3" w:rsidRPr="00F6455B" w:rsidRDefault="000829B3" w:rsidP="00F6455B"/>
    <w:p w14:paraId="0678BAA7" w14:textId="77777777" w:rsidR="00B63102" w:rsidRDefault="00B63102" w:rsidP="00FE403A">
      <w:pPr>
        <w:pStyle w:val="Heading1"/>
        <w:numPr>
          <w:ilvl w:val="0"/>
          <w:numId w:val="1"/>
        </w:numPr>
        <w:rPr>
          <w:b/>
          <w:bCs/>
        </w:rPr>
      </w:pPr>
      <w:bookmarkStart w:id="24" w:name="_Toc196382806"/>
      <w:bookmarkStart w:id="25" w:name="_Toc196411338"/>
      <w:bookmarkStart w:id="26" w:name="_Toc197095119"/>
      <w:r w:rsidRPr="00B63102">
        <w:rPr>
          <w:b/>
          <w:bCs/>
        </w:rPr>
        <w:t>Proposed mitigation or fix</w:t>
      </w:r>
      <w:bookmarkEnd w:id="24"/>
      <w:bookmarkEnd w:id="25"/>
      <w:bookmarkEnd w:id="26"/>
    </w:p>
    <w:p w14:paraId="36217479" w14:textId="77777777" w:rsidR="000829B3" w:rsidRPr="000829B3" w:rsidRDefault="000829B3" w:rsidP="000829B3"/>
    <w:p w14:paraId="5EE42BE8" w14:textId="77777777" w:rsidR="00F6455B" w:rsidRPr="007322F4" w:rsidRDefault="00F6455B" w:rsidP="00F6455B">
      <w:pPr>
        <w:rPr>
          <w:b/>
          <w:bCs/>
        </w:rPr>
      </w:pPr>
      <w:r w:rsidRPr="007322F4">
        <w:rPr>
          <w:b/>
          <w:bCs/>
        </w:rPr>
        <w:t>Phase: Architecture and Design</w:t>
      </w:r>
    </w:p>
    <w:p w14:paraId="7CF63695" w14:textId="79DF2806" w:rsidR="00F6455B" w:rsidRDefault="00F6455B" w:rsidP="00F6455B">
      <w:r>
        <w:t>Use a vetted library or framework that does not allow this weakness to occur or provides constructs that make this weakness easier to avoid.</w:t>
      </w:r>
      <w:r w:rsidR="007322F4">
        <w:t xml:space="preserve"> </w:t>
      </w:r>
      <w:r>
        <w:t xml:space="preserve">For example, use anti-CSRF packages such as the OWASP </w:t>
      </w:r>
      <w:proofErr w:type="spellStart"/>
      <w:r>
        <w:t>CSRFGuard</w:t>
      </w:r>
      <w:proofErr w:type="spellEnd"/>
      <w:r>
        <w:t>.</w:t>
      </w:r>
    </w:p>
    <w:p w14:paraId="0C98FDCC" w14:textId="77777777" w:rsidR="00F6455B" w:rsidRPr="007322F4" w:rsidRDefault="00F6455B" w:rsidP="00F6455B">
      <w:pPr>
        <w:rPr>
          <w:b/>
          <w:bCs/>
        </w:rPr>
      </w:pPr>
      <w:r w:rsidRPr="007322F4">
        <w:rPr>
          <w:b/>
          <w:bCs/>
        </w:rPr>
        <w:t>Phase: Implementation</w:t>
      </w:r>
    </w:p>
    <w:p w14:paraId="27325F38" w14:textId="7A668920" w:rsidR="00C44055" w:rsidRDefault="00F6455B" w:rsidP="00F6455B">
      <w:r>
        <w:t>Ensure that your application is free of cross-site scripting issues, because most CSRF defenses can be bypassed using attacker-controlled script.</w:t>
      </w:r>
    </w:p>
    <w:p w14:paraId="290E9BFF" w14:textId="77777777" w:rsidR="000829B3" w:rsidRDefault="000829B3" w:rsidP="00F6455B"/>
    <w:p w14:paraId="43274E49" w14:textId="77777777" w:rsidR="00F6455B" w:rsidRPr="007322F4" w:rsidRDefault="00F6455B" w:rsidP="00F6455B">
      <w:pPr>
        <w:rPr>
          <w:b/>
          <w:bCs/>
        </w:rPr>
      </w:pPr>
      <w:r w:rsidRPr="007322F4">
        <w:rPr>
          <w:b/>
          <w:bCs/>
        </w:rPr>
        <w:lastRenderedPageBreak/>
        <w:t>Phase: Architecture and Design</w:t>
      </w:r>
    </w:p>
    <w:p w14:paraId="79BFBC72" w14:textId="77777777" w:rsidR="007322F4" w:rsidRDefault="00F6455B" w:rsidP="00F6455B">
      <w:r>
        <w:t>Generate a unique nonce for each form, place the nonce into the form, and verify the nonce upon receipt of the form. Be sure that the nonce is not predictable (CWE-330).</w:t>
      </w:r>
      <w:r w:rsidR="007322F4">
        <w:t xml:space="preserve"> </w:t>
      </w:r>
      <w:r>
        <w:t>Note that this can be bypassed using XSS.</w:t>
      </w:r>
      <w:r w:rsidR="007322F4">
        <w:t xml:space="preserve"> </w:t>
      </w:r>
      <w:r>
        <w:t>Identify especially dangerous operations. When the user performs a dangerous operation, send a separate confirmation request to ensure that the user intended to perform that operation.</w:t>
      </w:r>
      <w:r w:rsidR="007322F4">
        <w:t xml:space="preserve"> </w:t>
      </w:r>
      <w:r>
        <w:t>Note that this can be bypassed using XSS.</w:t>
      </w:r>
    </w:p>
    <w:p w14:paraId="592AF4CB" w14:textId="1A9B227A" w:rsidR="00F6455B" w:rsidRDefault="00F6455B" w:rsidP="00F6455B">
      <w:r>
        <w:t>Use the ESAPI Session Management control.</w:t>
      </w:r>
      <w:r w:rsidR="007322F4">
        <w:t xml:space="preserve"> </w:t>
      </w:r>
      <w:r>
        <w:t>This control includes a component for CSRF.</w:t>
      </w:r>
      <w:r w:rsidR="007322F4">
        <w:t xml:space="preserve"> </w:t>
      </w:r>
      <w:r>
        <w:t>Do not use the GET method for any request that triggers a state change.</w:t>
      </w:r>
    </w:p>
    <w:p w14:paraId="2BDA06F3" w14:textId="77777777" w:rsidR="00F6455B" w:rsidRPr="007322F4" w:rsidRDefault="00F6455B" w:rsidP="00F6455B">
      <w:pPr>
        <w:rPr>
          <w:b/>
          <w:bCs/>
        </w:rPr>
      </w:pPr>
      <w:r w:rsidRPr="007322F4">
        <w:rPr>
          <w:b/>
          <w:bCs/>
        </w:rPr>
        <w:t>Phase: Implementation</w:t>
      </w:r>
    </w:p>
    <w:p w14:paraId="3A95ADD9" w14:textId="66495F02" w:rsidR="009150CF" w:rsidRDefault="00F6455B" w:rsidP="00F6455B">
      <w:r>
        <w:t xml:space="preserve">Check the HTTP </w:t>
      </w:r>
      <w:proofErr w:type="spellStart"/>
      <w:r>
        <w:t>Referer</w:t>
      </w:r>
      <w:proofErr w:type="spellEnd"/>
      <w:r>
        <w:t xml:space="preserve"> header to see if the request originated from an expected page. This could break legitimate functionality, because users or proxies may have disabled sending the </w:t>
      </w:r>
      <w:proofErr w:type="spellStart"/>
      <w:r>
        <w:t>Referer</w:t>
      </w:r>
      <w:proofErr w:type="spellEnd"/>
      <w:r>
        <w:t xml:space="preserve"> for privacy reasons.</w:t>
      </w:r>
    </w:p>
    <w:sectPr w:rsidR="009150CF" w:rsidSect="00F03B69">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F044E" w14:textId="77777777" w:rsidR="00DF4F79" w:rsidRDefault="00DF4F79" w:rsidP="00AF2891">
      <w:pPr>
        <w:spacing w:before="0" w:after="0" w:line="240" w:lineRule="auto"/>
      </w:pPr>
      <w:r>
        <w:separator/>
      </w:r>
    </w:p>
  </w:endnote>
  <w:endnote w:type="continuationSeparator" w:id="0">
    <w:p w14:paraId="433C8833" w14:textId="77777777" w:rsidR="00DF4F79" w:rsidRDefault="00DF4F79" w:rsidP="00AF28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129755"/>
      <w:docPartObj>
        <w:docPartGallery w:val="Page Numbers (Bottom of Page)"/>
        <w:docPartUnique/>
      </w:docPartObj>
    </w:sdtPr>
    <w:sdtEndPr>
      <w:rPr>
        <w:noProof/>
      </w:rPr>
    </w:sdtEndPr>
    <w:sdtContent>
      <w:p w14:paraId="48DD4E8E" w14:textId="5422C6DA" w:rsidR="00AF2891" w:rsidRDefault="00AF28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7F4D1" w14:textId="77777777" w:rsidR="00AF2891" w:rsidRDefault="00AF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CFCFB" w14:textId="77777777" w:rsidR="00DF4F79" w:rsidRDefault="00DF4F79" w:rsidP="00AF2891">
      <w:pPr>
        <w:spacing w:before="0" w:after="0" w:line="240" w:lineRule="auto"/>
      </w:pPr>
      <w:r>
        <w:separator/>
      </w:r>
    </w:p>
  </w:footnote>
  <w:footnote w:type="continuationSeparator" w:id="0">
    <w:p w14:paraId="30AC1A61" w14:textId="77777777" w:rsidR="00DF4F79" w:rsidRDefault="00DF4F79" w:rsidP="00AF28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8D3"/>
    <w:multiLevelType w:val="hybridMultilevel"/>
    <w:tmpl w:val="D542E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61CB8"/>
    <w:multiLevelType w:val="multilevel"/>
    <w:tmpl w:val="D3E0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5E9D"/>
    <w:multiLevelType w:val="hybridMultilevel"/>
    <w:tmpl w:val="002611B4"/>
    <w:lvl w:ilvl="0" w:tplc="FFFFFFFF">
      <w:start w:val="1"/>
      <w:numFmt w:val="decimal"/>
      <w:lvlText w:val="%1."/>
      <w:lvlJc w:val="left"/>
      <w:pPr>
        <w:ind w:left="720" w:hanging="360"/>
      </w:pPr>
      <w:rPr>
        <w:rFonts w:hint="default"/>
        <w:sz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D70596"/>
    <w:multiLevelType w:val="hybridMultilevel"/>
    <w:tmpl w:val="53F8E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974E0"/>
    <w:multiLevelType w:val="multilevel"/>
    <w:tmpl w:val="1D52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13308"/>
    <w:multiLevelType w:val="hybridMultilevel"/>
    <w:tmpl w:val="C1DE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E614A6"/>
    <w:multiLevelType w:val="hybridMultilevel"/>
    <w:tmpl w:val="002611B4"/>
    <w:lvl w:ilvl="0" w:tplc="F4AAA798">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228809">
    <w:abstractNumId w:val="6"/>
  </w:num>
  <w:num w:numId="2" w16cid:durableId="91365458">
    <w:abstractNumId w:val="3"/>
  </w:num>
  <w:num w:numId="3" w16cid:durableId="387070929">
    <w:abstractNumId w:val="4"/>
  </w:num>
  <w:num w:numId="4" w16cid:durableId="1631085137">
    <w:abstractNumId w:val="1"/>
  </w:num>
  <w:num w:numId="5" w16cid:durableId="1833721508">
    <w:abstractNumId w:val="2"/>
  </w:num>
  <w:num w:numId="6" w16cid:durableId="713231529">
    <w:abstractNumId w:val="5"/>
  </w:num>
  <w:num w:numId="7" w16cid:durableId="103292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EF"/>
    <w:rsid w:val="000829B3"/>
    <w:rsid w:val="00177EDC"/>
    <w:rsid w:val="003A48EF"/>
    <w:rsid w:val="003C752C"/>
    <w:rsid w:val="00441431"/>
    <w:rsid w:val="00496B5F"/>
    <w:rsid w:val="005740A8"/>
    <w:rsid w:val="005C2288"/>
    <w:rsid w:val="00707C07"/>
    <w:rsid w:val="007322F4"/>
    <w:rsid w:val="007C24C6"/>
    <w:rsid w:val="009150CF"/>
    <w:rsid w:val="009D0129"/>
    <w:rsid w:val="009D367C"/>
    <w:rsid w:val="00A13729"/>
    <w:rsid w:val="00AF2891"/>
    <w:rsid w:val="00B127D9"/>
    <w:rsid w:val="00B63102"/>
    <w:rsid w:val="00C44055"/>
    <w:rsid w:val="00D75EC0"/>
    <w:rsid w:val="00DF122B"/>
    <w:rsid w:val="00DF4F79"/>
    <w:rsid w:val="00F03B69"/>
    <w:rsid w:val="00F6455B"/>
    <w:rsid w:val="00FC1625"/>
    <w:rsid w:val="00FE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657A"/>
  <w15:chartTrackingRefBased/>
  <w15:docId w15:val="{CF8D1C6B-EA77-44A5-8223-0149B968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69"/>
    <w:pPr>
      <w:spacing w:before="120" w:after="280" w:line="360" w:lineRule="auto"/>
    </w:pPr>
    <w:rPr>
      <w:rFonts w:ascii="Times New Roman" w:hAnsi="Times New Roman"/>
      <w:sz w:val="24"/>
    </w:rPr>
  </w:style>
  <w:style w:type="paragraph" w:styleId="Heading1">
    <w:name w:val="heading 1"/>
    <w:basedOn w:val="Normal"/>
    <w:next w:val="Normal"/>
    <w:link w:val="Heading1Char"/>
    <w:uiPriority w:val="9"/>
    <w:qFormat/>
    <w:rsid w:val="00B63102"/>
    <w:pPr>
      <w:keepNext/>
      <w:keepLines/>
      <w:spacing w:before="240" w:after="0"/>
      <w:outlineLvl w:val="0"/>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F03B6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3B6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F28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2891"/>
    <w:rPr>
      <w:rFonts w:ascii="Times New Roman" w:hAnsi="Times New Roman"/>
      <w:sz w:val="24"/>
    </w:rPr>
  </w:style>
  <w:style w:type="paragraph" w:styleId="Footer">
    <w:name w:val="footer"/>
    <w:basedOn w:val="Normal"/>
    <w:link w:val="FooterChar"/>
    <w:uiPriority w:val="99"/>
    <w:unhideWhenUsed/>
    <w:rsid w:val="00AF28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2891"/>
    <w:rPr>
      <w:rFonts w:ascii="Times New Roman" w:hAnsi="Times New Roman"/>
      <w:sz w:val="24"/>
    </w:rPr>
  </w:style>
  <w:style w:type="character" w:customStyle="1" w:styleId="Heading1Char">
    <w:name w:val="Heading 1 Char"/>
    <w:basedOn w:val="DefaultParagraphFont"/>
    <w:link w:val="Heading1"/>
    <w:uiPriority w:val="9"/>
    <w:rsid w:val="00B63102"/>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B63102"/>
    <w:pPr>
      <w:ind w:left="720"/>
      <w:contextualSpacing/>
    </w:pPr>
  </w:style>
  <w:style w:type="paragraph" w:styleId="TOCHeading">
    <w:name w:val="TOC Heading"/>
    <w:basedOn w:val="Heading1"/>
    <w:next w:val="Normal"/>
    <w:uiPriority w:val="39"/>
    <w:unhideWhenUsed/>
    <w:qFormat/>
    <w:rsid w:val="00B63102"/>
    <w:pPr>
      <w:spacing w:line="259" w:lineRule="auto"/>
      <w:outlineLvl w:val="9"/>
    </w:pPr>
    <w:rPr>
      <w:rFonts w:asciiTheme="majorHAnsi" w:hAnsiTheme="majorHAnsi"/>
      <w:color w:val="2F5496" w:themeColor="accent1" w:themeShade="BF"/>
      <w:kern w:val="0"/>
      <w14:ligatures w14:val="none"/>
    </w:rPr>
  </w:style>
  <w:style w:type="paragraph" w:styleId="TOC1">
    <w:name w:val="toc 1"/>
    <w:basedOn w:val="Normal"/>
    <w:next w:val="Normal"/>
    <w:autoRedefine/>
    <w:uiPriority w:val="39"/>
    <w:unhideWhenUsed/>
    <w:rsid w:val="00B63102"/>
    <w:pPr>
      <w:spacing w:after="100"/>
    </w:pPr>
  </w:style>
  <w:style w:type="character" w:styleId="Hyperlink">
    <w:name w:val="Hyperlink"/>
    <w:basedOn w:val="DefaultParagraphFont"/>
    <w:uiPriority w:val="99"/>
    <w:unhideWhenUsed/>
    <w:rsid w:val="00B63102"/>
    <w:rPr>
      <w:color w:val="0563C1" w:themeColor="hyperlink"/>
      <w:u w:val="single"/>
    </w:rPr>
  </w:style>
  <w:style w:type="character" w:styleId="UnresolvedMention">
    <w:name w:val="Unresolved Mention"/>
    <w:basedOn w:val="DefaultParagraphFont"/>
    <w:uiPriority w:val="99"/>
    <w:semiHidden/>
    <w:unhideWhenUsed/>
    <w:rsid w:val="00DF122B"/>
    <w:rPr>
      <w:color w:val="605E5C"/>
      <w:shd w:val="clear" w:color="auto" w:fill="E1DFDD"/>
    </w:rPr>
  </w:style>
  <w:style w:type="character" w:styleId="Strong">
    <w:name w:val="Strong"/>
    <w:basedOn w:val="DefaultParagraphFont"/>
    <w:uiPriority w:val="22"/>
    <w:qFormat/>
    <w:rsid w:val="00F6455B"/>
    <w:rPr>
      <w:b/>
      <w:bCs/>
    </w:rPr>
  </w:style>
  <w:style w:type="character" w:styleId="HTMLCode">
    <w:name w:val="HTML Code"/>
    <w:basedOn w:val="DefaultParagraphFont"/>
    <w:uiPriority w:val="99"/>
    <w:semiHidden/>
    <w:unhideWhenUsed/>
    <w:rsid w:val="00F64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67843">
      <w:bodyDiv w:val="1"/>
      <w:marLeft w:val="0"/>
      <w:marRight w:val="0"/>
      <w:marTop w:val="0"/>
      <w:marBottom w:val="0"/>
      <w:divBdr>
        <w:top w:val="none" w:sz="0" w:space="0" w:color="auto"/>
        <w:left w:val="none" w:sz="0" w:space="0" w:color="auto"/>
        <w:bottom w:val="none" w:sz="0" w:space="0" w:color="auto"/>
        <w:right w:val="none" w:sz="0" w:space="0" w:color="auto"/>
      </w:divBdr>
    </w:div>
    <w:div w:id="297077186">
      <w:bodyDiv w:val="1"/>
      <w:marLeft w:val="0"/>
      <w:marRight w:val="0"/>
      <w:marTop w:val="0"/>
      <w:marBottom w:val="0"/>
      <w:divBdr>
        <w:top w:val="none" w:sz="0" w:space="0" w:color="auto"/>
        <w:left w:val="none" w:sz="0" w:space="0" w:color="auto"/>
        <w:bottom w:val="none" w:sz="0" w:space="0" w:color="auto"/>
        <w:right w:val="none" w:sz="0" w:space="0" w:color="auto"/>
      </w:divBdr>
    </w:div>
    <w:div w:id="539830500">
      <w:bodyDiv w:val="1"/>
      <w:marLeft w:val="0"/>
      <w:marRight w:val="0"/>
      <w:marTop w:val="0"/>
      <w:marBottom w:val="0"/>
      <w:divBdr>
        <w:top w:val="none" w:sz="0" w:space="0" w:color="auto"/>
        <w:left w:val="none" w:sz="0" w:space="0" w:color="auto"/>
        <w:bottom w:val="none" w:sz="0" w:space="0" w:color="auto"/>
        <w:right w:val="none" w:sz="0" w:space="0" w:color="auto"/>
      </w:divBdr>
    </w:div>
    <w:div w:id="707341321">
      <w:bodyDiv w:val="1"/>
      <w:marLeft w:val="0"/>
      <w:marRight w:val="0"/>
      <w:marTop w:val="0"/>
      <w:marBottom w:val="0"/>
      <w:divBdr>
        <w:top w:val="none" w:sz="0" w:space="0" w:color="auto"/>
        <w:left w:val="none" w:sz="0" w:space="0" w:color="auto"/>
        <w:bottom w:val="none" w:sz="0" w:space="0" w:color="auto"/>
        <w:right w:val="none" w:sz="0" w:space="0" w:color="auto"/>
      </w:divBdr>
    </w:div>
    <w:div w:id="1795445747">
      <w:bodyDiv w:val="1"/>
      <w:marLeft w:val="0"/>
      <w:marRight w:val="0"/>
      <w:marTop w:val="0"/>
      <w:marBottom w:val="0"/>
      <w:divBdr>
        <w:top w:val="none" w:sz="0" w:space="0" w:color="auto"/>
        <w:left w:val="none" w:sz="0" w:space="0" w:color="auto"/>
        <w:bottom w:val="none" w:sz="0" w:space="0" w:color="auto"/>
        <w:right w:val="none" w:sz="0" w:space="0" w:color="auto"/>
      </w:divBdr>
    </w:div>
    <w:div w:id="21017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edical.23andm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3D4E9-D29A-4227-964A-475EB0A9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suggreewa peiris</dc:creator>
  <cp:keywords/>
  <dc:description/>
  <cp:lastModifiedBy>suggreewa peiris</cp:lastModifiedBy>
  <cp:revision>8</cp:revision>
  <dcterms:created xsi:type="dcterms:W3CDTF">2024-10-14T11:56:00Z</dcterms:created>
  <dcterms:modified xsi:type="dcterms:W3CDTF">2025-05-02T10:48:00Z</dcterms:modified>
</cp:coreProperties>
</file>