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87A5" w14:textId="77777777" w:rsidR="00F03B69" w:rsidRDefault="00F03B69" w:rsidP="00F03B69"/>
    <w:p w14:paraId="553D8AEC" w14:textId="77777777" w:rsidR="00F03B69" w:rsidRDefault="00F03B69" w:rsidP="00F03B69"/>
    <w:p w14:paraId="3507729A" w14:textId="77777777" w:rsidR="00F03B69" w:rsidRDefault="00F03B69" w:rsidP="00F03B69"/>
    <w:p w14:paraId="79C442E0" w14:textId="77777777" w:rsidR="00F03B69" w:rsidRDefault="00F03B69" w:rsidP="00F03B69"/>
    <w:p w14:paraId="79468FC5" w14:textId="77777777" w:rsidR="00F03B69" w:rsidRDefault="00F03B69" w:rsidP="00F03B69"/>
    <w:p w14:paraId="23067746" w14:textId="77777777" w:rsidR="00F03B69" w:rsidRDefault="00F03B69" w:rsidP="00F03B69"/>
    <w:p w14:paraId="4A1A71E6" w14:textId="77777777" w:rsidR="00F03B69" w:rsidRDefault="00F03B69" w:rsidP="00F03B69"/>
    <w:p w14:paraId="73906A9B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Sri Lanka Institute of Information Technology</w:t>
      </w:r>
    </w:p>
    <w:p w14:paraId="0656A549" w14:textId="59B31D5D" w:rsidR="00F03B69" w:rsidRPr="00F27453" w:rsidRDefault="005C2288" w:rsidP="005C2288">
      <w:pPr>
        <w:jc w:val="center"/>
        <w:rPr>
          <w:b/>
          <w:bCs/>
          <w:sz w:val="40"/>
          <w:szCs w:val="40"/>
        </w:rPr>
      </w:pPr>
      <w:r w:rsidRPr="00835CB9">
        <w:rPr>
          <w:b/>
          <w:bCs/>
          <w:sz w:val="40"/>
          <w:szCs w:val="40"/>
        </w:rPr>
        <w:t>IE2062</w:t>
      </w:r>
      <w:r w:rsidRPr="00F27453">
        <w:rPr>
          <w:b/>
          <w:bCs/>
          <w:sz w:val="40"/>
          <w:szCs w:val="40"/>
        </w:rPr>
        <w:t xml:space="preserve"> - </w:t>
      </w:r>
      <w:r w:rsidRPr="00835CB9">
        <w:rPr>
          <w:b/>
          <w:bCs/>
          <w:sz w:val="40"/>
          <w:szCs w:val="40"/>
        </w:rPr>
        <w:t>Web Security</w:t>
      </w:r>
    </w:p>
    <w:p w14:paraId="450FA76D" w14:textId="77777777" w:rsidR="00F03B69" w:rsidRPr="00F27453" w:rsidRDefault="00F03B69" w:rsidP="00F03B69">
      <w:pPr>
        <w:jc w:val="center"/>
        <w:rPr>
          <w:b/>
          <w:bCs/>
          <w:sz w:val="40"/>
          <w:szCs w:val="40"/>
        </w:rPr>
      </w:pPr>
      <w:r w:rsidRPr="00F27453">
        <w:rPr>
          <w:b/>
          <w:bCs/>
          <w:sz w:val="40"/>
          <w:szCs w:val="40"/>
        </w:rPr>
        <w:t>Final Assignment</w:t>
      </w:r>
    </w:p>
    <w:p w14:paraId="0496EC80" w14:textId="4E25C1FD" w:rsidR="00F03B69" w:rsidRPr="009F1A83" w:rsidRDefault="009F1A83" w:rsidP="009F1A83">
      <w:pPr>
        <w:jc w:val="center"/>
        <w:rPr>
          <w:b/>
          <w:bCs/>
          <w:sz w:val="40"/>
          <w:szCs w:val="40"/>
        </w:rPr>
      </w:pPr>
      <w:r w:rsidRPr="004E65CE">
        <w:rPr>
          <w:b/>
          <w:bCs/>
          <w:sz w:val="40"/>
          <w:szCs w:val="40"/>
        </w:rPr>
        <w:t>Bug Bounty Report 0</w:t>
      </w:r>
      <w:r>
        <w:rPr>
          <w:b/>
          <w:bCs/>
          <w:sz w:val="40"/>
          <w:szCs w:val="40"/>
        </w:rPr>
        <w:t>5</w:t>
      </w:r>
    </w:p>
    <w:p w14:paraId="2CFB8D31" w14:textId="77777777" w:rsidR="00F03B69" w:rsidRDefault="00F03B69" w:rsidP="00F03B69"/>
    <w:p w14:paraId="49646E76" w14:textId="77777777" w:rsidR="00F03B69" w:rsidRDefault="00F03B69" w:rsidP="00F03B69"/>
    <w:p w14:paraId="2CEE80A8" w14:textId="77777777" w:rsidR="00F03B69" w:rsidRDefault="00F03B69" w:rsidP="00F03B69"/>
    <w:p w14:paraId="54CA7410" w14:textId="77777777" w:rsidR="00F03B69" w:rsidRPr="00367520" w:rsidRDefault="00F03B69" w:rsidP="00F03B69">
      <w:pPr>
        <w:spacing w:after="0"/>
        <w:rPr>
          <w:sz w:val="32"/>
          <w:szCs w:val="32"/>
        </w:rPr>
      </w:pPr>
      <w:r w:rsidRPr="0036752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A7337" wp14:editId="135C2211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1041796" cy="1307592"/>
            <wp:effectExtent l="0" t="0" r="6350" b="6985"/>
            <wp:wrapThrough wrapText="bothSides">
              <wp:wrapPolygon edited="0">
                <wp:start x="0" y="0"/>
                <wp:lineTo x="0" y="21401"/>
                <wp:lineTo x="21337" y="21401"/>
                <wp:lineTo x="21337" y="0"/>
                <wp:lineTo x="0" y="0"/>
              </wp:wrapPolygon>
            </wp:wrapThrough>
            <wp:docPr id="5281510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9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520">
        <w:rPr>
          <w:b/>
          <w:bCs/>
          <w:sz w:val="32"/>
          <w:szCs w:val="32"/>
        </w:rPr>
        <w:t>Name:</w:t>
      </w:r>
      <w:r w:rsidRPr="00367520">
        <w:rPr>
          <w:sz w:val="32"/>
          <w:szCs w:val="32"/>
        </w:rPr>
        <w:t xml:space="preserve"> Peiris W.S.S.N</w:t>
      </w:r>
    </w:p>
    <w:p w14:paraId="75D36B24" w14:textId="77777777" w:rsidR="00F03B69" w:rsidRPr="00367520" w:rsidRDefault="00F03B69" w:rsidP="00F03B69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Registration</w:t>
      </w:r>
      <w:r w:rsidRPr="003675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 w:rsidRPr="00367520">
        <w:rPr>
          <w:b/>
          <w:bCs/>
          <w:sz w:val="32"/>
          <w:szCs w:val="32"/>
        </w:rPr>
        <w:t>umber:</w:t>
      </w:r>
      <w:r w:rsidRPr="00367520">
        <w:rPr>
          <w:sz w:val="32"/>
          <w:szCs w:val="32"/>
        </w:rPr>
        <w:t xml:space="preserve"> IT23227286</w:t>
      </w:r>
    </w:p>
    <w:p w14:paraId="4AC24268" w14:textId="77777777" w:rsidR="00F03B69" w:rsidRDefault="00F03B69" w:rsidP="00F03B69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355472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464B7" w14:textId="258C1897" w:rsidR="00614374" w:rsidRDefault="00614374">
          <w:pPr>
            <w:pStyle w:val="TOCHeading"/>
          </w:pPr>
          <w:r>
            <w:t>Contents</w:t>
          </w:r>
        </w:p>
        <w:p w14:paraId="72C73D48" w14:textId="479675E5" w:rsidR="00AC2939" w:rsidRDefault="006143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02641" w:history="1">
            <w:r w:rsidR="00AC2939" w:rsidRPr="00FF53E7">
              <w:rPr>
                <w:rStyle w:val="Hyperlink"/>
                <w:noProof/>
              </w:rPr>
              <w:t>1.</w:t>
            </w:r>
            <w:r w:rsidR="00AC2939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AC2939" w:rsidRPr="00FF53E7">
              <w:rPr>
                <w:rStyle w:val="Hyperlink"/>
                <w:noProof/>
              </w:rPr>
              <w:t>Introduction</w:t>
            </w:r>
            <w:r w:rsidR="00AC2939">
              <w:rPr>
                <w:noProof/>
                <w:webHidden/>
              </w:rPr>
              <w:tab/>
            </w:r>
            <w:r w:rsidR="00AC2939">
              <w:rPr>
                <w:noProof/>
                <w:webHidden/>
              </w:rPr>
              <w:fldChar w:fldCharType="begin"/>
            </w:r>
            <w:r w:rsidR="00AC2939">
              <w:rPr>
                <w:noProof/>
                <w:webHidden/>
              </w:rPr>
              <w:instrText xml:space="preserve"> PAGEREF _Toc197102641 \h </w:instrText>
            </w:r>
            <w:r w:rsidR="00AC2939">
              <w:rPr>
                <w:noProof/>
                <w:webHidden/>
              </w:rPr>
            </w:r>
            <w:r w:rsidR="00AC2939">
              <w:rPr>
                <w:noProof/>
                <w:webHidden/>
              </w:rPr>
              <w:fldChar w:fldCharType="separate"/>
            </w:r>
            <w:r w:rsidR="00AC2939">
              <w:rPr>
                <w:noProof/>
                <w:webHidden/>
              </w:rPr>
              <w:t>3</w:t>
            </w:r>
            <w:r w:rsidR="00AC2939">
              <w:rPr>
                <w:noProof/>
                <w:webHidden/>
              </w:rPr>
              <w:fldChar w:fldCharType="end"/>
            </w:r>
          </w:hyperlink>
        </w:p>
        <w:p w14:paraId="6086F05C" w14:textId="3F8BE90E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2" w:history="1">
            <w:r w:rsidRPr="00FF53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E758" w14:textId="79068A63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3" w:history="1">
            <w:r w:rsidRPr="00FF53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E05A" w14:textId="45622934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4" w:history="1">
            <w:r w:rsidRPr="00FF53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Vulnerability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BE2D" w14:textId="64C40C89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5" w:history="1">
            <w:r w:rsidRPr="00FF53E7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Affected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AA3F" w14:textId="51ED8B88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6" w:history="1">
            <w:r w:rsidRPr="00FF53E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344A" w14:textId="4F6AEE2A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7" w:history="1">
            <w:r w:rsidRPr="00FF53E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Steps to 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C909" w14:textId="06678186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8" w:history="1">
            <w:r w:rsidRPr="00FF53E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230F" w14:textId="61BB414E" w:rsidR="00AC2939" w:rsidRDefault="00AC293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97102649" w:history="1">
            <w:r w:rsidRPr="00FF53E7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FF53E7">
              <w:rPr>
                <w:rStyle w:val="Hyperlink"/>
                <w:noProof/>
              </w:rPr>
              <w:t>Proposed mitigation or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6E7D" w14:textId="2A0DA030" w:rsidR="00614374" w:rsidRDefault="00614374">
          <w:r>
            <w:rPr>
              <w:b/>
              <w:bCs/>
              <w:noProof/>
            </w:rPr>
            <w:fldChar w:fldCharType="end"/>
          </w:r>
        </w:p>
      </w:sdtContent>
    </w:sdt>
    <w:p w14:paraId="605E766E" w14:textId="77777777" w:rsidR="00614374" w:rsidRDefault="00614374" w:rsidP="00F03B69"/>
    <w:p w14:paraId="3D16EBE6" w14:textId="77777777" w:rsidR="00614374" w:rsidRDefault="00614374" w:rsidP="00F03B69"/>
    <w:p w14:paraId="00D47D84" w14:textId="77777777" w:rsidR="00614374" w:rsidRDefault="00614374" w:rsidP="00F03B69"/>
    <w:p w14:paraId="18B61270" w14:textId="77777777" w:rsidR="00614374" w:rsidRDefault="00614374" w:rsidP="00F03B69"/>
    <w:p w14:paraId="0FD3F7B2" w14:textId="77777777" w:rsidR="00614374" w:rsidRDefault="00614374" w:rsidP="00F03B69"/>
    <w:p w14:paraId="2E15590A" w14:textId="77777777" w:rsidR="00614374" w:rsidRDefault="00614374" w:rsidP="00F03B69"/>
    <w:p w14:paraId="4E5C70FE" w14:textId="77777777" w:rsidR="00614374" w:rsidRDefault="00614374" w:rsidP="00F03B69"/>
    <w:p w14:paraId="57E2CA1A" w14:textId="5370FC82" w:rsidR="00F17921" w:rsidRDefault="00F17921" w:rsidP="00F17921">
      <w:pPr>
        <w:pStyle w:val="Heading1"/>
        <w:numPr>
          <w:ilvl w:val="0"/>
          <w:numId w:val="1"/>
        </w:numPr>
      </w:pPr>
      <w:bookmarkStart w:id="0" w:name="_Toc196411331"/>
      <w:bookmarkStart w:id="1" w:name="_Toc197102641"/>
      <w:r w:rsidRPr="00F17921">
        <w:lastRenderedPageBreak/>
        <w:t>Introduction</w:t>
      </w:r>
      <w:bookmarkEnd w:id="0"/>
      <w:bookmarkEnd w:id="1"/>
    </w:p>
    <w:p w14:paraId="27DA5148" w14:textId="23EF8BDA" w:rsidR="00482FE7" w:rsidRDefault="00482FE7" w:rsidP="00482FE7">
      <w:r w:rsidRPr="00482FE7">
        <w:rPr>
          <w:noProof/>
        </w:rPr>
        <w:drawing>
          <wp:inline distT="0" distB="0" distL="0" distR="0" wp14:anchorId="37D501F0" wp14:editId="1BE87441">
            <wp:extent cx="5943600" cy="2089785"/>
            <wp:effectExtent l="0" t="0" r="0" b="5715"/>
            <wp:docPr id="64410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6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0728" w14:textId="7143051C" w:rsidR="00482FE7" w:rsidRPr="00482FE7" w:rsidRDefault="00482FE7" w:rsidP="00482FE7">
      <w:pPr>
        <w:ind w:left="360" w:firstLine="72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Website: </w:t>
      </w:r>
      <w:hyperlink r:id="rId9" w:history="1">
        <w:r w:rsidRPr="00482FE7">
          <w:rPr>
            <w:rStyle w:val="Hyperlink"/>
            <w:sz w:val="28"/>
            <w:szCs w:val="24"/>
          </w:rPr>
          <w:t>https://www.capturingreality.com/</w:t>
        </w:r>
      </w:hyperlink>
      <w:r w:rsidRPr="00482FE7">
        <w:rPr>
          <w:sz w:val="28"/>
          <w:szCs w:val="24"/>
        </w:rPr>
        <w:t xml:space="preserve"> </w:t>
      </w:r>
    </w:p>
    <w:p w14:paraId="1A7330C7" w14:textId="58585A89" w:rsidR="00482FE7" w:rsidRDefault="00482FE7" w:rsidP="00482FE7">
      <w:pPr>
        <w:ind w:left="720" w:firstLine="360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 Listed by:</w:t>
      </w:r>
      <w:r>
        <w:rPr>
          <w:sz w:val="28"/>
          <w:szCs w:val="24"/>
        </w:rPr>
        <w:t xml:space="preserve"> Epic Games</w:t>
      </w:r>
    </w:p>
    <w:p w14:paraId="3FA07913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79A64D41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434963AB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366BF7EF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3261F84D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1CFE9EC8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4AFB6189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53E20238" w14:textId="77777777" w:rsidR="00647ECC" w:rsidRDefault="00647ECC" w:rsidP="00482FE7">
      <w:pPr>
        <w:ind w:left="720" w:firstLine="360"/>
        <w:rPr>
          <w:sz w:val="28"/>
          <w:szCs w:val="24"/>
        </w:rPr>
      </w:pPr>
    </w:p>
    <w:p w14:paraId="755C20DC" w14:textId="77777777" w:rsidR="00F321E3" w:rsidRDefault="00F321E3" w:rsidP="00F321E3">
      <w:pPr>
        <w:pStyle w:val="Heading1"/>
        <w:numPr>
          <w:ilvl w:val="0"/>
          <w:numId w:val="1"/>
        </w:numPr>
      </w:pPr>
      <w:bookmarkStart w:id="2" w:name="_Toc196570384"/>
      <w:bookmarkStart w:id="3" w:name="_Hlk196570458"/>
      <w:bookmarkStart w:id="4" w:name="_Toc197102642"/>
      <w:r w:rsidRPr="006D0364">
        <w:lastRenderedPageBreak/>
        <w:t>Reconnaissance</w:t>
      </w:r>
      <w:bookmarkEnd w:id="2"/>
      <w:bookmarkEnd w:id="4"/>
    </w:p>
    <w:p w14:paraId="1FD25DB2" w14:textId="77777777" w:rsidR="00F321E3" w:rsidRDefault="00F321E3" w:rsidP="00F321E3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bookmarkStart w:id="5" w:name="_Hlk196571828"/>
      <w:bookmarkEnd w:id="3"/>
      <w:r w:rsidRPr="00F321E3">
        <w:rPr>
          <w:b/>
          <w:bCs/>
          <w:sz w:val="28"/>
          <w:szCs w:val="24"/>
        </w:rPr>
        <w:t>Subdomain enumeration using Amass</w:t>
      </w:r>
    </w:p>
    <w:p w14:paraId="072AF4BD" w14:textId="2BD39415" w:rsidR="00647ECC" w:rsidRPr="00647ECC" w:rsidRDefault="00647ECC" w:rsidP="00647ECC">
      <w:pPr>
        <w:rPr>
          <w:b/>
          <w:bCs/>
          <w:sz w:val="28"/>
          <w:szCs w:val="24"/>
        </w:rPr>
      </w:pPr>
      <w:r w:rsidRPr="00647ECC">
        <w:rPr>
          <w:b/>
          <w:bCs/>
          <w:noProof/>
          <w:sz w:val="28"/>
          <w:szCs w:val="24"/>
        </w:rPr>
        <w:drawing>
          <wp:inline distT="0" distB="0" distL="0" distR="0" wp14:anchorId="6EE4C351" wp14:editId="4974855C">
            <wp:extent cx="5943600" cy="1409065"/>
            <wp:effectExtent l="0" t="0" r="0" b="635"/>
            <wp:docPr id="62929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2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3C56" w14:textId="44E08D88" w:rsidR="00F321E3" w:rsidRDefault="00F321E3" w:rsidP="00F321E3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Firewall Detection</w:t>
      </w:r>
    </w:p>
    <w:p w14:paraId="572D4E4B" w14:textId="24CFEC4D" w:rsidR="00647ECC" w:rsidRDefault="00647ECC" w:rsidP="00647ECC">
      <w:pPr>
        <w:rPr>
          <w:b/>
          <w:bCs/>
          <w:sz w:val="28"/>
          <w:szCs w:val="24"/>
        </w:rPr>
      </w:pPr>
      <w:r w:rsidRPr="00647ECC">
        <w:rPr>
          <w:b/>
          <w:bCs/>
          <w:noProof/>
          <w:sz w:val="28"/>
          <w:szCs w:val="24"/>
        </w:rPr>
        <w:drawing>
          <wp:inline distT="0" distB="0" distL="0" distR="0" wp14:anchorId="57A909C8" wp14:editId="023A5214">
            <wp:extent cx="5943600" cy="2590165"/>
            <wp:effectExtent l="0" t="0" r="0" b="635"/>
            <wp:docPr id="11010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8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C32" w14:textId="77777777" w:rsidR="00647ECC" w:rsidRDefault="00647ECC" w:rsidP="00647ECC">
      <w:pPr>
        <w:rPr>
          <w:b/>
          <w:bCs/>
          <w:sz w:val="28"/>
          <w:szCs w:val="24"/>
        </w:rPr>
      </w:pPr>
    </w:p>
    <w:p w14:paraId="17BC0BCB" w14:textId="77777777" w:rsidR="00647ECC" w:rsidRDefault="00647ECC" w:rsidP="00647ECC">
      <w:pPr>
        <w:rPr>
          <w:b/>
          <w:bCs/>
          <w:sz w:val="28"/>
          <w:szCs w:val="24"/>
        </w:rPr>
      </w:pPr>
    </w:p>
    <w:p w14:paraId="0FC0987B" w14:textId="77777777" w:rsidR="00647ECC" w:rsidRDefault="00647ECC" w:rsidP="00647ECC">
      <w:pPr>
        <w:rPr>
          <w:b/>
          <w:bCs/>
          <w:sz w:val="28"/>
          <w:szCs w:val="24"/>
        </w:rPr>
      </w:pPr>
    </w:p>
    <w:p w14:paraId="0BEBDC6A" w14:textId="77777777" w:rsidR="00647ECC" w:rsidRDefault="00647ECC" w:rsidP="00647ECC">
      <w:pPr>
        <w:rPr>
          <w:b/>
          <w:bCs/>
          <w:sz w:val="28"/>
          <w:szCs w:val="24"/>
        </w:rPr>
      </w:pPr>
    </w:p>
    <w:p w14:paraId="53AD7976" w14:textId="77777777" w:rsidR="00647ECC" w:rsidRPr="00647ECC" w:rsidRDefault="00647ECC" w:rsidP="00647ECC">
      <w:pPr>
        <w:rPr>
          <w:b/>
          <w:bCs/>
          <w:sz w:val="28"/>
          <w:szCs w:val="24"/>
        </w:rPr>
      </w:pPr>
    </w:p>
    <w:p w14:paraId="747D849E" w14:textId="360B931B" w:rsidR="00F321E3" w:rsidRPr="00F321E3" w:rsidRDefault="00F321E3" w:rsidP="00F321E3">
      <w:pPr>
        <w:pStyle w:val="ListParagraph"/>
        <w:numPr>
          <w:ilvl w:val="0"/>
          <w:numId w:val="7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Nmap Scan</w:t>
      </w:r>
    </w:p>
    <w:bookmarkEnd w:id="5"/>
    <w:p w14:paraId="42273655" w14:textId="7BEF18C6" w:rsidR="00F321E3" w:rsidRPr="00482FE7" w:rsidRDefault="00647ECC" w:rsidP="00F321E3">
      <w:r w:rsidRPr="00647ECC">
        <w:rPr>
          <w:noProof/>
        </w:rPr>
        <w:drawing>
          <wp:inline distT="0" distB="0" distL="0" distR="0" wp14:anchorId="1E966C14" wp14:editId="52342BEF">
            <wp:extent cx="5943600" cy="3090545"/>
            <wp:effectExtent l="0" t="0" r="0" b="0"/>
            <wp:docPr id="156374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41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3F55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6" w:name="_Toc196382800"/>
      <w:bookmarkStart w:id="7" w:name="_Toc196411332"/>
      <w:bookmarkStart w:id="8" w:name="_Toc197102643"/>
      <w:r w:rsidRPr="0072174C">
        <w:t>Vulnerability</w:t>
      </w:r>
      <w:bookmarkEnd w:id="6"/>
      <w:bookmarkEnd w:id="7"/>
      <w:bookmarkEnd w:id="8"/>
      <w:r>
        <w:t xml:space="preserve"> </w:t>
      </w:r>
    </w:p>
    <w:p w14:paraId="200817C8" w14:textId="313E4A04" w:rsidR="00482FE7" w:rsidRDefault="00482FE7" w:rsidP="00482FE7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482FE7">
        <w:rPr>
          <w:b/>
          <w:bCs/>
          <w:sz w:val="28"/>
          <w:szCs w:val="24"/>
        </w:rPr>
        <w:t>Missing Anti-clickjacking Header</w:t>
      </w:r>
    </w:p>
    <w:p w14:paraId="40B4C1FE" w14:textId="1329C045" w:rsidR="00482FE7" w:rsidRPr="00482FE7" w:rsidRDefault="00482FE7" w:rsidP="00482FE7">
      <w:pPr>
        <w:jc w:val="center"/>
        <w:rPr>
          <w:b/>
          <w:bCs/>
          <w:sz w:val="28"/>
          <w:szCs w:val="24"/>
        </w:rPr>
      </w:pPr>
      <w:r w:rsidRPr="00482FE7">
        <w:rPr>
          <w:b/>
          <w:bCs/>
          <w:noProof/>
          <w:sz w:val="28"/>
          <w:szCs w:val="24"/>
        </w:rPr>
        <w:drawing>
          <wp:inline distT="0" distB="0" distL="0" distR="0" wp14:anchorId="43C1E49E" wp14:editId="006C5B2B">
            <wp:extent cx="4930567" cy="1882303"/>
            <wp:effectExtent l="0" t="0" r="3810" b="3810"/>
            <wp:docPr id="207947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73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B56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9" w:name="_Toc196382801"/>
      <w:bookmarkStart w:id="10" w:name="_Toc196411333"/>
      <w:bookmarkStart w:id="11" w:name="_Toc197102644"/>
      <w:r w:rsidRPr="0072174C">
        <w:t>Vulnerability description</w:t>
      </w:r>
      <w:bookmarkEnd w:id="9"/>
      <w:bookmarkEnd w:id="10"/>
      <w:bookmarkEnd w:id="11"/>
    </w:p>
    <w:p w14:paraId="618C8704" w14:textId="309DBE39" w:rsidR="00482FE7" w:rsidRPr="00482FE7" w:rsidRDefault="00482FE7" w:rsidP="00482FE7">
      <w:r w:rsidRPr="00482FE7">
        <w:t>The response does not protect against '</w:t>
      </w:r>
      <w:proofErr w:type="spellStart"/>
      <w:r w:rsidRPr="00482FE7">
        <w:t>ClickJacking</w:t>
      </w:r>
      <w:proofErr w:type="spellEnd"/>
      <w:r w:rsidRPr="00482FE7">
        <w:t>' attacks. It should include either Content-Security-Policy with 'frame-ancestors' directive or X-Frame-Options.</w:t>
      </w:r>
    </w:p>
    <w:p w14:paraId="37347259" w14:textId="77777777" w:rsidR="00F17921" w:rsidRPr="001D5D55" w:rsidRDefault="00F17921" w:rsidP="00F17921">
      <w:pPr>
        <w:pStyle w:val="ListParagraph"/>
        <w:numPr>
          <w:ilvl w:val="0"/>
          <w:numId w:val="1"/>
        </w:num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  <w:bookmarkStart w:id="12" w:name="_Toc196382802"/>
      <w:bookmarkStart w:id="13" w:name="_Toc196411334"/>
      <w:bookmarkStart w:id="14" w:name="_Toc197102645"/>
      <w:r w:rsidRPr="0072174C">
        <w:rPr>
          <w:rStyle w:val="Heading1Char"/>
        </w:rPr>
        <w:lastRenderedPageBreak/>
        <w:t>Affected Components</w:t>
      </w:r>
      <w:bookmarkEnd w:id="12"/>
      <w:bookmarkEnd w:id="13"/>
      <w:bookmarkEnd w:id="14"/>
    </w:p>
    <w:p w14:paraId="43465D89" w14:textId="6E1EB516" w:rsidR="001D5D55" w:rsidRPr="001D5D55" w:rsidRDefault="001D5D55" w:rsidP="001D5D5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14:ligatures w14:val="none"/>
        </w:rPr>
      </w:pPr>
      <w:r w:rsidRPr="001D5D55">
        <w:rPr>
          <w:rFonts w:eastAsia="Times New Roman" w:cs="Times New Roman"/>
          <w:b/>
          <w:bCs/>
          <w:kern w:val="0"/>
          <w:szCs w:val="24"/>
          <w14:ligatures w14:val="none"/>
        </w:rPr>
        <w:t>Component:</w:t>
      </w:r>
      <w:r w:rsidRPr="001D5D55">
        <w:rPr>
          <w:rFonts w:eastAsia="Times New Roman" w:cs="Times New Roman"/>
          <w:kern w:val="0"/>
          <w:szCs w:val="24"/>
          <w14:ligatures w14:val="none"/>
        </w:rPr>
        <w:t xml:space="preserve"> HTTP Response Headers</w:t>
      </w:r>
    </w:p>
    <w:p w14:paraId="7D7F2A75" w14:textId="3C3DAB4C" w:rsidR="001D5D55" w:rsidRDefault="001D5D55" w:rsidP="001D5D5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4"/>
          <w14:ligatures w14:val="none"/>
        </w:rPr>
      </w:pPr>
      <w:r w:rsidRPr="001D5D55">
        <w:rPr>
          <w:rFonts w:eastAsia="Times New Roman" w:cs="Times New Roman"/>
          <w:b/>
          <w:bCs/>
          <w:kern w:val="0"/>
          <w:szCs w:val="24"/>
          <w14:ligatures w14:val="none"/>
        </w:rPr>
        <w:t>Missing Headers:</w:t>
      </w:r>
    </w:p>
    <w:p w14:paraId="39DCC00B" w14:textId="080B1706" w:rsidR="001D5D55" w:rsidRPr="001D5D55" w:rsidRDefault="001D5D55" w:rsidP="001D5D55">
      <w:pPr>
        <w:pStyle w:val="ListParagraph"/>
        <w:numPr>
          <w:ilvl w:val="1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1D5D55">
        <w:rPr>
          <w:rFonts w:eastAsia="Times New Roman" w:cs="Times New Roman"/>
          <w:kern w:val="0"/>
          <w:szCs w:val="24"/>
          <w14:ligatures w14:val="none"/>
        </w:rPr>
        <w:t xml:space="preserve">X-Frame-Options </w:t>
      </w:r>
    </w:p>
    <w:p w14:paraId="64C036EB" w14:textId="679BCA8A" w:rsidR="001D5D55" w:rsidRDefault="001D5D55" w:rsidP="001D5D55">
      <w:pPr>
        <w:pStyle w:val="ListParagraph"/>
        <w:numPr>
          <w:ilvl w:val="1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1D5D55">
        <w:rPr>
          <w:rFonts w:eastAsia="Times New Roman" w:cs="Times New Roman"/>
          <w:kern w:val="0"/>
          <w:szCs w:val="24"/>
          <w14:ligatures w14:val="none"/>
        </w:rPr>
        <w:t>Content-Security-Policy with frame-ancestors directive</w:t>
      </w:r>
    </w:p>
    <w:p w14:paraId="289CB95D" w14:textId="6ADC7042" w:rsidR="001D5D55" w:rsidRPr="001D5D55" w:rsidRDefault="001D5D55" w:rsidP="001D5D55">
      <w:pPr>
        <w:pStyle w:val="ListParagraph"/>
        <w:numPr>
          <w:ilvl w:val="0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r w:rsidRPr="001D5D55">
        <w:rPr>
          <w:rFonts w:eastAsia="Times New Roman" w:cs="Times New Roman"/>
          <w:b/>
          <w:bCs/>
          <w:kern w:val="0"/>
          <w:szCs w:val="24"/>
          <w14:ligatures w14:val="none"/>
        </w:rPr>
        <w:t>Affected Pages:</w:t>
      </w:r>
      <w:r w:rsidRPr="001D5D55">
        <w:rPr>
          <w:rFonts w:eastAsia="Times New Roman" w:cs="Times New Roman"/>
          <w:kern w:val="0"/>
          <w:szCs w:val="24"/>
          <w14:ligatures w14:val="none"/>
        </w:rPr>
        <w:t xml:space="preserve"> Any endpoint returning HTML content without the above headers</w:t>
      </w:r>
    </w:p>
    <w:p w14:paraId="307D9366" w14:textId="650D7196" w:rsidR="001D5D55" w:rsidRPr="001D5D55" w:rsidRDefault="001D5D55" w:rsidP="001D5D55">
      <w:pPr>
        <w:pStyle w:val="ListParagraph"/>
        <w:numPr>
          <w:ilvl w:val="1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hyperlink r:id="rId14" w:history="1">
        <w:r w:rsidRPr="001D5D55">
          <w:rPr>
            <w:rStyle w:val="Hyperlink"/>
            <w:rFonts w:eastAsia="Times New Roman" w:cs="Times New Roman"/>
            <w:kern w:val="0"/>
            <w:szCs w:val="24"/>
            <w14:ligatures w14:val="none"/>
          </w:rPr>
          <w:t>https://www.capturingreality.com/About-Us</w:t>
        </w:r>
      </w:hyperlink>
    </w:p>
    <w:p w14:paraId="7AF88ACE" w14:textId="349EEAF3" w:rsidR="001D5D55" w:rsidRPr="001D5D55" w:rsidRDefault="001D5D55" w:rsidP="001D5D55">
      <w:pPr>
        <w:pStyle w:val="ListParagraph"/>
        <w:numPr>
          <w:ilvl w:val="1"/>
          <w:numId w:val="2"/>
        </w:numPr>
        <w:rPr>
          <w:rFonts w:eastAsia="Times New Roman" w:cs="Times New Roman"/>
          <w:kern w:val="0"/>
          <w:szCs w:val="24"/>
          <w14:ligatures w14:val="none"/>
        </w:rPr>
      </w:pPr>
      <w:hyperlink r:id="rId15" w:history="1">
        <w:r w:rsidRPr="00D9645F">
          <w:rPr>
            <w:rStyle w:val="Hyperlink"/>
            <w:rFonts w:eastAsia="Times New Roman" w:cs="Times New Roman"/>
            <w:kern w:val="0"/>
            <w:szCs w:val="24"/>
            <w14:ligatures w14:val="none"/>
          </w:rPr>
          <w:t>https://www.capturingreality.com/Archinfo-RealityCapture-Architecture</w:t>
        </w:r>
      </w:hyperlink>
      <w:r w:rsidRPr="001D5D55">
        <w:rPr>
          <w:rFonts w:eastAsia="Times New Roman" w:cs="Times New Roman"/>
          <w:kern w:val="0"/>
          <w:szCs w:val="24"/>
          <w14:ligatures w14:val="none"/>
        </w:rPr>
        <w:t xml:space="preserve"> </w:t>
      </w:r>
    </w:p>
    <w:p w14:paraId="59B27B94" w14:textId="77777777" w:rsidR="001D5D55" w:rsidRPr="001D5D55" w:rsidRDefault="001D5D55" w:rsidP="001D5D55">
      <w:pPr>
        <w:rPr>
          <w:rStyle w:val="Heading1Char"/>
          <w:rFonts w:eastAsiaTheme="minorHAnsi" w:cstheme="minorBidi"/>
          <w:bCs/>
          <w:color w:val="auto"/>
          <w:sz w:val="28"/>
          <w:szCs w:val="28"/>
        </w:rPr>
      </w:pPr>
    </w:p>
    <w:p w14:paraId="72138B55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15" w:name="_Toc196382803"/>
      <w:bookmarkStart w:id="16" w:name="_Toc196411335"/>
      <w:bookmarkStart w:id="17" w:name="_Toc197102646"/>
      <w:r w:rsidRPr="00766FB5">
        <w:t>Impact Assessment</w:t>
      </w:r>
      <w:bookmarkEnd w:id="15"/>
      <w:bookmarkEnd w:id="16"/>
      <w:bookmarkEnd w:id="17"/>
    </w:p>
    <w:p w14:paraId="2C583200" w14:textId="6859E846" w:rsidR="001D5D55" w:rsidRPr="001D5D55" w:rsidRDefault="001D5D55" w:rsidP="001D5D55">
      <w:r w:rsidRPr="001D5D55">
        <w:rPr>
          <w:b/>
          <w:bCs/>
        </w:rPr>
        <w:t>Risk Level:</w:t>
      </w:r>
      <w:r w:rsidRPr="001D5D55">
        <w:t xml:space="preserve"> Medium</w:t>
      </w:r>
    </w:p>
    <w:p w14:paraId="4E82E425" w14:textId="6C7FB618" w:rsidR="001D5D55" w:rsidRPr="001D5D55" w:rsidRDefault="001D5D55" w:rsidP="001D5D55">
      <w:r w:rsidRPr="001D5D55">
        <w:rPr>
          <w:b/>
          <w:bCs/>
        </w:rPr>
        <w:t>Potential Impacts:</w:t>
      </w:r>
    </w:p>
    <w:p w14:paraId="0E77377C" w14:textId="77777777" w:rsidR="001D5D55" w:rsidRPr="001D5D55" w:rsidRDefault="001D5D55" w:rsidP="001D5D55">
      <w:pPr>
        <w:numPr>
          <w:ilvl w:val="0"/>
          <w:numId w:val="3"/>
        </w:numPr>
      </w:pPr>
      <w:r w:rsidRPr="001D5D55">
        <w:t>UI Redressing (Clickjacking)</w:t>
      </w:r>
    </w:p>
    <w:p w14:paraId="0E9853EF" w14:textId="77777777" w:rsidR="001D5D55" w:rsidRPr="001D5D55" w:rsidRDefault="001D5D55" w:rsidP="001D5D55">
      <w:pPr>
        <w:numPr>
          <w:ilvl w:val="0"/>
          <w:numId w:val="3"/>
        </w:numPr>
      </w:pPr>
      <w:r w:rsidRPr="001D5D55">
        <w:t>Fraudulent user actions (e.g., clicking "Transfer", "Delete", "Submit")</w:t>
      </w:r>
    </w:p>
    <w:p w14:paraId="04D8C108" w14:textId="77777777" w:rsidR="001D5D55" w:rsidRPr="001D5D55" w:rsidRDefault="001D5D55" w:rsidP="001D5D55">
      <w:pPr>
        <w:numPr>
          <w:ilvl w:val="0"/>
          <w:numId w:val="3"/>
        </w:numPr>
      </w:pPr>
      <w:r w:rsidRPr="001D5D55">
        <w:t>Loss of user trust and security reputation</w:t>
      </w:r>
    </w:p>
    <w:p w14:paraId="0A721525" w14:textId="77777777" w:rsidR="001D5D55" w:rsidRPr="001D5D55" w:rsidRDefault="001D5D55" w:rsidP="001D5D55">
      <w:pPr>
        <w:numPr>
          <w:ilvl w:val="0"/>
          <w:numId w:val="3"/>
        </w:numPr>
      </w:pPr>
      <w:r w:rsidRPr="001D5D55">
        <w:t>May enable further social engineering or phishing attacks</w:t>
      </w:r>
    </w:p>
    <w:p w14:paraId="419DB3C6" w14:textId="77777777" w:rsidR="001D5D55" w:rsidRDefault="001D5D55" w:rsidP="001D5D55"/>
    <w:p w14:paraId="79AFC2AA" w14:textId="77777777" w:rsidR="008C1D86" w:rsidRDefault="008C1D86" w:rsidP="001D5D55"/>
    <w:p w14:paraId="382D23C5" w14:textId="77777777" w:rsidR="008C1D86" w:rsidRDefault="008C1D86" w:rsidP="001D5D55"/>
    <w:p w14:paraId="480D70F0" w14:textId="77777777" w:rsidR="008C1D86" w:rsidRPr="001D5D55" w:rsidRDefault="008C1D86" w:rsidP="001D5D55"/>
    <w:p w14:paraId="72D53543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18" w:name="_Toc196382804"/>
      <w:bookmarkStart w:id="19" w:name="_Toc196411336"/>
      <w:bookmarkStart w:id="20" w:name="_Toc197102647"/>
      <w:r w:rsidRPr="00DE2309">
        <w:lastRenderedPageBreak/>
        <w:t>Steps to reproduce</w:t>
      </w:r>
      <w:bookmarkEnd w:id="18"/>
      <w:bookmarkEnd w:id="19"/>
      <w:bookmarkEnd w:id="20"/>
    </w:p>
    <w:p w14:paraId="32943188" w14:textId="3928F5CF" w:rsidR="008C1D86" w:rsidRDefault="008C1D86" w:rsidP="008C1D86">
      <w:pPr>
        <w:pStyle w:val="ListParagraph"/>
        <w:numPr>
          <w:ilvl w:val="0"/>
          <w:numId w:val="3"/>
        </w:numPr>
      </w:pPr>
      <w:r w:rsidRPr="008C1D86">
        <w:t xml:space="preserve">Run a scan using OWASP ZAP or inspect HTTP responses using browser </w:t>
      </w:r>
      <w:proofErr w:type="spellStart"/>
      <w:r w:rsidRPr="008C1D86">
        <w:t>DevTools</w:t>
      </w:r>
      <w:proofErr w:type="spellEnd"/>
      <w:r w:rsidRPr="008C1D86">
        <w:t>.</w:t>
      </w:r>
    </w:p>
    <w:p w14:paraId="0E45E413" w14:textId="00FB8817" w:rsidR="003E1A8B" w:rsidRPr="008C1D86" w:rsidRDefault="003E1A8B" w:rsidP="003E1A8B">
      <w:r w:rsidRPr="003E1A8B">
        <w:drawing>
          <wp:inline distT="0" distB="0" distL="0" distR="0" wp14:anchorId="4CA07F72" wp14:editId="5DD7702E">
            <wp:extent cx="5943600" cy="1717675"/>
            <wp:effectExtent l="0" t="0" r="0" b="0"/>
            <wp:docPr id="54414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39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296" w14:textId="1AAB0CBB" w:rsidR="008C1D86" w:rsidRPr="008C1D86" w:rsidRDefault="008C1D86" w:rsidP="008C1D86">
      <w:pPr>
        <w:pStyle w:val="ListParagraph"/>
        <w:numPr>
          <w:ilvl w:val="0"/>
          <w:numId w:val="3"/>
        </w:numPr>
      </w:pPr>
      <w:r w:rsidRPr="008C1D86">
        <w:t>Navigate to a page suspected to be vulnerable</w:t>
      </w:r>
      <w:r>
        <w:t>.</w:t>
      </w:r>
    </w:p>
    <w:p w14:paraId="0F336FF0" w14:textId="265ADD42" w:rsidR="008C1D86" w:rsidRPr="008C1D86" w:rsidRDefault="008C1D86" w:rsidP="008C1D86">
      <w:pPr>
        <w:pStyle w:val="ListParagraph"/>
        <w:numPr>
          <w:ilvl w:val="0"/>
          <w:numId w:val="3"/>
        </w:numPr>
      </w:pPr>
      <w:r w:rsidRPr="008C1D86">
        <w:t>Check the response headers.</w:t>
      </w:r>
    </w:p>
    <w:p w14:paraId="4359FF03" w14:textId="451C7D61" w:rsidR="008C1D86" w:rsidRPr="008C1D86" w:rsidRDefault="008C1D86" w:rsidP="008C1D86">
      <w:pPr>
        <w:pStyle w:val="ListParagraph"/>
        <w:numPr>
          <w:ilvl w:val="0"/>
          <w:numId w:val="4"/>
        </w:numPr>
      </w:pPr>
      <w:r w:rsidRPr="008C1D86">
        <w:t>Confirm that neither:</w:t>
      </w:r>
    </w:p>
    <w:p w14:paraId="6E98F219" w14:textId="77777777" w:rsidR="008C1D86" w:rsidRPr="008C1D86" w:rsidRDefault="008C1D86" w:rsidP="008C1D86">
      <w:pPr>
        <w:numPr>
          <w:ilvl w:val="0"/>
          <w:numId w:val="5"/>
        </w:numPr>
      </w:pPr>
      <w:r w:rsidRPr="008C1D86">
        <w:t>X-Frame-Options: DENY/SAMEORIGIN</w:t>
      </w:r>
    </w:p>
    <w:p w14:paraId="7C8CAB61" w14:textId="77777777" w:rsidR="008C1D86" w:rsidRPr="008C1D86" w:rsidRDefault="008C1D86" w:rsidP="008C1D86">
      <w:pPr>
        <w:numPr>
          <w:ilvl w:val="0"/>
          <w:numId w:val="5"/>
        </w:numPr>
      </w:pPr>
      <w:r w:rsidRPr="008C1D86">
        <w:t>nor Content-Security-Policy: frame-ancestors 'none' is present.</w:t>
      </w:r>
    </w:p>
    <w:p w14:paraId="6DB4E35A" w14:textId="77777777" w:rsidR="008C1D86" w:rsidRDefault="008C1D86" w:rsidP="008C1D86"/>
    <w:p w14:paraId="2FBCD654" w14:textId="77777777" w:rsidR="003E1A8B" w:rsidRDefault="003E1A8B" w:rsidP="008C1D86"/>
    <w:p w14:paraId="49260BA3" w14:textId="77777777" w:rsidR="003E1A8B" w:rsidRDefault="003E1A8B" w:rsidP="008C1D86"/>
    <w:p w14:paraId="3977156C" w14:textId="77777777" w:rsidR="003E1A8B" w:rsidRDefault="003E1A8B" w:rsidP="008C1D86"/>
    <w:p w14:paraId="2F526AC2" w14:textId="77777777" w:rsidR="003E1A8B" w:rsidRDefault="003E1A8B" w:rsidP="008C1D86"/>
    <w:p w14:paraId="760A5B47" w14:textId="77777777" w:rsidR="003E1A8B" w:rsidRPr="008C1D86" w:rsidRDefault="003E1A8B" w:rsidP="008C1D86"/>
    <w:p w14:paraId="78692F11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21" w:name="_Toc196382805"/>
      <w:bookmarkStart w:id="22" w:name="_Toc196411337"/>
      <w:bookmarkStart w:id="23" w:name="_Toc197102648"/>
      <w:r>
        <w:lastRenderedPageBreak/>
        <w:t>Proof of concept</w:t>
      </w:r>
      <w:bookmarkEnd w:id="21"/>
      <w:bookmarkEnd w:id="22"/>
      <w:bookmarkEnd w:id="23"/>
    </w:p>
    <w:p w14:paraId="32C514F4" w14:textId="64E449EB" w:rsidR="008C1D86" w:rsidRDefault="008C1D86" w:rsidP="008C1D86">
      <w:r w:rsidRPr="008C1D86">
        <w:rPr>
          <w:noProof/>
        </w:rPr>
        <w:drawing>
          <wp:inline distT="0" distB="0" distL="0" distR="0" wp14:anchorId="24F49756" wp14:editId="3ECCAF99">
            <wp:extent cx="5943600" cy="836930"/>
            <wp:effectExtent l="0" t="0" r="0" b="1270"/>
            <wp:docPr id="19832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7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630" w14:textId="35CCF83E" w:rsidR="00647ECC" w:rsidRDefault="008C1D86" w:rsidP="008C1D86">
      <w:r w:rsidRPr="008C1D86">
        <w:rPr>
          <w:noProof/>
        </w:rPr>
        <w:drawing>
          <wp:inline distT="0" distB="0" distL="0" distR="0" wp14:anchorId="6BAB9BFB" wp14:editId="318BECB0">
            <wp:extent cx="4557155" cy="1653683"/>
            <wp:effectExtent l="0" t="0" r="0" b="3810"/>
            <wp:docPr id="5364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5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8C47" w14:textId="77777777" w:rsidR="008C1D86" w:rsidRPr="008C1D86" w:rsidRDefault="008C1D86" w:rsidP="008C1D86"/>
    <w:p w14:paraId="763F9662" w14:textId="77777777" w:rsidR="00F17921" w:rsidRDefault="00F17921" w:rsidP="00F17921">
      <w:pPr>
        <w:pStyle w:val="Heading1"/>
        <w:numPr>
          <w:ilvl w:val="0"/>
          <w:numId w:val="1"/>
        </w:numPr>
      </w:pPr>
      <w:bookmarkStart w:id="24" w:name="_Toc196382806"/>
      <w:bookmarkStart w:id="25" w:name="_Toc196411338"/>
      <w:bookmarkStart w:id="26" w:name="_Toc197102649"/>
      <w:r w:rsidRPr="00244AB1">
        <w:t>Proposed mitigation or fix</w:t>
      </w:r>
      <w:bookmarkEnd w:id="24"/>
      <w:bookmarkEnd w:id="25"/>
      <w:bookmarkEnd w:id="26"/>
    </w:p>
    <w:p w14:paraId="740263A6" w14:textId="77777777" w:rsidR="008C1D86" w:rsidRDefault="008C1D86" w:rsidP="008C1D86">
      <w:r>
        <w:t>Modern Web browsers support the Content-Security-Policy and X-Frame-Options HTTP headers. Ensure one of them is set on all web pages returned by your site/app.</w:t>
      </w:r>
    </w:p>
    <w:p w14:paraId="3A95ADD9" w14:textId="1AB5D171" w:rsidR="009150CF" w:rsidRDefault="008C1D86" w:rsidP="008C1D86">
      <w:r>
        <w:t>If you expect the page to be framed only by pages on your server (e.g. it's part of a FRAMESET) then you'll want to use SAMEORIGIN, otherwise if you never expect the page to be framed, you should use DENY. Alternatively consider implementing Content Security Policy's "frame-ancestors" directive.</w:t>
      </w:r>
    </w:p>
    <w:sectPr w:rsidR="009150CF" w:rsidSect="00F03B69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0C2B2" w14:textId="77777777" w:rsidR="00541C07" w:rsidRDefault="00541C07" w:rsidP="00AC2939">
      <w:pPr>
        <w:spacing w:before="0" w:after="0" w:line="240" w:lineRule="auto"/>
      </w:pPr>
      <w:r>
        <w:separator/>
      </w:r>
    </w:p>
  </w:endnote>
  <w:endnote w:type="continuationSeparator" w:id="0">
    <w:p w14:paraId="1AC2C406" w14:textId="77777777" w:rsidR="00541C07" w:rsidRDefault="00541C07" w:rsidP="00AC2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7739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DEDEF" w14:textId="7679B473" w:rsidR="00AC2939" w:rsidRDefault="00AC29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A5C78" w14:textId="77777777" w:rsidR="00AC2939" w:rsidRDefault="00AC2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D1B7D" w14:textId="77777777" w:rsidR="00541C07" w:rsidRDefault="00541C07" w:rsidP="00AC2939">
      <w:pPr>
        <w:spacing w:before="0" w:after="0" w:line="240" w:lineRule="auto"/>
      </w:pPr>
      <w:r>
        <w:separator/>
      </w:r>
    </w:p>
  </w:footnote>
  <w:footnote w:type="continuationSeparator" w:id="0">
    <w:p w14:paraId="4093B18B" w14:textId="77777777" w:rsidR="00541C07" w:rsidRDefault="00541C07" w:rsidP="00AC29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83D86"/>
    <w:multiLevelType w:val="multilevel"/>
    <w:tmpl w:val="F13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4EFF"/>
    <w:multiLevelType w:val="hybridMultilevel"/>
    <w:tmpl w:val="89782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541A96"/>
    <w:multiLevelType w:val="hybridMultilevel"/>
    <w:tmpl w:val="47CA9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6211F3"/>
    <w:multiLevelType w:val="hybridMultilevel"/>
    <w:tmpl w:val="742A0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13308"/>
    <w:multiLevelType w:val="hybridMultilevel"/>
    <w:tmpl w:val="C1DE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E614A6"/>
    <w:multiLevelType w:val="hybridMultilevel"/>
    <w:tmpl w:val="002611B4"/>
    <w:lvl w:ilvl="0" w:tplc="F4AAA79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20DF0"/>
    <w:multiLevelType w:val="multilevel"/>
    <w:tmpl w:val="D44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228809">
    <w:abstractNumId w:val="5"/>
  </w:num>
  <w:num w:numId="2" w16cid:durableId="769011286">
    <w:abstractNumId w:val="1"/>
  </w:num>
  <w:num w:numId="3" w16cid:durableId="1325087989">
    <w:abstractNumId w:val="0"/>
  </w:num>
  <w:num w:numId="4" w16cid:durableId="1340934734">
    <w:abstractNumId w:val="6"/>
  </w:num>
  <w:num w:numId="5" w16cid:durableId="881138447">
    <w:abstractNumId w:val="2"/>
  </w:num>
  <w:num w:numId="6" w16cid:durableId="713231529">
    <w:abstractNumId w:val="4"/>
  </w:num>
  <w:num w:numId="7" w16cid:durableId="596134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F"/>
    <w:rsid w:val="000D5333"/>
    <w:rsid w:val="00177EDC"/>
    <w:rsid w:val="001D5D55"/>
    <w:rsid w:val="002E178A"/>
    <w:rsid w:val="003A48EF"/>
    <w:rsid w:val="003E1A8B"/>
    <w:rsid w:val="00411A97"/>
    <w:rsid w:val="00482FE7"/>
    <w:rsid w:val="00496B5F"/>
    <w:rsid w:val="00541C07"/>
    <w:rsid w:val="005C2288"/>
    <w:rsid w:val="00614374"/>
    <w:rsid w:val="00647ECC"/>
    <w:rsid w:val="008C1D86"/>
    <w:rsid w:val="009150CF"/>
    <w:rsid w:val="009D0129"/>
    <w:rsid w:val="009F1A83"/>
    <w:rsid w:val="00A13729"/>
    <w:rsid w:val="00AC2939"/>
    <w:rsid w:val="00D75EC0"/>
    <w:rsid w:val="00F03B69"/>
    <w:rsid w:val="00F17921"/>
    <w:rsid w:val="00F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57A"/>
  <w15:chartTrackingRefBased/>
  <w15:docId w15:val="{CF8D1C6B-EA77-44A5-8223-0149B968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9"/>
    <w:pPr>
      <w:spacing w:before="120" w:after="28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92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79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9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43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43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4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E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5D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293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293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capturingreality.com/Archinfo-RealityCapture-Architecture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apturingreality.com/" TargetMode="External"/><Relationship Id="rId14" Type="http://schemas.openxmlformats.org/officeDocument/2006/relationships/hyperlink" Target="https://www.capturingreality.com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suggreewa peiris</dc:creator>
  <cp:keywords/>
  <dc:description/>
  <cp:lastModifiedBy>suggreewa peiris</cp:lastModifiedBy>
  <cp:revision>11</cp:revision>
  <dcterms:created xsi:type="dcterms:W3CDTF">2024-10-14T11:56:00Z</dcterms:created>
  <dcterms:modified xsi:type="dcterms:W3CDTF">2025-05-02T12:54:00Z</dcterms:modified>
</cp:coreProperties>
</file>